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F50DE" w14:textId="77777777" w:rsidR="00803E6E" w:rsidRPr="00311EDB" w:rsidRDefault="002D3AF5" w:rsidP="00A350FD">
      <w:pPr>
        <w:pStyle w:val="Title"/>
        <w:pBdr>
          <w:bottom w:val="single" w:sz="8" w:space="4" w:color="auto"/>
        </w:pBdr>
        <w:spacing w:after="0"/>
        <w:rPr>
          <w:rFonts w:asciiTheme="minorHAnsi" w:hAnsiTheme="minorHAnsi"/>
          <w:color w:val="auto"/>
          <w:sz w:val="22"/>
          <w:szCs w:val="22"/>
        </w:rPr>
      </w:pPr>
      <w:r w:rsidRPr="00311EDB">
        <w:rPr>
          <w:rFonts w:asciiTheme="minorHAnsi" w:hAnsiTheme="minorHAnsi"/>
          <w:color w:val="auto"/>
        </w:rPr>
        <w:t xml:space="preserve">Title I, </w:t>
      </w:r>
      <w:r w:rsidR="000858CE" w:rsidRPr="00311EDB">
        <w:rPr>
          <w:rFonts w:asciiTheme="minorHAnsi" w:hAnsiTheme="minorHAnsi"/>
          <w:color w:val="auto"/>
        </w:rPr>
        <w:t xml:space="preserve">Part </w:t>
      </w:r>
      <w:r w:rsidRPr="00311EDB">
        <w:rPr>
          <w:rFonts w:asciiTheme="minorHAnsi" w:hAnsiTheme="minorHAnsi"/>
          <w:color w:val="auto"/>
        </w:rPr>
        <w:t>A</w:t>
      </w:r>
      <w:r w:rsidR="00F61805" w:rsidRPr="00311EDB">
        <w:rPr>
          <w:rFonts w:asciiTheme="minorHAnsi" w:hAnsiTheme="minorHAnsi"/>
          <w:color w:val="auto"/>
        </w:rPr>
        <w:t xml:space="preserve"> </w:t>
      </w:r>
      <w:r w:rsidR="00F61805" w:rsidRPr="00311EDB">
        <w:rPr>
          <w:rFonts w:asciiTheme="minorHAnsi" w:hAnsiTheme="minorHAnsi"/>
          <w:color w:val="auto"/>
          <w:sz w:val="18"/>
          <w:szCs w:val="18"/>
        </w:rPr>
        <w:t>Improving the Academic Achievement of the Disadvantaged</w:t>
      </w:r>
    </w:p>
    <w:p w14:paraId="6ADE2BCA" w14:textId="77777777" w:rsidR="002B381C" w:rsidRPr="00311EDB" w:rsidRDefault="009660E0" w:rsidP="00BF53A5">
      <w:pPr>
        <w:spacing w:after="0" w:line="240" w:lineRule="auto"/>
        <w:ind w:left="2880" w:firstLine="720"/>
        <w:rPr>
          <w:rFonts w:asciiTheme="minorHAnsi" w:hAnsiTheme="minorHAnsi"/>
          <w:b/>
          <w:sz w:val="18"/>
          <w:szCs w:val="18"/>
        </w:rPr>
      </w:pPr>
      <w:r w:rsidRPr="00311EDB">
        <w:rPr>
          <w:rFonts w:asciiTheme="minorHAnsi" w:hAnsiTheme="minorHAnsi"/>
          <w:b/>
          <w:sz w:val="18"/>
          <w:szCs w:val="18"/>
        </w:rPr>
        <w:t>LEA</w:t>
      </w:r>
      <w:r w:rsidR="002679A2" w:rsidRPr="00311EDB">
        <w:rPr>
          <w:rFonts w:asciiTheme="minorHAnsi" w:hAnsiTheme="minorHAnsi"/>
          <w:b/>
          <w:sz w:val="18"/>
          <w:szCs w:val="18"/>
        </w:rPr>
        <w:tab/>
      </w:r>
      <w:r w:rsidR="00054916" w:rsidRPr="00311EDB">
        <w:rPr>
          <w:rFonts w:asciiTheme="minorHAnsi" w:hAnsiTheme="minorHAnsi"/>
          <w:b/>
          <w:sz w:val="18"/>
          <w:szCs w:val="18"/>
        </w:rPr>
        <w:tab/>
      </w:r>
      <w:r w:rsidR="002B381C" w:rsidRPr="00311EDB">
        <w:rPr>
          <w:rFonts w:asciiTheme="minorHAnsi" w:hAnsiTheme="minorHAnsi"/>
          <w:b/>
          <w:sz w:val="18"/>
          <w:szCs w:val="18"/>
        </w:rPr>
        <w:tab/>
      </w:r>
      <w:r w:rsidR="00BF53A5" w:rsidRPr="00311EDB">
        <w:rPr>
          <w:rFonts w:asciiTheme="minorHAnsi" w:hAnsiTheme="minorHAnsi"/>
          <w:b/>
          <w:sz w:val="18"/>
          <w:szCs w:val="18"/>
        </w:rPr>
        <w:tab/>
      </w:r>
      <w:r w:rsidR="00BF53A5" w:rsidRPr="00311EDB">
        <w:rPr>
          <w:rFonts w:asciiTheme="minorHAnsi" w:hAnsiTheme="minorHAnsi"/>
          <w:b/>
          <w:sz w:val="18"/>
          <w:szCs w:val="18"/>
        </w:rPr>
        <w:tab/>
      </w:r>
      <w:r w:rsidR="00DB3C19" w:rsidRPr="00311EDB">
        <w:rPr>
          <w:rFonts w:asciiTheme="minorHAnsi" w:hAnsiTheme="minorHAnsi"/>
          <w:b/>
          <w:sz w:val="18"/>
          <w:szCs w:val="18"/>
        </w:rPr>
        <w:t xml:space="preserve"> </w:t>
      </w:r>
      <w:r w:rsidR="002679A2" w:rsidRPr="00311EDB">
        <w:rPr>
          <w:rFonts w:asciiTheme="minorHAnsi" w:hAnsiTheme="minorHAnsi"/>
          <w:b/>
          <w:sz w:val="18"/>
          <w:szCs w:val="18"/>
        </w:rPr>
        <w:t>Program Monitor</w:t>
      </w:r>
      <w:r w:rsidR="002679A2" w:rsidRPr="00311EDB">
        <w:rPr>
          <w:rFonts w:asciiTheme="minorHAnsi" w:hAnsiTheme="minorHAnsi"/>
          <w:b/>
          <w:sz w:val="18"/>
          <w:szCs w:val="18"/>
        </w:rPr>
        <w:tab/>
      </w:r>
      <w:r w:rsidR="00054916" w:rsidRPr="00311EDB">
        <w:rPr>
          <w:rFonts w:asciiTheme="minorHAnsi" w:hAnsiTheme="minorHAnsi"/>
          <w:b/>
          <w:sz w:val="18"/>
          <w:szCs w:val="18"/>
        </w:rPr>
        <w:tab/>
      </w:r>
      <w:r w:rsidR="002B381C" w:rsidRPr="00311EDB">
        <w:rPr>
          <w:rFonts w:asciiTheme="minorHAnsi" w:hAnsiTheme="minorHAnsi"/>
          <w:b/>
          <w:sz w:val="18"/>
          <w:szCs w:val="18"/>
        </w:rPr>
        <w:tab/>
      </w:r>
      <w:r w:rsidR="00BF53A5" w:rsidRPr="00311EDB">
        <w:rPr>
          <w:rFonts w:asciiTheme="minorHAnsi" w:hAnsiTheme="minorHAnsi"/>
          <w:b/>
          <w:sz w:val="18"/>
          <w:szCs w:val="18"/>
        </w:rPr>
        <w:tab/>
      </w:r>
      <w:r w:rsidR="00BF53A5" w:rsidRPr="00311EDB">
        <w:rPr>
          <w:rFonts w:asciiTheme="minorHAnsi" w:hAnsiTheme="minorHAnsi"/>
          <w:b/>
          <w:sz w:val="18"/>
          <w:szCs w:val="18"/>
        </w:rPr>
        <w:tab/>
      </w:r>
      <w:r w:rsidR="00BF53A5" w:rsidRPr="00311EDB">
        <w:rPr>
          <w:rFonts w:asciiTheme="minorHAnsi" w:hAnsiTheme="minorHAnsi"/>
          <w:b/>
          <w:sz w:val="18"/>
          <w:szCs w:val="18"/>
        </w:rPr>
        <w:tab/>
      </w:r>
      <w:r w:rsidR="002679A2" w:rsidRPr="00311EDB">
        <w:rPr>
          <w:rFonts w:asciiTheme="minorHAnsi" w:hAnsiTheme="minorHAnsi"/>
          <w:b/>
          <w:sz w:val="18"/>
          <w:szCs w:val="18"/>
        </w:rPr>
        <w:t>Date</w:t>
      </w:r>
      <w:r w:rsidR="00F61805" w:rsidRPr="00311EDB">
        <w:rPr>
          <w:rFonts w:asciiTheme="minorHAnsi" w:hAnsiTheme="minorHAnsi"/>
          <w:b/>
          <w:sz w:val="18"/>
          <w:szCs w:val="18"/>
        </w:rPr>
        <w:tab/>
      </w:r>
    </w:p>
    <w:p w14:paraId="6842C7BC" w14:textId="77777777" w:rsidR="00BF53A5" w:rsidRPr="00311EDB" w:rsidRDefault="00BF53A5" w:rsidP="009660E0">
      <w:pPr>
        <w:spacing w:after="0" w:line="240" w:lineRule="auto"/>
        <w:ind w:firstLine="180"/>
        <w:rPr>
          <w:rFonts w:asciiTheme="minorHAnsi" w:hAnsiTheme="minorHAnsi"/>
          <w:b/>
          <w:sz w:val="18"/>
          <w:szCs w:val="18"/>
        </w:rPr>
      </w:pPr>
    </w:p>
    <w:p w14:paraId="64F5721A" w14:textId="77777777" w:rsidR="00726EED" w:rsidRPr="00311EDB" w:rsidRDefault="00DB3C19" w:rsidP="009660E0">
      <w:pPr>
        <w:spacing w:after="0" w:line="240" w:lineRule="auto"/>
        <w:ind w:firstLine="180"/>
        <w:rPr>
          <w:rFonts w:asciiTheme="minorHAnsi" w:hAnsiTheme="minorHAnsi"/>
          <w:b/>
          <w:sz w:val="18"/>
          <w:szCs w:val="18"/>
        </w:rPr>
      </w:pPr>
      <w:r w:rsidRPr="00311EDB">
        <w:rPr>
          <w:rFonts w:asciiTheme="minorHAnsi" w:hAnsiTheme="minorHAnsi"/>
          <w:b/>
          <w:sz w:val="18"/>
          <w:szCs w:val="18"/>
        </w:rPr>
        <w:t>School/</w:t>
      </w:r>
      <w:r w:rsidR="00726EED" w:rsidRPr="00311EDB">
        <w:rPr>
          <w:rFonts w:asciiTheme="minorHAnsi" w:hAnsiTheme="minorHAnsi"/>
          <w:b/>
          <w:sz w:val="18"/>
          <w:szCs w:val="18"/>
        </w:rPr>
        <w:t xml:space="preserve">Building </w:t>
      </w:r>
      <w:r w:rsidR="002B381C" w:rsidRPr="00311EDB">
        <w:rPr>
          <w:rFonts w:asciiTheme="minorHAnsi" w:hAnsiTheme="minorHAnsi"/>
          <w:b/>
          <w:sz w:val="18"/>
          <w:szCs w:val="18"/>
        </w:rPr>
        <w:t>S</w:t>
      </w:r>
      <w:r w:rsidR="00726EED" w:rsidRPr="00311EDB">
        <w:rPr>
          <w:rFonts w:asciiTheme="minorHAnsi" w:hAnsiTheme="minorHAnsi"/>
          <w:b/>
          <w:sz w:val="18"/>
          <w:szCs w:val="18"/>
        </w:rPr>
        <w:t xml:space="preserve">election </w:t>
      </w:r>
      <w:r w:rsidR="002B381C" w:rsidRPr="00311EDB">
        <w:rPr>
          <w:rFonts w:asciiTheme="minorHAnsi" w:hAnsiTheme="minorHAnsi"/>
          <w:b/>
          <w:sz w:val="18"/>
          <w:szCs w:val="18"/>
        </w:rPr>
        <w:t>G</w:t>
      </w:r>
      <w:r w:rsidR="00726EED" w:rsidRPr="00311EDB">
        <w:rPr>
          <w:rFonts w:asciiTheme="minorHAnsi" w:hAnsiTheme="minorHAnsi"/>
          <w:b/>
          <w:sz w:val="18"/>
          <w:szCs w:val="18"/>
        </w:rPr>
        <w:t>uidance</w:t>
      </w:r>
      <w:r w:rsidR="002B381C" w:rsidRPr="00311EDB">
        <w:rPr>
          <w:rFonts w:asciiTheme="minorHAnsi" w:hAnsiTheme="minorHAnsi"/>
          <w:b/>
          <w:sz w:val="18"/>
          <w:szCs w:val="18"/>
        </w:rPr>
        <w:t xml:space="preserve"> for Eviden</w:t>
      </w:r>
      <w:r w:rsidR="00FD390B" w:rsidRPr="00311EDB">
        <w:rPr>
          <w:rFonts w:asciiTheme="minorHAnsi" w:hAnsiTheme="minorHAnsi"/>
          <w:b/>
          <w:sz w:val="18"/>
          <w:szCs w:val="18"/>
        </w:rPr>
        <w:t>ce</w:t>
      </w:r>
      <w:r w:rsidR="002B381C" w:rsidRPr="00311EDB">
        <w:rPr>
          <w:rFonts w:asciiTheme="minorHAnsi" w:hAnsiTheme="minorHAnsi"/>
          <w:b/>
          <w:sz w:val="18"/>
          <w:szCs w:val="18"/>
        </w:rPr>
        <w:t xml:space="preserve"> Documentation</w:t>
      </w:r>
    </w:p>
    <w:p w14:paraId="06C2543D" w14:textId="1A69AD00" w:rsidR="00311EDB" w:rsidRPr="00311EDB" w:rsidRDefault="00311EDB" w:rsidP="009660E0">
      <w:pPr>
        <w:spacing w:after="0" w:line="240" w:lineRule="auto"/>
        <w:ind w:firstLine="180"/>
        <w:rPr>
          <w:rFonts w:asciiTheme="minorHAnsi" w:hAnsiTheme="minorHAnsi"/>
          <w:sz w:val="18"/>
          <w:szCs w:val="18"/>
        </w:rPr>
      </w:pPr>
      <w:r w:rsidRPr="00311EDB">
        <w:rPr>
          <w:rFonts w:asciiTheme="minorHAnsi" w:hAnsiTheme="minorHAnsi"/>
          <w:sz w:val="18"/>
          <w:szCs w:val="18"/>
        </w:rPr>
        <w:t xml:space="preserve">Where building-level evidence </w:t>
      </w:r>
      <w:proofErr w:type="gramStart"/>
      <w:r w:rsidRPr="00311EDB">
        <w:rPr>
          <w:rFonts w:asciiTheme="minorHAnsi" w:hAnsiTheme="minorHAnsi"/>
          <w:sz w:val="18"/>
          <w:szCs w:val="18"/>
        </w:rPr>
        <w:t>is requested</w:t>
      </w:r>
      <w:proofErr w:type="gramEnd"/>
      <w:r w:rsidRPr="00311EDB">
        <w:rPr>
          <w:rFonts w:asciiTheme="minorHAnsi" w:hAnsiTheme="minorHAnsi"/>
          <w:sz w:val="18"/>
          <w:szCs w:val="18"/>
        </w:rPr>
        <w:t xml:space="preserve">, please provide documentation for </w:t>
      </w:r>
      <w:r w:rsidRPr="00311EDB">
        <w:rPr>
          <w:rFonts w:asciiTheme="minorHAnsi" w:hAnsiTheme="minorHAnsi"/>
          <w:i/>
          <w:sz w:val="18"/>
          <w:szCs w:val="18"/>
        </w:rPr>
        <w:t>each</w:t>
      </w:r>
      <w:r w:rsidRPr="00311EDB">
        <w:rPr>
          <w:rFonts w:asciiTheme="minorHAnsi" w:hAnsiTheme="minorHAnsi"/>
          <w:sz w:val="18"/>
          <w:szCs w:val="18"/>
        </w:rPr>
        <w:t xml:space="preserve"> building being monitored. Where a description </w:t>
      </w:r>
      <w:proofErr w:type="gramStart"/>
      <w:r w:rsidRPr="00311EDB">
        <w:rPr>
          <w:rFonts w:asciiTheme="minorHAnsi" w:hAnsiTheme="minorHAnsi"/>
          <w:sz w:val="18"/>
          <w:szCs w:val="18"/>
        </w:rPr>
        <w:t>is requested</w:t>
      </w:r>
      <w:proofErr w:type="gramEnd"/>
      <w:r w:rsidRPr="00311EDB">
        <w:rPr>
          <w:rFonts w:asciiTheme="minorHAnsi" w:hAnsiTheme="minorHAnsi"/>
          <w:sz w:val="18"/>
          <w:szCs w:val="18"/>
        </w:rPr>
        <w:t>, please provide up to 200 words as evidence.</w:t>
      </w:r>
    </w:p>
    <w:p w14:paraId="512A5EC4" w14:textId="77777777" w:rsidR="00311EDB" w:rsidRPr="00311EDB" w:rsidRDefault="00311EDB" w:rsidP="009660E0">
      <w:pPr>
        <w:spacing w:after="0" w:line="240" w:lineRule="auto"/>
        <w:ind w:firstLine="180"/>
        <w:rPr>
          <w:rFonts w:asciiTheme="minorHAnsi" w:hAnsiTheme="minorHAnsi"/>
          <w:sz w:val="18"/>
          <w:szCs w:val="18"/>
        </w:rPr>
      </w:pPr>
    </w:p>
    <w:p w14:paraId="3727447C" w14:textId="77777777" w:rsidR="00160AD6" w:rsidRPr="00311EDB" w:rsidRDefault="00160AD6" w:rsidP="00311EDB">
      <w:pPr>
        <w:pStyle w:val="ListParagraph"/>
        <w:numPr>
          <w:ilvl w:val="0"/>
          <w:numId w:val="7"/>
        </w:numPr>
        <w:spacing w:after="0" w:line="240" w:lineRule="auto"/>
        <w:ind w:left="360" w:hanging="180"/>
        <w:rPr>
          <w:rFonts w:asciiTheme="minorHAnsi" w:hAnsiTheme="minorHAnsi"/>
          <w:b/>
          <w:i/>
          <w:sz w:val="18"/>
          <w:szCs w:val="18"/>
        </w:rPr>
      </w:pPr>
      <w:r w:rsidRPr="00311EDB">
        <w:rPr>
          <w:rFonts w:asciiTheme="minorHAnsi" w:hAnsiTheme="minorHAnsi"/>
          <w:b/>
          <w:i/>
          <w:sz w:val="18"/>
          <w:szCs w:val="18"/>
        </w:rPr>
        <w:t>D</w:t>
      </w:r>
      <w:r w:rsidR="00726EED" w:rsidRPr="00311EDB">
        <w:rPr>
          <w:rFonts w:asciiTheme="minorHAnsi" w:hAnsiTheme="minorHAnsi"/>
          <w:b/>
          <w:i/>
          <w:sz w:val="18"/>
          <w:szCs w:val="18"/>
        </w:rPr>
        <w:t xml:space="preserve">esk </w:t>
      </w:r>
      <w:r w:rsidRPr="00311EDB">
        <w:rPr>
          <w:rFonts w:asciiTheme="minorHAnsi" w:hAnsiTheme="minorHAnsi"/>
          <w:b/>
          <w:i/>
          <w:sz w:val="18"/>
          <w:szCs w:val="18"/>
        </w:rPr>
        <w:t>R</w:t>
      </w:r>
      <w:r w:rsidR="00726EED" w:rsidRPr="00311EDB">
        <w:rPr>
          <w:rFonts w:asciiTheme="minorHAnsi" w:hAnsiTheme="minorHAnsi"/>
          <w:b/>
          <w:i/>
          <w:sz w:val="18"/>
          <w:szCs w:val="18"/>
        </w:rPr>
        <w:t>eview</w:t>
      </w:r>
      <w:r w:rsidRPr="00311EDB">
        <w:rPr>
          <w:rFonts w:asciiTheme="minorHAnsi" w:hAnsiTheme="minorHAnsi"/>
          <w:b/>
          <w:i/>
          <w:sz w:val="18"/>
          <w:szCs w:val="18"/>
        </w:rPr>
        <w:t xml:space="preserve"> </w:t>
      </w:r>
    </w:p>
    <w:p w14:paraId="787B183E" w14:textId="77777777" w:rsidR="00726EED" w:rsidRPr="00311EDB" w:rsidRDefault="009A1474" w:rsidP="00311EDB">
      <w:pPr>
        <w:pStyle w:val="ListParagraph"/>
        <w:numPr>
          <w:ilvl w:val="0"/>
          <w:numId w:val="6"/>
        </w:numPr>
        <w:spacing w:after="0" w:line="240" w:lineRule="auto"/>
        <w:ind w:left="540" w:hanging="180"/>
        <w:rPr>
          <w:rFonts w:asciiTheme="minorHAnsi" w:hAnsiTheme="minorHAnsi"/>
          <w:sz w:val="18"/>
          <w:szCs w:val="18"/>
        </w:rPr>
      </w:pPr>
      <w:r w:rsidRPr="00311EDB">
        <w:rPr>
          <w:rFonts w:asciiTheme="minorHAnsi" w:hAnsiTheme="minorHAnsi"/>
          <w:b/>
          <w:sz w:val="18"/>
          <w:szCs w:val="18"/>
        </w:rPr>
        <w:t>Local Education</w:t>
      </w:r>
      <w:r w:rsidR="00DA1E1A" w:rsidRPr="00311EDB">
        <w:rPr>
          <w:rFonts w:asciiTheme="minorHAnsi" w:hAnsiTheme="minorHAnsi"/>
          <w:b/>
          <w:sz w:val="18"/>
          <w:szCs w:val="18"/>
        </w:rPr>
        <w:t>al</w:t>
      </w:r>
      <w:r w:rsidRPr="00311EDB">
        <w:rPr>
          <w:rFonts w:asciiTheme="minorHAnsi" w:hAnsiTheme="minorHAnsi"/>
          <w:b/>
          <w:sz w:val="18"/>
          <w:szCs w:val="18"/>
        </w:rPr>
        <w:t xml:space="preserve"> Agency’s (</w:t>
      </w:r>
      <w:r w:rsidR="009660E0" w:rsidRPr="00311EDB">
        <w:rPr>
          <w:rFonts w:asciiTheme="minorHAnsi" w:hAnsiTheme="minorHAnsi"/>
          <w:b/>
          <w:sz w:val="18"/>
          <w:szCs w:val="18"/>
        </w:rPr>
        <w:t>LEA</w:t>
      </w:r>
      <w:r w:rsidR="00160AD6" w:rsidRPr="00311EDB">
        <w:rPr>
          <w:rFonts w:asciiTheme="minorHAnsi" w:hAnsiTheme="minorHAnsi"/>
          <w:b/>
          <w:sz w:val="18"/>
          <w:szCs w:val="18"/>
        </w:rPr>
        <w:t>s</w:t>
      </w:r>
      <w:r w:rsidRPr="00311EDB">
        <w:rPr>
          <w:rFonts w:asciiTheme="minorHAnsi" w:hAnsiTheme="minorHAnsi"/>
          <w:b/>
          <w:sz w:val="18"/>
          <w:szCs w:val="18"/>
        </w:rPr>
        <w:t>)</w:t>
      </w:r>
      <w:r w:rsidR="00160AD6" w:rsidRPr="00311EDB">
        <w:rPr>
          <w:rFonts w:asciiTheme="minorHAnsi" w:hAnsiTheme="minorHAnsi"/>
          <w:b/>
          <w:sz w:val="18"/>
          <w:szCs w:val="18"/>
        </w:rPr>
        <w:t xml:space="preserve"> with </w:t>
      </w:r>
      <w:r w:rsidR="002B381C" w:rsidRPr="00311EDB">
        <w:rPr>
          <w:rFonts w:asciiTheme="minorHAnsi" w:hAnsiTheme="minorHAnsi"/>
          <w:b/>
          <w:sz w:val="18"/>
          <w:szCs w:val="18"/>
        </w:rPr>
        <w:t xml:space="preserve">student enrollment of </w:t>
      </w:r>
      <w:r w:rsidR="00726EED" w:rsidRPr="00311EDB">
        <w:rPr>
          <w:rFonts w:asciiTheme="minorHAnsi" w:hAnsiTheme="minorHAnsi"/>
          <w:b/>
          <w:sz w:val="18"/>
          <w:szCs w:val="18"/>
        </w:rPr>
        <w:t>5,000</w:t>
      </w:r>
      <w:r w:rsidR="000858CE" w:rsidRPr="00311EDB">
        <w:rPr>
          <w:rFonts w:asciiTheme="minorHAnsi" w:hAnsiTheme="minorHAnsi"/>
          <w:b/>
          <w:sz w:val="18"/>
          <w:szCs w:val="18"/>
        </w:rPr>
        <w:t xml:space="preserve"> and</w:t>
      </w:r>
      <w:r w:rsidR="00726EED" w:rsidRPr="00311EDB">
        <w:rPr>
          <w:rFonts w:asciiTheme="minorHAnsi" w:hAnsiTheme="minorHAnsi"/>
          <w:b/>
          <w:sz w:val="18"/>
          <w:szCs w:val="18"/>
        </w:rPr>
        <w:t xml:space="preserve"> under</w:t>
      </w:r>
      <w:r w:rsidR="007D3943" w:rsidRPr="00311EDB">
        <w:rPr>
          <w:rFonts w:asciiTheme="minorHAnsi" w:hAnsiTheme="minorHAnsi"/>
          <w:b/>
          <w:sz w:val="18"/>
          <w:szCs w:val="18"/>
        </w:rPr>
        <w:t xml:space="preserve">: </w:t>
      </w:r>
      <w:r w:rsidR="00C53660" w:rsidRPr="00311EDB">
        <w:rPr>
          <w:rFonts w:asciiTheme="minorHAnsi" w:hAnsiTheme="minorHAnsi"/>
          <w:sz w:val="18"/>
          <w:szCs w:val="18"/>
        </w:rPr>
        <w:t>S</w:t>
      </w:r>
      <w:r w:rsidR="002B381C" w:rsidRPr="00311EDB">
        <w:rPr>
          <w:rFonts w:asciiTheme="minorHAnsi" w:hAnsiTheme="minorHAnsi"/>
          <w:sz w:val="18"/>
          <w:szCs w:val="18"/>
        </w:rPr>
        <w:t>ubmit</w:t>
      </w:r>
      <w:r w:rsidR="00FD390B" w:rsidRPr="00311EDB">
        <w:rPr>
          <w:rFonts w:asciiTheme="minorHAnsi" w:hAnsiTheme="minorHAnsi"/>
          <w:sz w:val="18"/>
          <w:szCs w:val="18"/>
        </w:rPr>
        <w:t xml:space="preserve"> documentation for</w:t>
      </w:r>
      <w:r w:rsidR="002B381C" w:rsidRPr="00311EDB">
        <w:rPr>
          <w:rFonts w:asciiTheme="minorHAnsi" w:hAnsiTheme="minorHAnsi"/>
          <w:sz w:val="18"/>
          <w:szCs w:val="18"/>
        </w:rPr>
        <w:t xml:space="preserve"> </w:t>
      </w:r>
      <w:r w:rsidR="000858CE" w:rsidRPr="00311EDB">
        <w:rPr>
          <w:rFonts w:asciiTheme="minorHAnsi" w:hAnsiTheme="minorHAnsi"/>
          <w:i/>
          <w:sz w:val="18"/>
          <w:szCs w:val="18"/>
        </w:rPr>
        <w:t>one</w:t>
      </w:r>
      <w:r w:rsidR="00726EED" w:rsidRPr="00311EDB">
        <w:rPr>
          <w:rFonts w:asciiTheme="minorHAnsi" w:hAnsiTheme="minorHAnsi"/>
          <w:i/>
          <w:sz w:val="18"/>
          <w:szCs w:val="18"/>
        </w:rPr>
        <w:t xml:space="preserve"> </w:t>
      </w:r>
      <w:r w:rsidR="000858CE" w:rsidRPr="00311EDB">
        <w:rPr>
          <w:rFonts w:asciiTheme="minorHAnsi" w:hAnsiTheme="minorHAnsi"/>
          <w:i/>
          <w:sz w:val="18"/>
          <w:szCs w:val="18"/>
        </w:rPr>
        <w:t>targeted a</w:t>
      </w:r>
      <w:r w:rsidR="002B381C" w:rsidRPr="00311EDB">
        <w:rPr>
          <w:rFonts w:asciiTheme="minorHAnsi" w:hAnsiTheme="minorHAnsi"/>
          <w:i/>
          <w:sz w:val="18"/>
          <w:szCs w:val="18"/>
        </w:rPr>
        <w:t>ssistance and</w:t>
      </w:r>
      <w:r w:rsidR="000858CE" w:rsidRPr="00311EDB">
        <w:rPr>
          <w:rFonts w:asciiTheme="minorHAnsi" w:hAnsiTheme="minorHAnsi"/>
          <w:i/>
          <w:sz w:val="18"/>
          <w:szCs w:val="18"/>
        </w:rPr>
        <w:t xml:space="preserve"> one Title I, Part A </w:t>
      </w:r>
      <w:proofErr w:type="gramStart"/>
      <w:r w:rsidR="000858CE" w:rsidRPr="00311EDB">
        <w:rPr>
          <w:rFonts w:asciiTheme="minorHAnsi" w:hAnsiTheme="minorHAnsi"/>
          <w:i/>
          <w:sz w:val="18"/>
          <w:szCs w:val="18"/>
        </w:rPr>
        <w:t>s</w:t>
      </w:r>
      <w:r w:rsidR="003A1311" w:rsidRPr="00311EDB">
        <w:rPr>
          <w:rFonts w:asciiTheme="minorHAnsi" w:hAnsiTheme="minorHAnsi"/>
          <w:i/>
          <w:sz w:val="18"/>
          <w:szCs w:val="18"/>
        </w:rPr>
        <w:t>choolwide school</w:t>
      </w:r>
      <w:proofErr w:type="gramEnd"/>
      <w:r w:rsidR="00FD390B" w:rsidRPr="00311EDB">
        <w:rPr>
          <w:rFonts w:asciiTheme="minorHAnsi" w:hAnsiTheme="minorHAnsi"/>
          <w:i/>
          <w:sz w:val="18"/>
          <w:szCs w:val="18"/>
        </w:rPr>
        <w:t xml:space="preserve"> with</w:t>
      </w:r>
      <w:r w:rsidR="008C364B" w:rsidRPr="00311EDB">
        <w:rPr>
          <w:rFonts w:asciiTheme="minorHAnsi" w:hAnsiTheme="minorHAnsi"/>
          <w:i/>
          <w:sz w:val="18"/>
          <w:szCs w:val="18"/>
        </w:rPr>
        <w:t xml:space="preserve"> </w:t>
      </w:r>
      <w:r w:rsidR="00FD390B" w:rsidRPr="00311EDB">
        <w:rPr>
          <w:rFonts w:asciiTheme="minorHAnsi" w:hAnsiTheme="minorHAnsi"/>
          <w:i/>
          <w:sz w:val="18"/>
          <w:szCs w:val="18"/>
        </w:rPr>
        <w:t>the</w:t>
      </w:r>
      <w:r w:rsidR="002B381C" w:rsidRPr="00311EDB">
        <w:rPr>
          <w:rFonts w:asciiTheme="minorHAnsi" w:hAnsiTheme="minorHAnsi"/>
          <w:i/>
          <w:sz w:val="18"/>
          <w:szCs w:val="18"/>
        </w:rPr>
        <w:t xml:space="preserve"> </w:t>
      </w:r>
      <w:r w:rsidR="00726EED" w:rsidRPr="00311EDB">
        <w:rPr>
          <w:rFonts w:asciiTheme="minorHAnsi" w:hAnsiTheme="minorHAnsi"/>
          <w:i/>
          <w:sz w:val="18"/>
          <w:szCs w:val="18"/>
        </w:rPr>
        <w:t xml:space="preserve">highest </w:t>
      </w:r>
      <w:r w:rsidRPr="00311EDB">
        <w:rPr>
          <w:rFonts w:asciiTheme="minorHAnsi" w:hAnsiTheme="minorHAnsi"/>
          <w:i/>
          <w:sz w:val="18"/>
          <w:szCs w:val="18"/>
        </w:rPr>
        <w:t>per pupil expenditure (</w:t>
      </w:r>
      <w:r w:rsidR="00726EED" w:rsidRPr="00311EDB">
        <w:rPr>
          <w:rFonts w:asciiTheme="minorHAnsi" w:hAnsiTheme="minorHAnsi"/>
          <w:i/>
          <w:sz w:val="18"/>
          <w:szCs w:val="18"/>
        </w:rPr>
        <w:t>PPE</w:t>
      </w:r>
      <w:r w:rsidRPr="00311EDB">
        <w:rPr>
          <w:rFonts w:asciiTheme="minorHAnsi" w:hAnsiTheme="minorHAnsi"/>
          <w:i/>
          <w:sz w:val="18"/>
          <w:szCs w:val="18"/>
        </w:rPr>
        <w:t>)</w:t>
      </w:r>
      <w:r w:rsidR="000858CE" w:rsidRPr="00311EDB">
        <w:rPr>
          <w:rFonts w:asciiTheme="minorHAnsi" w:hAnsiTheme="minorHAnsi"/>
          <w:i/>
          <w:sz w:val="18"/>
          <w:szCs w:val="18"/>
        </w:rPr>
        <w:t>.</w:t>
      </w:r>
      <w:r w:rsidR="009660E0" w:rsidRPr="00311EDB">
        <w:rPr>
          <w:rFonts w:asciiTheme="minorHAnsi" w:hAnsiTheme="minorHAnsi"/>
          <w:sz w:val="18"/>
          <w:szCs w:val="18"/>
        </w:rPr>
        <w:t xml:space="preserve"> </w:t>
      </w:r>
      <w:r w:rsidR="008546CC" w:rsidRPr="00311EDB">
        <w:rPr>
          <w:rFonts w:asciiTheme="minorHAnsi" w:hAnsiTheme="minorHAnsi"/>
          <w:sz w:val="18"/>
          <w:szCs w:val="18"/>
        </w:rPr>
        <w:t>(</w:t>
      </w:r>
      <w:r w:rsidR="009660E0" w:rsidRPr="00311EDB">
        <w:rPr>
          <w:rFonts w:asciiTheme="minorHAnsi" w:hAnsiTheme="minorHAnsi"/>
          <w:sz w:val="18"/>
          <w:szCs w:val="18"/>
        </w:rPr>
        <w:t>Note</w:t>
      </w:r>
      <w:r w:rsidR="000858CE" w:rsidRPr="00311EDB">
        <w:rPr>
          <w:rFonts w:asciiTheme="minorHAnsi" w:hAnsiTheme="minorHAnsi"/>
          <w:sz w:val="18"/>
          <w:szCs w:val="18"/>
        </w:rPr>
        <w:t>:</w:t>
      </w:r>
      <w:r w:rsidR="00C53660" w:rsidRPr="00311EDB">
        <w:rPr>
          <w:rFonts w:asciiTheme="minorHAnsi" w:hAnsiTheme="minorHAnsi"/>
          <w:sz w:val="18"/>
          <w:szCs w:val="18"/>
        </w:rPr>
        <w:t xml:space="preserve"> </w:t>
      </w:r>
      <w:r w:rsidR="008546CC" w:rsidRPr="00311EDB">
        <w:rPr>
          <w:rFonts w:asciiTheme="minorHAnsi" w:hAnsiTheme="minorHAnsi"/>
          <w:sz w:val="18"/>
          <w:szCs w:val="18"/>
        </w:rPr>
        <w:t xml:space="preserve">If </w:t>
      </w:r>
      <w:r w:rsidR="00222854" w:rsidRPr="00311EDB">
        <w:rPr>
          <w:rFonts w:asciiTheme="minorHAnsi" w:hAnsiTheme="minorHAnsi"/>
          <w:sz w:val="18"/>
          <w:szCs w:val="18"/>
        </w:rPr>
        <w:t xml:space="preserve">the </w:t>
      </w:r>
      <w:r w:rsidR="009660E0" w:rsidRPr="00311EDB">
        <w:rPr>
          <w:rFonts w:asciiTheme="minorHAnsi" w:hAnsiTheme="minorHAnsi"/>
          <w:sz w:val="18"/>
          <w:szCs w:val="18"/>
        </w:rPr>
        <w:t>LEA</w:t>
      </w:r>
      <w:r w:rsidR="000858CE" w:rsidRPr="00311EDB">
        <w:rPr>
          <w:rFonts w:asciiTheme="minorHAnsi" w:hAnsiTheme="minorHAnsi"/>
          <w:sz w:val="18"/>
          <w:szCs w:val="18"/>
        </w:rPr>
        <w:t xml:space="preserve"> has only one Title I, Part A </w:t>
      </w:r>
      <w:proofErr w:type="gramStart"/>
      <w:r w:rsidR="000858CE" w:rsidRPr="00311EDB">
        <w:rPr>
          <w:rFonts w:asciiTheme="minorHAnsi" w:hAnsiTheme="minorHAnsi"/>
          <w:sz w:val="18"/>
          <w:szCs w:val="18"/>
        </w:rPr>
        <w:t>school</w:t>
      </w:r>
      <w:proofErr w:type="gramEnd"/>
      <w:r w:rsidR="000858CE" w:rsidRPr="00311EDB">
        <w:rPr>
          <w:rFonts w:asciiTheme="minorHAnsi" w:hAnsiTheme="minorHAnsi"/>
          <w:sz w:val="18"/>
          <w:szCs w:val="18"/>
        </w:rPr>
        <w:t xml:space="preserve">, </w:t>
      </w:r>
      <w:r w:rsidR="008546CC" w:rsidRPr="00311EDB">
        <w:rPr>
          <w:rFonts w:asciiTheme="minorHAnsi" w:hAnsiTheme="minorHAnsi"/>
          <w:sz w:val="18"/>
          <w:szCs w:val="18"/>
        </w:rPr>
        <w:t xml:space="preserve">send </w:t>
      </w:r>
      <w:r w:rsidR="000858CE" w:rsidRPr="00311EDB">
        <w:rPr>
          <w:rFonts w:asciiTheme="minorHAnsi" w:hAnsiTheme="minorHAnsi"/>
          <w:sz w:val="18"/>
          <w:szCs w:val="18"/>
        </w:rPr>
        <w:t xml:space="preserve">documentation for that school. </w:t>
      </w:r>
      <w:r w:rsidR="008546CC" w:rsidRPr="00311EDB">
        <w:rPr>
          <w:rFonts w:asciiTheme="minorHAnsi" w:hAnsiTheme="minorHAnsi"/>
          <w:sz w:val="18"/>
          <w:szCs w:val="18"/>
        </w:rPr>
        <w:t xml:space="preserve">If </w:t>
      </w:r>
      <w:r w:rsidR="009660E0" w:rsidRPr="00311EDB">
        <w:rPr>
          <w:rFonts w:asciiTheme="minorHAnsi" w:hAnsiTheme="minorHAnsi"/>
          <w:sz w:val="18"/>
          <w:szCs w:val="18"/>
        </w:rPr>
        <w:t>LEA</w:t>
      </w:r>
      <w:r w:rsidR="008546CC" w:rsidRPr="00311EDB">
        <w:rPr>
          <w:rFonts w:asciiTheme="minorHAnsi" w:hAnsiTheme="minorHAnsi"/>
          <w:sz w:val="18"/>
          <w:szCs w:val="18"/>
        </w:rPr>
        <w:t xml:space="preserve"> has only t</w:t>
      </w:r>
      <w:r w:rsidR="000858CE" w:rsidRPr="00311EDB">
        <w:rPr>
          <w:rFonts w:asciiTheme="minorHAnsi" w:hAnsiTheme="minorHAnsi"/>
          <w:sz w:val="18"/>
          <w:szCs w:val="18"/>
        </w:rPr>
        <w:t>argeted assistance schools,</w:t>
      </w:r>
      <w:r w:rsidR="008546CC" w:rsidRPr="00311EDB">
        <w:rPr>
          <w:rFonts w:asciiTheme="minorHAnsi" w:hAnsiTheme="minorHAnsi"/>
          <w:sz w:val="18"/>
          <w:szCs w:val="18"/>
        </w:rPr>
        <w:t xml:space="preserve"> send documentation for</w:t>
      </w:r>
      <w:r w:rsidR="004B2DE0" w:rsidRPr="00311EDB">
        <w:rPr>
          <w:rFonts w:asciiTheme="minorHAnsi" w:hAnsiTheme="minorHAnsi"/>
          <w:sz w:val="18"/>
          <w:szCs w:val="18"/>
        </w:rPr>
        <w:t xml:space="preserve"> </w:t>
      </w:r>
      <w:r w:rsidR="000858CE" w:rsidRPr="00311EDB">
        <w:rPr>
          <w:rFonts w:asciiTheme="minorHAnsi" w:hAnsiTheme="minorHAnsi"/>
          <w:sz w:val="18"/>
          <w:szCs w:val="18"/>
        </w:rPr>
        <w:t>two</w:t>
      </w:r>
      <w:r w:rsidR="008546CC" w:rsidRPr="00311EDB">
        <w:rPr>
          <w:rFonts w:asciiTheme="minorHAnsi" w:hAnsiTheme="minorHAnsi"/>
          <w:sz w:val="18"/>
          <w:szCs w:val="18"/>
        </w:rPr>
        <w:t xml:space="preserve"> school</w:t>
      </w:r>
      <w:r w:rsidR="004B2DE0" w:rsidRPr="00311EDB">
        <w:rPr>
          <w:rFonts w:asciiTheme="minorHAnsi" w:hAnsiTheme="minorHAnsi"/>
          <w:sz w:val="18"/>
          <w:szCs w:val="18"/>
        </w:rPr>
        <w:t>s</w:t>
      </w:r>
      <w:r w:rsidR="008546CC" w:rsidRPr="00311EDB">
        <w:rPr>
          <w:rFonts w:asciiTheme="minorHAnsi" w:hAnsiTheme="minorHAnsi"/>
          <w:sz w:val="18"/>
          <w:szCs w:val="18"/>
        </w:rPr>
        <w:t xml:space="preserve"> with the highest PPE</w:t>
      </w:r>
      <w:r w:rsidR="000858CE" w:rsidRPr="00311EDB">
        <w:rPr>
          <w:rFonts w:asciiTheme="minorHAnsi" w:hAnsiTheme="minorHAnsi"/>
          <w:sz w:val="18"/>
          <w:szCs w:val="18"/>
        </w:rPr>
        <w:t xml:space="preserve">. </w:t>
      </w:r>
      <w:r w:rsidR="008546CC" w:rsidRPr="00311EDB">
        <w:rPr>
          <w:rFonts w:asciiTheme="minorHAnsi" w:hAnsiTheme="minorHAnsi"/>
          <w:sz w:val="18"/>
          <w:szCs w:val="18"/>
        </w:rPr>
        <w:t xml:space="preserve">If </w:t>
      </w:r>
      <w:r w:rsidR="009660E0" w:rsidRPr="00311EDB">
        <w:rPr>
          <w:rFonts w:asciiTheme="minorHAnsi" w:hAnsiTheme="minorHAnsi"/>
          <w:sz w:val="18"/>
          <w:szCs w:val="18"/>
        </w:rPr>
        <w:t>LEA</w:t>
      </w:r>
      <w:r w:rsidR="008546CC" w:rsidRPr="00311EDB">
        <w:rPr>
          <w:rFonts w:asciiTheme="minorHAnsi" w:hAnsiTheme="minorHAnsi"/>
          <w:sz w:val="18"/>
          <w:szCs w:val="18"/>
        </w:rPr>
        <w:t xml:space="preserve"> has only schoolwide school</w:t>
      </w:r>
      <w:r w:rsidR="000858CE" w:rsidRPr="00311EDB">
        <w:rPr>
          <w:rFonts w:asciiTheme="minorHAnsi" w:hAnsiTheme="minorHAnsi"/>
          <w:sz w:val="18"/>
          <w:szCs w:val="18"/>
        </w:rPr>
        <w:t>s,</w:t>
      </w:r>
      <w:r w:rsidR="004B2DE0" w:rsidRPr="00311EDB">
        <w:rPr>
          <w:rFonts w:asciiTheme="minorHAnsi" w:hAnsiTheme="minorHAnsi"/>
          <w:sz w:val="18"/>
          <w:szCs w:val="18"/>
        </w:rPr>
        <w:t xml:space="preserve"> send documentat</w:t>
      </w:r>
      <w:r w:rsidR="000858CE" w:rsidRPr="00311EDB">
        <w:rPr>
          <w:rFonts w:asciiTheme="minorHAnsi" w:hAnsiTheme="minorHAnsi"/>
          <w:sz w:val="18"/>
          <w:szCs w:val="18"/>
        </w:rPr>
        <w:t>ion for two</w:t>
      </w:r>
      <w:r w:rsidR="004B2DE0" w:rsidRPr="00311EDB">
        <w:rPr>
          <w:rFonts w:asciiTheme="minorHAnsi" w:hAnsiTheme="minorHAnsi"/>
          <w:sz w:val="18"/>
          <w:szCs w:val="18"/>
        </w:rPr>
        <w:t xml:space="preserve"> schools </w:t>
      </w:r>
      <w:r w:rsidR="008546CC" w:rsidRPr="00311EDB">
        <w:rPr>
          <w:rFonts w:asciiTheme="minorHAnsi" w:hAnsiTheme="minorHAnsi"/>
          <w:sz w:val="18"/>
          <w:szCs w:val="18"/>
        </w:rPr>
        <w:t>with the highest PPE</w:t>
      </w:r>
      <w:r w:rsidR="00C53660" w:rsidRPr="00311EDB">
        <w:rPr>
          <w:rFonts w:asciiTheme="minorHAnsi" w:hAnsiTheme="minorHAnsi"/>
          <w:sz w:val="18"/>
          <w:szCs w:val="18"/>
        </w:rPr>
        <w:t>.)</w:t>
      </w:r>
    </w:p>
    <w:p w14:paraId="255E0281" w14:textId="77777777" w:rsidR="00726EED" w:rsidRPr="00311EDB" w:rsidRDefault="009660E0" w:rsidP="00311EDB">
      <w:pPr>
        <w:pStyle w:val="ListParagraph"/>
        <w:numPr>
          <w:ilvl w:val="0"/>
          <w:numId w:val="6"/>
        </w:numPr>
        <w:spacing w:after="0" w:line="240" w:lineRule="auto"/>
        <w:ind w:left="540" w:hanging="180"/>
        <w:rPr>
          <w:rFonts w:asciiTheme="minorHAnsi" w:hAnsiTheme="minorHAnsi"/>
          <w:sz w:val="18"/>
          <w:szCs w:val="18"/>
        </w:rPr>
      </w:pPr>
      <w:r w:rsidRPr="00311EDB">
        <w:rPr>
          <w:rFonts w:asciiTheme="minorHAnsi" w:hAnsiTheme="minorHAnsi"/>
          <w:b/>
          <w:sz w:val="18"/>
          <w:szCs w:val="18"/>
        </w:rPr>
        <w:t>LEA</w:t>
      </w:r>
      <w:r w:rsidR="002B381C" w:rsidRPr="00311EDB">
        <w:rPr>
          <w:rFonts w:asciiTheme="minorHAnsi" w:hAnsiTheme="minorHAnsi"/>
          <w:b/>
          <w:sz w:val="18"/>
          <w:szCs w:val="18"/>
        </w:rPr>
        <w:t>s with student enrollment of</w:t>
      </w:r>
      <w:r w:rsidR="00726EED" w:rsidRPr="00311EDB">
        <w:rPr>
          <w:rFonts w:asciiTheme="minorHAnsi" w:hAnsiTheme="minorHAnsi"/>
          <w:b/>
          <w:sz w:val="18"/>
          <w:szCs w:val="18"/>
        </w:rPr>
        <w:t xml:space="preserve"> </w:t>
      </w:r>
      <w:r w:rsidR="000858CE" w:rsidRPr="00311EDB">
        <w:rPr>
          <w:rFonts w:asciiTheme="minorHAnsi" w:hAnsiTheme="minorHAnsi"/>
          <w:b/>
          <w:sz w:val="18"/>
          <w:szCs w:val="18"/>
        </w:rPr>
        <w:t xml:space="preserve">5,001 and </w:t>
      </w:r>
      <w:r w:rsidR="00726EED" w:rsidRPr="00311EDB">
        <w:rPr>
          <w:rFonts w:asciiTheme="minorHAnsi" w:hAnsiTheme="minorHAnsi"/>
          <w:b/>
          <w:sz w:val="18"/>
          <w:szCs w:val="18"/>
        </w:rPr>
        <w:t>over</w:t>
      </w:r>
      <w:r w:rsidR="007D3943" w:rsidRPr="00311EDB">
        <w:rPr>
          <w:rFonts w:asciiTheme="minorHAnsi" w:hAnsiTheme="minorHAnsi"/>
          <w:b/>
          <w:sz w:val="18"/>
          <w:szCs w:val="18"/>
        </w:rPr>
        <w:t xml:space="preserve">: </w:t>
      </w:r>
      <w:r w:rsidR="00C53660" w:rsidRPr="00311EDB">
        <w:rPr>
          <w:rFonts w:asciiTheme="minorHAnsi" w:hAnsiTheme="minorHAnsi"/>
          <w:sz w:val="18"/>
          <w:szCs w:val="18"/>
        </w:rPr>
        <w:t>S</w:t>
      </w:r>
      <w:r w:rsidR="002B381C" w:rsidRPr="00311EDB">
        <w:rPr>
          <w:rFonts w:asciiTheme="minorHAnsi" w:hAnsiTheme="minorHAnsi"/>
          <w:sz w:val="18"/>
          <w:szCs w:val="18"/>
        </w:rPr>
        <w:t xml:space="preserve">ubmit </w:t>
      </w:r>
      <w:r w:rsidR="00FD390B" w:rsidRPr="00311EDB">
        <w:rPr>
          <w:rFonts w:asciiTheme="minorHAnsi" w:hAnsiTheme="minorHAnsi"/>
          <w:sz w:val="18"/>
          <w:szCs w:val="18"/>
        </w:rPr>
        <w:t>documentation for</w:t>
      </w:r>
      <w:r w:rsidR="00FD390B" w:rsidRPr="00311EDB">
        <w:rPr>
          <w:rFonts w:asciiTheme="minorHAnsi" w:hAnsiTheme="minorHAnsi"/>
          <w:i/>
          <w:sz w:val="18"/>
          <w:szCs w:val="18"/>
        </w:rPr>
        <w:t xml:space="preserve"> </w:t>
      </w:r>
      <w:proofErr w:type="gramStart"/>
      <w:r w:rsidR="000858CE" w:rsidRPr="00311EDB">
        <w:rPr>
          <w:rFonts w:asciiTheme="minorHAnsi" w:hAnsiTheme="minorHAnsi"/>
          <w:i/>
          <w:sz w:val="18"/>
          <w:szCs w:val="18"/>
        </w:rPr>
        <w:t>two targeted</w:t>
      </w:r>
      <w:proofErr w:type="gramEnd"/>
      <w:r w:rsidR="000858CE" w:rsidRPr="00311EDB">
        <w:rPr>
          <w:rFonts w:asciiTheme="minorHAnsi" w:hAnsiTheme="minorHAnsi"/>
          <w:i/>
          <w:sz w:val="18"/>
          <w:szCs w:val="18"/>
        </w:rPr>
        <w:t xml:space="preserve"> a</w:t>
      </w:r>
      <w:r w:rsidR="002B381C" w:rsidRPr="00311EDB">
        <w:rPr>
          <w:rFonts w:asciiTheme="minorHAnsi" w:hAnsiTheme="minorHAnsi"/>
          <w:i/>
          <w:sz w:val="18"/>
          <w:szCs w:val="18"/>
        </w:rPr>
        <w:t xml:space="preserve">ssistance and </w:t>
      </w:r>
      <w:r w:rsidR="000858CE" w:rsidRPr="00311EDB">
        <w:rPr>
          <w:rFonts w:asciiTheme="minorHAnsi" w:hAnsiTheme="minorHAnsi"/>
          <w:i/>
          <w:sz w:val="18"/>
          <w:szCs w:val="18"/>
        </w:rPr>
        <w:t>two</w:t>
      </w:r>
      <w:r w:rsidR="002B381C" w:rsidRPr="00311EDB">
        <w:rPr>
          <w:rFonts w:asciiTheme="minorHAnsi" w:hAnsiTheme="minorHAnsi"/>
          <w:i/>
          <w:sz w:val="18"/>
          <w:szCs w:val="18"/>
        </w:rPr>
        <w:t xml:space="preserve"> Title I</w:t>
      </w:r>
      <w:r w:rsidR="000858CE" w:rsidRPr="00311EDB">
        <w:rPr>
          <w:rFonts w:asciiTheme="minorHAnsi" w:hAnsiTheme="minorHAnsi"/>
          <w:i/>
          <w:sz w:val="18"/>
          <w:szCs w:val="18"/>
        </w:rPr>
        <w:t>, Part A s</w:t>
      </w:r>
      <w:r w:rsidR="002B381C" w:rsidRPr="00311EDB">
        <w:rPr>
          <w:rFonts w:asciiTheme="minorHAnsi" w:hAnsiTheme="minorHAnsi"/>
          <w:i/>
          <w:sz w:val="18"/>
          <w:szCs w:val="18"/>
        </w:rPr>
        <w:t>choolwide school</w:t>
      </w:r>
      <w:r w:rsidR="00C53660" w:rsidRPr="00311EDB">
        <w:rPr>
          <w:rFonts w:asciiTheme="minorHAnsi" w:hAnsiTheme="minorHAnsi"/>
          <w:i/>
          <w:sz w:val="18"/>
          <w:szCs w:val="18"/>
        </w:rPr>
        <w:t>s</w:t>
      </w:r>
      <w:r w:rsidR="002B381C" w:rsidRPr="00311EDB">
        <w:rPr>
          <w:rFonts w:asciiTheme="minorHAnsi" w:hAnsiTheme="minorHAnsi"/>
          <w:i/>
          <w:sz w:val="18"/>
          <w:szCs w:val="18"/>
        </w:rPr>
        <w:t xml:space="preserve"> </w:t>
      </w:r>
      <w:r w:rsidR="00FD390B" w:rsidRPr="00311EDB">
        <w:rPr>
          <w:rFonts w:asciiTheme="minorHAnsi" w:hAnsiTheme="minorHAnsi"/>
          <w:i/>
          <w:sz w:val="18"/>
          <w:szCs w:val="18"/>
        </w:rPr>
        <w:t>with the</w:t>
      </w:r>
      <w:r w:rsidR="002B381C" w:rsidRPr="00311EDB">
        <w:rPr>
          <w:rFonts w:asciiTheme="minorHAnsi" w:hAnsiTheme="minorHAnsi"/>
          <w:i/>
          <w:sz w:val="18"/>
          <w:szCs w:val="18"/>
        </w:rPr>
        <w:t xml:space="preserve"> highest PPE</w:t>
      </w:r>
      <w:r w:rsidR="000858CE" w:rsidRPr="00311EDB">
        <w:rPr>
          <w:rFonts w:asciiTheme="minorHAnsi" w:hAnsiTheme="minorHAnsi"/>
          <w:i/>
          <w:sz w:val="18"/>
          <w:szCs w:val="18"/>
        </w:rPr>
        <w:t>.</w:t>
      </w:r>
      <w:r w:rsidR="002B381C" w:rsidRPr="00311EDB">
        <w:rPr>
          <w:rFonts w:asciiTheme="minorHAnsi" w:hAnsiTheme="minorHAnsi"/>
          <w:b/>
          <w:i/>
          <w:sz w:val="18"/>
          <w:szCs w:val="18"/>
        </w:rPr>
        <w:t xml:space="preserve"> </w:t>
      </w:r>
      <w:r w:rsidR="000858CE" w:rsidRPr="00311EDB">
        <w:rPr>
          <w:rFonts w:asciiTheme="minorHAnsi" w:hAnsiTheme="minorHAnsi"/>
          <w:sz w:val="18"/>
          <w:szCs w:val="18"/>
        </w:rPr>
        <w:t xml:space="preserve">(Note: </w:t>
      </w:r>
      <w:r w:rsidR="004B2DE0" w:rsidRPr="00311EDB">
        <w:rPr>
          <w:rFonts w:asciiTheme="minorHAnsi" w:hAnsiTheme="minorHAnsi"/>
          <w:sz w:val="18"/>
          <w:szCs w:val="18"/>
        </w:rPr>
        <w:t xml:space="preserve">If </w:t>
      </w:r>
      <w:r w:rsidR="00222854" w:rsidRPr="00311EDB">
        <w:rPr>
          <w:rFonts w:asciiTheme="minorHAnsi" w:hAnsiTheme="minorHAnsi"/>
          <w:sz w:val="18"/>
          <w:szCs w:val="18"/>
        </w:rPr>
        <w:t xml:space="preserve">the </w:t>
      </w:r>
      <w:r w:rsidRPr="00311EDB">
        <w:rPr>
          <w:rFonts w:asciiTheme="minorHAnsi" w:hAnsiTheme="minorHAnsi"/>
          <w:sz w:val="18"/>
          <w:szCs w:val="18"/>
        </w:rPr>
        <w:t>LEA</w:t>
      </w:r>
      <w:r w:rsidR="004B2DE0" w:rsidRPr="00311EDB">
        <w:rPr>
          <w:rFonts w:asciiTheme="minorHAnsi" w:hAnsiTheme="minorHAnsi"/>
          <w:sz w:val="18"/>
          <w:szCs w:val="18"/>
        </w:rPr>
        <w:t xml:space="preserve"> has less than </w:t>
      </w:r>
      <w:r w:rsidR="000858CE" w:rsidRPr="00311EDB">
        <w:rPr>
          <w:rFonts w:asciiTheme="minorHAnsi" w:hAnsiTheme="minorHAnsi"/>
          <w:sz w:val="18"/>
          <w:szCs w:val="18"/>
        </w:rPr>
        <w:t>four</w:t>
      </w:r>
      <w:r w:rsidR="00C53660" w:rsidRPr="00311EDB">
        <w:rPr>
          <w:rFonts w:asciiTheme="minorHAnsi" w:hAnsiTheme="minorHAnsi"/>
          <w:sz w:val="18"/>
          <w:szCs w:val="18"/>
        </w:rPr>
        <w:t xml:space="preserve"> Title I</w:t>
      </w:r>
      <w:r w:rsidR="000858CE" w:rsidRPr="00311EDB">
        <w:rPr>
          <w:rFonts w:asciiTheme="minorHAnsi" w:hAnsiTheme="minorHAnsi"/>
          <w:sz w:val="18"/>
          <w:szCs w:val="18"/>
        </w:rPr>
        <w:t>, Part A</w:t>
      </w:r>
      <w:r w:rsidR="00C53660" w:rsidRPr="00311EDB">
        <w:rPr>
          <w:rFonts w:asciiTheme="minorHAnsi" w:hAnsiTheme="minorHAnsi"/>
          <w:sz w:val="18"/>
          <w:szCs w:val="18"/>
        </w:rPr>
        <w:t xml:space="preserve"> school</w:t>
      </w:r>
      <w:r w:rsidR="004B2DE0" w:rsidRPr="00311EDB">
        <w:rPr>
          <w:rFonts w:asciiTheme="minorHAnsi" w:hAnsiTheme="minorHAnsi"/>
          <w:sz w:val="18"/>
          <w:szCs w:val="18"/>
        </w:rPr>
        <w:t>s</w:t>
      </w:r>
      <w:r w:rsidR="000858CE" w:rsidRPr="00311EDB">
        <w:rPr>
          <w:rFonts w:asciiTheme="minorHAnsi" w:hAnsiTheme="minorHAnsi"/>
          <w:sz w:val="18"/>
          <w:szCs w:val="18"/>
        </w:rPr>
        <w:t>,</w:t>
      </w:r>
      <w:r w:rsidR="00C53660" w:rsidRPr="00311EDB">
        <w:rPr>
          <w:rFonts w:asciiTheme="minorHAnsi" w:hAnsiTheme="minorHAnsi"/>
          <w:sz w:val="18"/>
          <w:szCs w:val="18"/>
        </w:rPr>
        <w:t xml:space="preserve"> send documentation for </w:t>
      </w:r>
      <w:r w:rsidR="004B2DE0" w:rsidRPr="00311EDB">
        <w:rPr>
          <w:rFonts w:asciiTheme="minorHAnsi" w:hAnsiTheme="minorHAnsi"/>
          <w:sz w:val="18"/>
          <w:szCs w:val="18"/>
        </w:rPr>
        <w:t xml:space="preserve">all </w:t>
      </w:r>
      <w:r w:rsidR="00C53660" w:rsidRPr="00311EDB">
        <w:rPr>
          <w:rFonts w:asciiTheme="minorHAnsi" w:hAnsiTheme="minorHAnsi"/>
          <w:sz w:val="18"/>
          <w:szCs w:val="18"/>
        </w:rPr>
        <w:t>school</w:t>
      </w:r>
      <w:r w:rsidR="004B2DE0" w:rsidRPr="00311EDB">
        <w:rPr>
          <w:rFonts w:asciiTheme="minorHAnsi" w:hAnsiTheme="minorHAnsi"/>
          <w:sz w:val="18"/>
          <w:szCs w:val="18"/>
        </w:rPr>
        <w:t>s</w:t>
      </w:r>
      <w:r w:rsidR="000858CE" w:rsidRPr="00311EDB">
        <w:rPr>
          <w:rFonts w:asciiTheme="minorHAnsi" w:hAnsiTheme="minorHAnsi"/>
          <w:sz w:val="18"/>
          <w:szCs w:val="18"/>
        </w:rPr>
        <w:t>.</w:t>
      </w:r>
      <w:r w:rsidR="00C53660" w:rsidRPr="00311EDB">
        <w:rPr>
          <w:rFonts w:asciiTheme="minorHAnsi" w:hAnsiTheme="minorHAnsi"/>
          <w:sz w:val="18"/>
          <w:szCs w:val="18"/>
        </w:rPr>
        <w:t xml:space="preserve"> If </w:t>
      </w:r>
      <w:r w:rsidRPr="00311EDB">
        <w:rPr>
          <w:rFonts w:asciiTheme="minorHAnsi" w:hAnsiTheme="minorHAnsi"/>
          <w:sz w:val="18"/>
          <w:szCs w:val="18"/>
        </w:rPr>
        <w:t>LEA</w:t>
      </w:r>
      <w:r w:rsidR="00C53660" w:rsidRPr="00311EDB">
        <w:rPr>
          <w:rFonts w:asciiTheme="minorHAnsi" w:hAnsiTheme="minorHAnsi"/>
          <w:sz w:val="18"/>
          <w:szCs w:val="18"/>
        </w:rPr>
        <w:t xml:space="preserve"> has only targeted assistance school</w:t>
      </w:r>
      <w:r w:rsidR="000858CE" w:rsidRPr="00311EDB">
        <w:rPr>
          <w:rFonts w:asciiTheme="minorHAnsi" w:hAnsiTheme="minorHAnsi"/>
          <w:sz w:val="18"/>
          <w:szCs w:val="18"/>
        </w:rPr>
        <w:t>s,</w:t>
      </w:r>
      <w:r w:rsidR="00C53660" w:rsidRPr="00311EDB">
        <w:rPr>
          <w:rFonts w:asciiTheme="minorHAnsi" w:hAnsiTheme="minorHAnsi"/>
          <w:sz w:val="18"/>
          <w:szCs w:val="18"/>
        </w:rPr>
        <w:t xml:space="preserve"> send documentation for the </w:t>
      </w:r>
      <w:r w:rsidR="000858CE" w:rsidRPr="00311EDB">
        <w:rPr>
          <w:rFonts w:asciiTheme="minorHAnsi" w:hAnsiTheme="minorHAnsi"/>
          <w:sz w:val="18"/>
          <w:szCs w:val="18"/>
        </w:rPr>
        <w:t>three</w:t>
      </w:r>
      <w:r w:rsidR="00C53660" w:rsidRPr="00311EDB">
        <w:rPr>
          <w:rFonts w:asciiTheme="minorHAnsi" w:hAnsiTheme="minorHAnsi"/>
          <w:sz w:val="18"/>
          <w:szCs w:val="18"/>
        </w:rPr>
        <w:t xml:space="preserve"> </w:t>
      </w:r>
      <w:r w:rsidR="00655521" w:rsidRPr="00311EDB">
        <w:rPr>
          <w:rFonts w:asciiTheme="minorHAnsi" w:hAnsiTheme="minorHAnsi"/>
          <w:sz w:val="18"/>
          <w:szCs w:val="18"/>
        </w:rPr>
        <w:t xml:space="preserve">targeted assistance </w:t>
      </w:r>
      <w:r w:rsidR="00C53660" w:rsidRPr="00311EDB">
        <w:rPr>
          <w:rFonts w:asciiTheme="minorHAnsi" w:hAnsiTheme="minorHAnsi"/>
          <w:sz w:val="18"/>
          <w:szCs w:val="18"/>
        </w:rPr>
        <w:t>schools</w:t>
      </w:r>
      <w:r w:rsidR="000858CE" w:rsidRPr="00311EDB">
        <w:rPr>
          <w:rFonts w:asciiTheme="minorHAnsi" w:hAnsiTheme="minorHAnsi"/>
          <w:sz w:val="18"/>
          <w:szCs w:val="18"/>
        </w:rPr>
        <w:t xml:space="preserve"> with the highest PPE.</w:t>
      </w:r>
      <w:r w:rsidR="00C53660" w:rsidRPr="00311EDB">
        <w:rPr>
          <w:rFonts w:asciiTheme="minorHAnsi" w:hAnsiTheme="minorHAnsi"/>
          <w:sz w:val="18"/>
          <w:szCs w:val="18"/>
        </w:rPr>
        <w:t xml:space="preserve"> If </w:t>
      </w:r>
      <w:r w:rsidRPr="00311EDB">
        <w:rPr>
          <w:rFonts w:asciiTheme="minorHAnsi" w:hAnsiTheme="minorHAnsi"/>
          <w:sz w:val="18"/>
          <w:szCs w:val="18"/>
        </w:rPr>
        <w:t>LEA</w:t>
      </w:r>
      <w:r w:rsidR="00C53660" w:rsidRPr="00311EDB">
        <w:rPr>
          <w:rFonts w:asciiTheme="minorHAnsi" w:hAnsiTheme="minorHAnsi"/>
          <w:sz w:val="18"/>
          <w:szCs w:val="18"/>
        </w:rPr>
        <w:t xml:space="preserve"> has only schoolwide school</w:t>
      </w:r>
      <w:r w:rsidR="000858CE" w:rsidRPr="00311EDB">
        <w:rPr>
          <w:rFonts w:asciiTheme="minorHAnsi" w:hAnsiTheme="minorHAnsi"/>
          <w:sz w:val="18"/>
          <w:szCs w:val="18"/>
        </w:rPr>
        <w:t>s,</w:t>
      </w:r>
      <w:r w:rsidR="00C53660" w:rsidRPr="00311EDB">
        <w:rPr>
          <w:rFonts w:asciiTheme="minorHAnsi" w:hAnsiTheme="minorHAnsi"/>
          <w:sz w:val="18"/>
          <w:szCs w:val="18"/>
        </w:rPr>
        <w:t xml:space="preserve"> send documentation for </w:t>
      </w:r>
      <w:r w:rsidR="000858CE" w:rsidRPr="00311EDB">
        <w:rPr>
          <w:rFonts w:asciiTheme="minorHAnsi" w:hAnsiTheme="minorHAnsi"/>
          <w:sz w:val="18"/>
          <w:szCs w:val="18"/>
        </w:rPr>
        <w:t xml:space="preserve">the </w:t>
      </w:r>
      <w:proofErr w:type="gramStart"/>
      <w:r w:rsidR="000858CE" w:rsidRPr="00311EDB">
        <w:rPr>
          <w:rFonts w:asciiTheme="minorHAnsi" w:hAnsiTheme="minorHAnsi"/>
          <w:sz w:val="18"/>
          <w:szCs w:val="18"/>
        </w:rPr>
        <w:t>three</w:t>
      </w:r>
      <w:r w:rsidR="00C53660" w:rsidRPr="00311EDB">
        <w:rPr>
          <w:rFonts w:asciiTheme="minorHAnsi" w:hAnsiTheme="minorHAnsi"/>
          <w:sz w:val="18"/>
          <w:szCs w:val="18"/>
        </w:rPr>
        <w:t xml:space="preserve"> </w:t>
      </w:r>
      <w:r w:rsidR="00655521" w:rsidRPr="00311EDB">
        <w:rPr>
          <w:rFonts w:asciiTheme="minorHAnsi" w:hAnsiTheme="minorHAnsi"/>
          <w:sz w:val="18"/>
          <w:szCs w:val="18"/>
        </w:rPr>
        <w:t>schoolwide</w:t>
      </w:r>
      <w:proofErr w:type="gramEnd"/>
      <w:r w:rsidR="00655521" w:rsidRPr="00311EDB">
        <w:rPr>
          <w:rFonts w:asciiTheme="minorHAnsi" w:hAnsiTheme="minorHAnsi"/>
          <w:sz w:val="18"/>
          <w:szCs w:val="18"/>
        </w:rPr>
        <w:t xml:space="preserve"> </w:t>
      </w:r>
      <w:r w:rsidR="00C53660" w:rsidRPr="00311EDB">
        <w:rPr>
          <w:rFonts w:asciiTheme="minorHAnsi" w:hAnsiTheme="minorHAnsi"/>
          <w:sz w:val="18"/>
          <w:szCs w:val="18"/>
        </w:rPr>
        <w:t>schools with the highest PPE.)</w:t>
      </w:r>
    </w:p>
    <w:p w14:paraId="2292CBA2" w14:textId="64847823" w:rsidR="00726EED" w:rsidRPr="00311EDB" w:rsidRDefault="009A07CB" w:rsidP="00311EDB">
      <w:pPr>
        <w:pStyle w:val="ListParagraph"/>
        <w:numPr>
          <w:ilvl w:val="0"/>
          <w:numId w:val="6"/>
        </w:numPr>
        <w:spacing w:after="0" w:line="240" w:lineRule="auto"/>
        <w:ind w:left="540" w:hanging="180"/>
        <w:rPr>
          <w:rFonts w:asciiTheme="minorHAnsi" w:hAnsiTheme="minorHAnsi"/>
          <w:sz w:val="18"/>
          <w:szCs w:val="18"/>
        </w:rPr>
      </w:pPr>
      <w:r w:rsidRPr="00311EDB">
        <w:rPr>
          <w:rFonts w:asciiTheme="minorHAnsi" w:hAnsiTheme="minorHAnsi"/>
          <w:sz w:val="18"/>
          <w:szCs w:val="18"/>
        </w:rPr>
        <w:t>The Office of Superintendent of Public Instruction (</w:t>
      </w:r>
      <w:r w:rsidR="00726EED" w:rsidRPr="00311EDB">
        <w:rPr>
          <w:rFonts w:asciiTheme="minorHAnsi" w:hAnsiTheme="minorHAnsi"/>
          <w:sz w:val="18"/>
          <w:szCs w:val="18"/>
        </w:rPr>
        <w:t>OSPI</w:t>
      </w:r>
      <w:r w:rsidRPr="00311EDB">
        <w:rPr>
          <w:rFonts w:asciiTheme="minorHAnsi" w:hAnsiTheme="minorHAnsi"/>
          <w:sz w:val="18"/>
          <w:szCs w:val="18"/>
        </w:rPr>
        <w:t>)</w:t>
      </w:r>
      <w:r w:rsidR="00726EED" w:rsidRPr="00311EDB">
        <w:rPr>
          <w:rFonts w:asciiTheme="minorHAnsi" w:hAnsiTheme="minorHAnsi"/>
          <w:sz w:val="18"/>
          <w:szCs w:val="18"/>
        </w:rPr>
        <w:t xml:space="preserve"> staff may request </w:t>
      </w:r>
      <w:r w:rsidR="00FD390B" w:rsidRPr="00311EDB">
        <w:rPr>
          <w:rFonts w:asciiTheme="minorHAnsi" w:hAnsiTheme="minorHAnsi"/>
          <w:sz w:val="18"/>
          <w:szCs w:val="18"/>
        </w:rPr>
        <w:t xml:space="preserve">documentation for </w:t>
      </w:r>
      <w:r w:rsidR="00726EED" w:rsidRPr="00311EDB">
        <w:rPr>
          <w:rFonts w:asciiTheme="minorHAnsi" w:hAnsiTheme="minorHAnsi"/>
          <w:sz w:val="18"/>
          <w:szCs w:val="18"/>
        </w:rPr>
        <w:t xml:space="preserve">additional buildings based on initial review. </w:t>
      </w:r>
      <w:r w:rsidR="00311EDB" w:rsidRPr="00311EDB">
        <w:rPr>
          <w:rFonts w:asciiTheme="minorHAnsi" w:hAnsiTheme="minorHAnsi"/>
          <w:sz w:val="18"/>
          <w:szCs w:val="18"/>
        </w:rPr>
        <w:br/>
      </w:r>
    </w:p>
    <w:p w14:paraId="749AC53D" w14:textId="77777777" w:rsidR="00160AD6" w:rsidRPr="00311EDB" w:rsidRDefault="009660E0" w:rsidP="00311EDB">
      <w:pPr>
        <w:pStyle w:val="ListParagraph"/>
        <w:numPr>
          <w:ilvl w:val="0"/>
          <w:numId w:val="7"/>
        </w:numPr>
        <w:spacing w:after="0" w:line="240" w:lineRule="auto"/>
        <w:ind w:left="360" w:hanging="180"/>
        <w:rPr>
          <w:rFonts w:asciiTheme="minorHAnsi" w:hAnsiTheme="minorHAnsi"/>
          <w:b/>
          <w:i/>
          <w:sz w:val="18"/>
          <w:szCs w:val="18"/>
        </w:rPr>
      </w:pPr>
      <w:r w:rsidRPr="00311EDB">
        <w:rPr>
          <w:rFonts w:asciiTheme="minorHAnsi" w:hAnsiTheme="minorHAnsi"/>
          <w:b/>
          <w:i/>
          <w:sz w:val="18"/>
          <w:szCs w:val="18"/>
        </w:rPr>
        <w:t>On-site</w:t>
      </w:r>
      <w:r w:rsidR="00726EED" w:rsidRPr="00311EDB">
        <w:rPr>
          <w:rFonts w:asciiTheme="minorHAnsi" w:hAnsiTheme="minorHAnsi"/>
          <w:b/>
          <w:i/>
          <w:sz w:val="18"/>
          <w:szCs w:val="18"/>
        </w:rPr>
        <w:t xml:space="preserve"> </w:t>
      </w:r>
      <w:r w:rsidR="00160AD6" w:rsidRPr="00311EDB">
        <w:rPr>
          <w:rFonts w:asciiTheme="minorHAnsi" w:hAnsiTheme="minorHAnsi"/>
          <w:b/>
          <w:i/>
          <w:sz w:val="18"/>
          <w:szCs w:val="18"/>
        </w:rPr>
        <w:t>R</w:t>
      </w:r>
      <w:r w:rsidR="00726EED" w:rsidRPr="00311EDB">
        <w:rPr>
          <w:rFonts w:asciiTheme="minorHAnsi" w:hAnsiTheme="minorHAnsi"/>
          <w:b/>
          <w:i/>
          <w:sz w:val="18"/>
          <w:szCs w:val="18"/>
        </w:rPr>
        <w:t>eview</w:t>
      </w:r>
    </w:p>
    <w:p w14:paraId="5C6920D5" w14:textId="77777777" w:rsidR="00311EDB" w:rsidRPr="00311EDB" w:rsidRDefault="00DB3C19" w:rsidP="00311EDB">
      <w:pPr>
        <w:pStyle w:val="ListParagraph"/>
        <w:numPr>
          <w:ilvl w:val="0"/>
          <w:numId w:val="8"/>
        </w:numPr>
        <w:spacing w:after="0" w:line="240" w:lineRule="auto"/>
        <w:ind w:left="540" w:hanging="180"/>
        <w:rPr>
          <w:rFonts w:asciiTheme="minorHAnsi" w:hAnsiTheme="minorHAnsi"/>
          <w:b/>
          <w:sz w:val="18"/>
          <w:szCs w:val="18"/>
        </w:rPr>
      </w:pPr>
      <w:r w:rsidRPr="00311EDB">
        <w:rPr>
          <w:rFonts w:asciiTheme="minorHAnsi" w:hAnsiTheme="minorHAnsi"/>
          <w:sz w:val="18"/>
          <w:szCs w:val="18"/>
        </w:rPr>
        <w:t>S</w:t>
      </w:r>
      <w:r w:rsidR="00726EED" w:rsidRPr="00311EDB">
        <w:rPr>
          <w:rFonts w:asciiTheme="minorHAnsi" w:hAnsiTheme="minorHAnsi"/>
          <w:sz w:val="18"/>
          <w:szCs w:val="18"/>
        </w:rPr>
        <w:t>ubmit building d</w:t>
      </w:r>
      <w:r w:rsidR="00160AD6" w:rsidRPr="00311EDB">
        <w:rPr>
          <w:rFonts w:asciiTheme="minorHAnsi" w:hAnsiTheme="minorHAnsi"/>
          <w:sz w:val="18"/>
          <w:szCs w:val="18"/>
        </w:rPr>
        <w:t>ocumentation</w:t>
      </w:r>
      <w:r w:rsidR="00726EED" w:rsidRPr="00311EDB">
        <w:rPr>
          <w:rFonts w:asciiTheme="minorHAnsi" w:hAnsiTheme="minorHAnsi"/>
          <w:sz w:val="18"/>
          <w:szCs w:val="18"/>
        </w:rPr>
        <w:t xml:space="preserve"> </w:t>
      </w:r>
      <w:r w:rsidR="00726EED" w:rsidRPr="00311EDB">
        <w:rPr>
          <w:rFonts w:asciiTheme="minorHAnsi" w:hAnsiTheme="minorHAnsi"/>
          <w:i/>
          <w:sz w:val="18"/>
          <w:szCs w:val="18"/>
        </w:rPr>
        <w:t>only</w:t>
      </w:r>
      <w:r w:rsidR="00726EED" w:rsidRPr="00311EDB">
        <w:rPr>
          <w:rFonts w:asciiTheme="minorHAnsi" w:hAnsiTheme="minorHAnsi"/>
          <w:sz w:val="18"/>
          <w:szCs w:val="18"/>
        </w:rPr>
        <w:t xml:space="preserve"> for the buildings identified</w:t>
      </w:r>
      <w:r w:rsidR="00FD390B" w:rsidRPr="00311EDB">
        <w:rPr>
          <w:rFonts w:asciiTheme="minorHAnsi" w:hAnsiTheme="minorHAnsi"/>
          <w:sz w:val="18"/>
          <w:szCs w:val="18"/>
        </w:rPr>
        <w:t xml:space="preserve"> by OSPI</w:t>
      </w:r>
      <w:r w:rsidR="00726EED" w:rsidRPr="00311EDB">
        <w:rPr>
          <w:rFonts w:asciiTheme="minorHAnsi" w:hAnsiTheme="minorHAnsi"/>
          <w:sz w:val="18"/>
          <w:szCs w:val="18"/>
        </w:rPr>
        <w:t xml:space="preserve"> for </w:t>
      </w:r>
      <w:r w:rsidR="009660E0" w:rsidRPr="00311EDB">
        <w:rPr>
          <w:rFonts w:asciiTheme="minorHAnsi" w:hAnsiTheme="minorHAnsi"/>
          <w:sz w:val="18"/>
          <w:szCs w:val="18"/>
        </w:rPr>
        <w:t>on-site</w:t>
      </w:r>
      <w:r w:rsidR="00726EED" w:rsidRPr="00311EDB">
        <w:rPr>
          <w:rFonts w:asciiTheme="minorHAnsi" w:hAnsiTheme="minorHAnsi"/>
          <w:sz w:val="18"/>
          <w:szCs w:val="18"/>
        </w:rPr>
        <w:t xml:space="preserve"> reviews.</w:t>
      </w:r>
    </w:p>
    <w:p w14:paraId="058AD885" w14:textId="481D836A" w:rsidR="00761EAF" w:rsidRPr="00311EDB" w:rsidRDefault="00311EDB" w:rsidP="00311EDB">
      <w:pPr>
        <w:spacing w:after="0" w:line="240" w:lineRule="auto"/>
        <w:rPr>
          <w:rFonts w:asciiTheme="minorHAnsi" w:hAnsiTheme="minorHAnsi"/>
          <w:b/>
          <w:sz w:val="18"/>
          <w:szCs w:val="18"/>
        </w:rPr>
      </w:pPr>
      <w:r w:rsidRPr="00311EDB">
        <w:rPr>
          <w:rFonts w:asciiTheme="minorHAnsi" w:hAnsiTheme="minorHAnsi"/>
          <w:b/>
          <w:sz w:val="18"/>
          <w:szCs w:val="18"/>
        </w:rPr>
        <w:t xml:space="preserve"> </w:t>
      </w:r>
    </w:p>
    <w:tbl>
      <w:tblPr>
        <w:tblStyle w:val="TableGrid"/>
        <w:tblW w:w="14760" w:type="dxa"/>
        <w:tblInd w:w="-185" w:type="dxa"/>
        <w:tblLayout w:type="fixed"/>
        <w:tblLook w:val="04A0" w:firstRow="1" w:lastRow="0" w:firstColumn="1" w:lastColumn="0" w:noHBand="0" w:noVBand="1"/>
      </w:tblPr>
      <w:tblGrid>
        <w:gridCol w:w="625"/>
        <w:gridCol w:w="2880"/>
        <w:gridCol w:w="9005"/>
        <w:gridCol w:w="2250"/>
      </w:tblGrid>
      <w:tr w:rsidR="00080D69" w:rsidRPr="00311EDB" w14:paraId="30FBFF3B" w14:textId="09B1259A" w:rsidTr="00080D69">
        <w:trPr>
          <w:tblHeader/>
        </w:trPr>
        <w:tc>
          <w:tcPr>
            <w:tcW w:w="625" w:type="dxa"/>
            <w:shd w:val="clear" w:color="auto" w:fill="BFBFBF" w:themeFill="background1" w:themeFillShade="BF"/>
          </w:tcPr>
          <w:p w14:paraId="3AA12A6D" w14:textId="77777777" w:rsidR="00080D69" w:rsidRPr="00311EDB" w:rsidRDefault="00080D69" w:rsidP="005D0212">
            <w:pPr>
              <w:rPr>
                <w:rFonts w:asciiTheme="minorHAnsi" w:hAnsiTheme="minorHAnsi" w:cs="Arial"/>
                <w:b/>
                <w:sz w:val="18"/>
                <w:szCs w:val="18"/>
              </w:rPr>
            </w:pPr>
            <w:bookmarkStart w:id="0" w:name="_GoBack" w:colFirst="0" w:colLast="3"/>
            <w:r w:rsidRPr="00311EDB">
              <w:rPr>
                <w:rFonts w:asciiTheme="minorHAnsi" w:hAnsiTheme="minorHAnsi" w:cs="Arial"/>
                <w:b/>
                <w:sz w:val="18"/>
                <w:szCs w:val="18"/>
              </w:rPr>
              <w:t>Item</w:t>
            </w:r>
          </w:p>
        </w:tc>
        <w:tc>
          <w:tcPr>
            <w:tcW w:w="2880" w:type="dxa"/>
            <w:shd w:val="clear" w:color="auto" w:fill="BFBFBF" w:themeFill="background1" w:themeFillShade="BF"/>
          </w:tcPr>
          <w:p w14:paraId="53E575B5" w14:textId="77777777" w:rsidR="00080D69" w:rsidRPr="00311EDB" w:rsidRDefault="00080D69" w:rsidP="005D0212">
            <w:pPr>
              <w:rPr>
                <w:rFonts w:asciiTheme="minorHAnsi" w:hAnsiTheme="minorHAnsi" w:cs="Arial"/>
                <w:b/>
                <w:sz w:val="18"/>
                <w:szCs w:val="18"/>
              </w:rPr>
            </w:pPr>
            <w:r w:rsidRPr="00311EDB">
              <w:rPr>
                <w:rFonts w:asciiTheme="minorHAnsi" w:hAnsiTheme="minorHAnsi" w:cs="Arial"/>
                <w:b/>
                <w:sz w:val="18"/>
                <w:szCs w:val="18"/>
              </w:rPr>
              <w:t>Description</w:t>
            </w:r>
          </w:p>
        </w:tc>
        <w:tc>
          <w:tcPr>
            <w:tcW w:w="9005" w:type="dxa"/>
            <w:shd w:val="clear" w:color="auto" w:fill="BFBFBF" w:themeFill="background1" w:themeFillShade="BF"/>
          </w:tcPr>
          <w:p w14:paraId="24E17FFD" w14:textId="77777777" w:rsidR="00080D69" w:rsidRPr="00311EDB" w:rsidRDefault="00080D69" w:rsidP="005D0212">
            <w:pPr>
              <w:rPr>
                <w:rFonts w:asciiTheme="minorHAnsi" w:hAnsiTheme="minorHAnsi" w:cs="Arial"/>
                <w:b/>
                <w:sz w:val="18"/>
                <w:szCs w:val="18"/>
              </w:rPr>
            </w:pPr>
            <w:r w:rsidRPr="00311EDB">
              <w:rPr>
                <w:rFonts w:asciiTheme="minorHAnsi" w:hAnsiTheme="minorHAnsi" w:cs="Arial"/>
                <w:b/>
                <w:sz w:val="18"/>
                <w:szCs w:val="18"/>
              </w:rPr>
              <w:t>Evidence</w:t>
            </w:r>
          </w:p>
        </w:tc>
        <w:tc>
          <w:tcPr>
            <w:tcW w:w="2250" w:type="dxa"/>
            <w:shd w:val="clear" w:color="auto" w:fill="BFBFBF" w:themeFill="background1" w:themeFillShade="BF"/>
          </w:tcPr>
          <w:p w14:paraId="79F7E193" w14:textId="77777777" w:rsidR="00080D69" w:rsidRPr="00311EDB" w:rsidRDefault="00080D69" w:rsidP="005D0212">
            <w:pPr>
              <w:rPr>
                <w:rFonts w:asciiTheme="minorHAnsi" w:hAnsiTheme="minorHAnsi" w:cs="Arial"/>
                <w:b/>
                <w:sz w:val="18"/>
                <w:szCs w:val="18"/>
              </w:rPr>
            </w:pPr>
            <w:r w:rsidRPr="00311EDB">
              <w:rPr>
                <w:rFonts w:asciiTheme="minorHAnsi" w:hAnsiTheme="minorHAnsi" w:cs="Arial"/>
                <w:b/>
                <w:sz w:val="18"/>
                <w:szCs w:val="18"/>
              </w:rPr>
              <w:t>Determination</w:t>
            </w:r>
          </w:p>
        </w:tc>
      </w:tr>
      <w:bookmarkEnd w:id="0"/>
      <w:tr w:rsidR="00080D69" w:rsidRPr="00311EDB" w14:paraId="16BB507C" w14:textId="441C0F48" w:rsidTr="00080D69">
        <w:tc>
          <w:tcPr>
            <w:tcW w:w="625" w:type="dxa"/>
            <w:shd w:val="clear" w:color="auto" w:fill="FFFFFF" w:themeFill="background1"/>
          </w:tcPr>
          <w:p w14:paraId="4E7B4EE1" w14:textId="77777777" w:rsidR="00080D69" w:rsidRPr="00311EDB" w:rsidRDefault="00080D69" w:rsidP="005D0212">
            <w:pPr>
              <w:rPr>
                <w:rFonts w:asciiTheme="minorHAnsi" w:hAnsiTheme="minorHAnsi" w:cs="Times New Roman"/>
                <w:sz w:val="18"/>
                <w:szCs w:val="18"/>
              </w:rPr>
            </w:pPr>
            <w:r w:rsidRPr="00311EDB">
              <w:rPr>
                <w:rFonts w:asciiTheme="minorHAnsi" w:hAnsiTheme="minorHAnsi" w:cs="Times New Roman"/>
                <w:sz w:val="18"/>
                <w:szCs w:val="18"/>
              </w:rPr>
              <w:t>1.1</w:t>
            </w:r>
          </w:p>
        </w:tc>
        <w:tc>
          <w:tcPr>
            <w:tcW w:w="2880" w:type="dxa"/>
            <w:shd w:val="clear" w:color="auto" w:fill="FFFFFF" w:themeFill="background1"/>
          </w:tcPr>
          <w:p w14:paraId="6B8DDC69" w14:textId="77777777" w:rsidR="00080D69" w:rsidRPr="00311EDB" w:rsidRDefault="00080D69" w:rsidP="005D0212">
            <w:pPr>
              <w:rPr>
                <w:rFonts w:asciiTheme="minorHAnsi" w:hAnsiTheme="minorHAnsi"/>
                <w:b/>
                <w:sz w:val="18"/>
                <w:szCs w:val="18"/>
              </w:rPr>
            </w:pPr>
            <w:r w:rsidRPr="00311EDB">
              <w:rPr>
                <w:rFonts w:asciiTheme="minorHAnsi" w:hAnsiTheme="minorHAnsi"/>
                <w:b/>
                <w:sz w:val="18"/>
                <w:szCs w:val="18"/>
              </w:rPr>
              <w:t>Ranking and Building Allocations</w:t>
            </w:r>
          </w:p>
          <w:p w14:paraId="3C4D9DB5" w14:textId="77777777" w:rsidR="00080D69" w:rsidRPr="00311EDB" w:rsidRDefault="00080D69" w:rsidP="005D0212">
            <w:pPr>
              <w:rPr>
                <w:rFonts w:asciiTheme="minorHAnsi" w:hAnsiTheme="minorHAnsi"/>
                <w:i/>
                <w:sz w:val="18"/>
                <w:szCs w:val="18"/>
              </w:rPr>
            </w:pPr>
            <w:r w:rsidRPr="00311EDB">
              <w:rPr>
                <w:rFonts w:asciiTheme="minorHAnsi" w:hAnsiTheme="minorHAnsi"/>
                <w:i/>
                <w:sz w:val="18"/>
                <w:szCs w:val="18"/>
              </w:rPr>
              <w:t xml:space="preserve">Title I, Part A funds </w:t>
            </w:r>
            <w:proofErr w:type="gramStart"/>
            <w:r w:rsidRPr="00311EDB">
              <w:rPr>
                <w:rFonts w:asciiTheme="minorHAnsi" w:hAnsiTheme="minorHAnsi"/>
                <w:i/>
                <w:sz w:val="18"/>
                <w:szCs w:val="18"/>
              </w:rPr>
              <w:t>are used</w:t>
            </w:r>
            <w:proofErr w:type="gramEnd"/>
            <w:r w:rsidRPr="00311EDB">
              <w:rPr>
                <w:rFonts w:asciiTheme="minorHAnsi" w:hAnsiTheme="minorHAnsi"/>
                <w:i/>
                <w:sz w:val="18"/>
                <w:szCs w:val="18"/>
              </w:rPr>
              <w:t xml:space="preserve"> for eligible attendance areas and follow the ranking and allocation rules. Sec 1113(a)(b)</w:t>
            </w:r>
          </w:p>
        </w:tc>
        <w:tc>
          <w:tcPr>
            <w:tcW w:w="9005" w:type="dxa"/>
            <w:shd w:val="clear" w:color="auto" w:fill="FFFFFF" w:themeFill="background1"/>
          </w:tcPr>
          <w:p w14:paraId="08A80272" w14:textId="77777777" w:rsidR="00080D69" w:rsidRPr="00311EDB" w:rsidRDefault="00080D69" w:rsidP="005D0212">
            <w:pPr>
              <w:rPr>
                <w:rFonts w:asciiTheme="minorHAnsi" w:eastAsia="Times New Roman" w:hAnsiTheme="minorHAnsi" w:cs="Arial"/>
                <w:b/>
                <w:sz w:val="18"/>
                <w:szCs w:val="18"/>
              </w:rPr>
            </w:pPr>
            <w:r w:rsidRPr="00311EDB">
              <w:rPr>
                <w:rFonts w:asciiTheme="minorHAnsi" w:eastAsia="Times New Roman" w:hAnsiTheme="minorHAnsi" w:cs="Arial"/>
                <w:b/>
                <w:sz w:val="18"/>
                <w:szCs w:val="18"/>
              </w:rPr>
              <w:t>LEA Level</w:t>
            </w:r>
          </w:p>
          <w:p w14:paraId="71924FDA" w14:textId="77777777" w:rsidR="00080D69" w:rsidRDefault="00080D69" w:rsidP="005D0212">
            <w:pPr>
              <w:rPr>
                <w:rFonts w:asciiTheme="minorHAnsi" w:eastAsia="Times New Roman" w:hAnsiTheme="minorHAnsi" w:cs="Times New Roman"/>
                <w:sz w:val="18"/>
                <w:szCs w:val="18"/>
              </w:rPr>
            </w:pPr>
            <w:r w:rsidRPr="00311EDB">
              <w:rPr>
                <w:rFonts w:asciiTheme="minorHAnsi" w:eastAsia="Times New Roman" w:hAnsiTheme="minorHAnsi" w:cs="Times New Roman"/>
                <w:sz w:val="18"/>
                <w:szCs w:val="18"/>
              </w:rPr>
              <w:sym w:font="Wingdings" w:char="F06F"/>
            </w:r>
            <w:r w:rsidRPr="00311EDB">
              <w:rPr>
                <w:rFonts w:asciiTheme="minorHAnsi" w:eastAsia="Times New Roman" w:hAnsiTheme="minorHAnsi" w:cs="Times New Roman"/>
                <w:sz w:val="18"/>
                <w:szCs w:val="18"/>
              </w:rPr>
              <w:t xml:space="preserve"> A. Detailed Title I, Part A expenditure report for </w:t>
            </w:r>
            <w:r w:rsidRPr="00311EDB">
              <w:rPr>
                <w:rFonts w:asciiTheme="minorHAnsi" w:eastAsia="Times New Roman" w:hAnsiTheme="minorHAnsi" w:cs="Times New Roman"/>
                <w:i/>
                <w:sz w:val="18"/>
                <w:szCs w:val="18"/>
              </w:rPr>
              <w:t>each</w:t>
            </w:r>
            <w:r w:rsidRPr="00311EDB">
              <w:rPr>
                <w:rFonts w:asciiTheme="minorHAnsi" w:eastAsia="Times New Roman" w:hAnsiTheme="minorHAnsi" w:cs="Times New Roman"/>
                <w:sz w:val="18"/>
                <w:szCs w:val="18"/>
              </w:rPr>
              <w:t xml:space="preserve"> Title building served in the 2016-17 school year. There should be a separate report submitted for each Title-served building. The reports provided must show</w:t>
            </w:r>
            <w:r>
              <w:rPr>
                <w:rFonts w:asciiTheme="minorHAnsi" w:eastAsia="Times New Roman" w:hAnsiTheme="minorHAnsi" w:cs="Times New Roman"/>
                <w:sz w:val="18"/>
                <w:szCs w:val="18"/>
              </w:rPr>
              <w:t xml:space="preserve">: </w:t>
            </w:r>
          </w:p>
          <w:p w14:paraId="7F88D8C4" w14:textId="77777777" w:rsidR="00080D69" w:rsidRDefault="00080D69" w:rsidP="005D0212">
            <w:pPr>
              <w:pStyle w:val="ListParagraph"/>
              <w:numPr>
                <w:ilvl w:val="0"/>
                <w:numId w:val="8"/>
              </w:numPr>
              <w:ind w:left="342" w:hanging="180"/>
              <w:rPr>
                <w:rFonts w:asciiTheme="minorHAnsi" w:eastAsia="Times New Roman" w:hAnsiTheme="minorHAnsi" w:cs="Times New Roman"/>
                <w:sz w:val="18"/>
                <w:szCs w:val="18"/>
              </w:rPr>
            </w:pPr>
            <w:r w:rsidRPr="00C657BF">
              <w:rPr>
                <w:rFonts w:asciiTheme="minorHAnsi" w:eastAsia="Times New Roman" w:hAnsiTheme="minorHAnsi" w:cs="Times New Roman"/>
                <w:sz w:val="18"/>
                <w:szCs w:val="18"/>
              </w:rPr>
              <w:t>Amount of Title I, Part A funds a</w:t>
            </w:r>
            <w:r>
              <w:rPr>
                <w:rFonts w:asciiTheme="minorHAnsi" w:eastAsia="Times New Roman" w:hAnsiTheme="minorHAnsi" w:cs="Times New Roman"/>
                <w:sz w:val="18"/>
                <w:szCs w:val="18"/>
              </w:rPr>
              <w:t>llocated to the building.</w:t>
            </w:r>
          </w:p>
          <w:p w14:paraId="30729327" w14:textId="3FF0D276" w:rsidR="00080D69" w:rsidRPr="00C657BF" w:rsidRDefault="00080D69" w:rsidP="005D0212">
            <w:pPr>
              <w:pStyle w:val="ListParagraph"/>
              <w:numPr>
                <w:ilvl w:val="0"/>
                <w:numId w:val="8"/>
              </w:numPr>
              <w:ind w:left="342" w:hanging="180"/>
              <w:rPr>
                <w:rFonts w:asciiTheme="minorHAnsi" w:eastAsia="Times New Roman" w:hAnsiTheme="minorHAnsi" w:cs="Times New Roman"/>
                <w:sz w:val="18"/>
                <w:szCs w:val="18"/>
              </w:rPr>
            </w:pPr>
            <w:r w:rsidRPr="00C657BF">
              <w:rPr>
                <w:rFonts w:asciiTheme="minorHAnsi" w:eastAsia="Times New Roman" w:hAnsiTheme="minorHAnsi" w:cs="Times New Roman"/>
                <w:sz w:val="18"/>
                <w:szCs w:val="18"/>
              </w:rPr>
              <w:t>Total 2016-17 Title I, Part A expenditures for each building.</w:t>
            </w:r>
            <w:r w:rsidRPr="00C657BF">
              <w:rPr>
                <w:rFonts w:asciiTheme="minorHAnsi" w:eastAsia="Times New Roman" w:hAnsiTheme="minorHAnsi" w:cs="Times New Roman"/>
                <w:sz w:val="18"/>
                <w:szCs w:val="18"/>
              </w:rPr>
              <w:br/>
            </w:r>
          </w:p>
          <w:p w14:paraId="3683FA70" w14:textId="14C6CB11" w:rsidR="00080D69" w:rsidRPr="00311EDB" w:rsidRDefault="00080D69" w:rsidP="005D0212">
            <w:pPr>
              <w:rPr>
                <w:rFonts w:asciiTheme="minorHAnsi" w:eastAsia="Times New Roman" w:hAnsiTheme="minorHAnsi" w:cs="Times New Roman"/>
                <w:i/>
                <w:sz w:val="18"/>
                <w:szCs w:val="18"/>
              </w:rPr>
            </w:pPr>
            <w:r w:rsidRPr="00C657BF">
              <w:rPr>
                <w:rFonts w:asciiTheme="minorHAnsi" w:eastAsia="Times New Roman" w:hAnsiTheme="minorHAnsi" w:cs="Times New Roman"/>
                <w:i/>
                <w:sz w:val="18"/>
                <w:szCs w:val="18"/>
              </w:rPr>
              <w:t xml:space="preserve">Note: </w:t>
            </w:r>
            <w:r w:rsidRPr="00311EDB">
              <w:rPr>
                <w:rFonts w:asciiTheme="minorHAnsi" w:eastAsia="Times New Roman" w:hAnsiTheme="minorHAnsi" w:cs="Times New Roman"/>
                <w:i/>
                <w:sz w:val="18"/>
                <w:szCs w:val="18"/>
              </w:rPr>
              <w:t xml:space="preserve">Please make sure the reports </w:t>
            </w:r>
            <w:proofErr w:type="gramStart"/>
            <w:r w:rsidRPr="00311EDB">
              <w:rPr>
                <w:rFonts w:asciiTheme="minorHAnsi" w:eastAsia="Times New Roman" w:hAnsiTheme="minorHAnsi" w:cs="Times New Roman"/>
                <w:i/>
                <w:sz w:val="18"/>
                <w:szCs w:val="18"/>
              </w:rPr>
              <w:t>are labeled</w:t>
            </w:r>
            <w:proofErr w:type="gramEnd"/>
            <w:r w:rsidRPr="00311EDB">
              <w:rPr>
                <w:rFonts w:asciiTheme="minorHAnsi" w:eastAsia="Times New Roman" w:hAnsiTheme="minorHAnsi" w:cs="Times New Roman"/>
                <w:i/>
                <w:sz w:val="18"/>
                <w:szCs w:val="18"/>
              </w:rPr>
              <w:t xml:space="preserve"> by building or a location code key is attached.</w:t>
            </w:r>
          </w:p>
        </w:tc>
        <w:tc>
          <w:tcPr>
            <w:tcW w:w="2250" w:type="dxa"/>
            <w:shd w:val="clear" w:color="auto" w:fill="FFFFFF" w:themeFill="background1"/>
          </w:tcPr>
          <w:p w14:paraId="002B682B"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Compliant</w:t>
            </w:r>
          </w:p>
          <w:p w14:paraId="1C47E60E"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Action Plan Approved</w:t>
            </w:r>
          </w:p>
          <w:p w14:paraId="0D5175EA"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Evidence Needed</w:t>
            </w:r>
          </w:p>
          <w:p w14:paraId="0925572C"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Noncompliant</w:t>
            </w:r>
          </w:p>
          <w:p w14:paraId="788DD932"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N/A</w:t>
            </w:r>
          </w:p>
          <w:p w14:paraId="74D2456D" w14:textId="77777777" w:rsidR="00080D69" w:rsidRPr="00311EDB" w:rsidRDefault="00080D69" w:rsidP="005D0212">
            <w:pPr>
              <w:rPr>
                <w:rFonts w:asciiTheme="minorHAnsi" w:eastAsia="Times New Roman" w:hAnsiTheme="minorHAnsi" w:cs="Arial"/>
                <w:b/>
                <w:sz w:val="18"/>
                <w:szCs w:val="18"/>
              </w:rPr>
            </w:pPr>
          </w:p>
        </w:tc>
      </w:tr>
      <w:tr w:rsidR="00080D69" w:rsidRPr="00311EDB" w14:paraId="1AAB3868" w14:textId="54A36280" w:rsidTr="00080D69">
        <w:trPr>
          <w:trHeight w:val="620"/>
        </w:trPr>
        <w:tc>
          <w:tcPr>
            <w:tcW w:w="625" w:type="dxa"/>
            <w:shd w:val="clear" w:color="auto" w:fill="F2F2F2" w:themeFill="background1" w:themeFillShade="F2"/>
          </w:tcPr>
          <w:p w14:paraId="2B0B6FE7" w14:textId="77777777" w:rsidR="00080D69" w:rsidRPr="00311EDB" w:rsidRDefault="00080D69" w:rsidP="005D0212">
            <w:pPr>
              <w:rPr>
                <w:rFonts w:asciiTheme="minorHAnsi" w:hAnsiTheme="minorHAnsi" w:cs="Times New Roman"/>
                <w:sz w:val="18"/>
                <w:szCs w:val="18"/>
              </w:rPr>
            </w:pPr>
            <w:r w:rsidRPr="00311EDB">
              <w:rPr>
                <w:rFonts w:asciiTheme="minorHAnsi" w:hAnsiTheme="minorHAnsi" w:cs="Times New Roman"/>
                <w:sz w:val="18"/>
                <w:szCs w:val="18"/>
              </w:rPr>
              <w:t>1.2</w:t>
            </w:r>
          </w:p>
        </w:tc>
        <w:tc>
          <w:tcPr>
            <w:tcW w:w="2880" w:type="dxa"/>
            <w:shd w:val="clear" w:color="auto" w:fill="F2F2F2" w:themeFill="background1" w:themeFillShade="F2"/>
          </w:tcPr>
          <w:p w14:paraId="70D0B600" w14:textId="77777777" w:rsidR="00080D69" w:rsidRPr="00311EDB" w:rsidRDefault="00080D69" w:rsidP="005D0212">
            <w:pPr>
              <w:rPr>
                <w:rFonts w:asciiTheme="minorHAnsi" w:hAnsiTheme="minorHAnsi" w:cs="Times New Roman"/>
                <w:b/>
                <w:sz w:val="18"/>
                <w:szCs w:val="18"/>
              </w:rPr>
            </w:pPr>
            <w:r w:rsidRPr="00311EDB">
              <w:rPr>
                <w:rFonts w:asciiTheme="minorHAnsi" w:hAnsiTheme="minorHAnsi" w:cs="Times New Roman"/>
                <w:b/>
                <w:sz w:val="18"/>
                <w:szCs w:val="18"/>
              </w:rPr>
              <w:t>Teacher and Para Qualifications</w:t>
            </w:r>
          </w:p>
          <w:p w14:paraId="11E309FA" w14:textId="77777777" w:rsidR="00080D69" w:rsidRPr="00311EDB" w:rsidRDefault="00080D69" w:rsidP="005D0212">
            <w:pPr>
              <w:rPr>
                <w:rFonts w:asciiTheme="minorHAnsi" w:hAnsiTheme="minorHAnsi" w:cs="Times New Roman"/>
                <w:i/>
                <w:sz w:val="18"/>
                <w:szCs w:val="18"/>
              </w:rPr>
            </w:pPr>
            <w:r w:rsidRPr="00311EDB">
              <w:rPr>
                <w:rFonts w:asciiTheme="minorHAnsi" w:hAnsiTheme="minorHAnsi" w:cs="Times New Roman"/>
                <w:i/>
                <w:sz w:val="18"/>
                <w:szCs w:val="18"/>
              </w:rPr>
              <w:t>At the beginning of each school year, the LEA notifies parents in all Title I, Part A served buildings that they may request information regarding the</w:t>
            </w:r>
            <w:r w:rsidRPr="00311EDB">
              <w:rPr>
                <w:rFonts w:asciiTheme="minorHAnsi" w:hAnsiTheme="minorHAnsi" w:cs="Times New Roman"/>
                <w:b/>
                <w:i/>
                <w:sz w:val="18"/>
                <w:szCs w:val="18"/>
              </w:rPr>
              <w:t xml:space="preserve"> </w:t>
            </w:r>
            <w:r w:rsidRPr="00311EDB">
              <w:rPr>
                <w:rFonts w:asciiTheme="minorHAnsi" w:hAnsiTheme="minorHAnsi" w:cs="Times New Roman"/>
                <w:i/>
                <w:sz w:val="18"/>
                <w:szCs w:val="18"/>
              </w:rPr>
              <w:t xml:space="preserve">professional qualifications of the student’s classroom teachers and </w:t>
            </w:r>
            <w:proofErr w:type="spellStart"/>
            <w:r w:rsidRPr="00311EDB">
              <w:rPr>
                <w:rFonts w:asciiTheme="minorHAnsi" w:hAnsiTheme="minorHAnsi" w:cs="Times New Roman"/>
                <w:i/>
                <w:sz w:val="18"/>
                <w:szCs w:val="18"/>
              </w:rPr>
              <w:t>paraeducators</w:t>
            </w:r>
            <w:proofErr w:type="spellEnd"/>
            <w:r w:rsidRPr="00311EDB">
              <w:rPr>
                <w:rFonts w:asciiTheme="minorHAnsi" w:hAnsiTheme="minorHAnsi" w:cs="Times New Roman"/>
                <w:i/>
                <w:sz w:val="18"/>
                <w:szCs w:val="18"/>
              </w:rPr>
              <w:t>, when applicable. Sec 1112 (e)(1)(A); 34 CFR 200.61(a)</w:t>
            </w:r>
          </w:p>
        </w:tc>
        <w:tc>
          <w:tcPr>
            <w:tcW w:w="9005" w:type="dxa"/>
            <w:shd w:val="clear" w:color="auto" w:fill="F2F2F2" w:themeFill="background1" w:themeFillShade="F2"/>
          </w:tcPr>
          <w:p w14:paraId="4E02658E" w14:textId="77777777" w:rsidR="00080D69" w:rsidRPr="00311EDB" w:rsidRDefault="00080D69" w:rsidP="005D0212">
            <w:pPr>
              <w:pStyle w:val="Calibri"/>
            </w:pPr>
            <w:r w:rsidRPr="00311EDB">
              <w:t>LEA or Building Level</w:t>
            </w:r>
          </w:p>
          <w:p w14:paraId="62100DB9" w14:textId="77777777" w:rsidR="00080D69" w:rsidRPr="00311EDB" w:rsidRDefault="00080D69" w:rsidP="005D0212">
            <w:pPr>
              <w:pStyle w:val="Calibri"/>
            </w:pPr>
          </w:p>
          <w:p w14:paraId="2969089E" w14:textId="77777777" w:rsidR="00080D69" w:rsidRDefault="00080D69" w:rsidP="005D0212">
            <w:pPr>
              <w:rPr>
                <w:rFonts w:asciiTheme="minorHAnsi" w:hAnsiTheme="minorHAnsi" w:cs="Times New Roman"/>
                <w:sz w:val="18"/>
                <w:szCs w:val="18"/>
              </w:rPr>
            </w:pPr>
            <w:r w:rsidRPr="00311EDB">
              <w:rPr>
                <w:rFonts w:asciiTheme="minorHAnsi" w:eastAsia="Times New Roman" w:hAnsiTheme="minorHAnsi" w:cs="Times New Roman"/>
                <w:sz w:val="18"/>
                <w:szCs w:val="18"/>
              </w:rPr>
              <w:sym w:font="Wingdings" w:char="F06F"/>
            </w:r>
            <w:r w:rsidRPr="00311EDB">
              <w:rPr>
                <w:rFonts w:asciiTheme="minorHAnsi" w:eastAsia="Times New Roman" w:hAnsiTheme="minorHAnsi" w:cs="Times New Roman"/>
                <w:sz w:val="18"/>
                <w:szCs w:val="18"/>
              </w:rPr>
              <w:t xml:space="preserve"> A. </w:t>
            </w:r>
            <w:r w:rsidRPr="00311EDB">
              <w:rPr>
                <w:rFonts w:asciiTheme="minorHAnsi" w:hAnsiTheme="minorHAnsi" w:cs="Times New Roman"/>
                <w:sz w:val="18"/>
                <w:szCs w:val="18"/>
              </w:rPr>
              <w:t>Dated copy of notification (e.g. handbook, newsletter, or letter) to parents that they may request information regarding the professional qualifications of their student’s teachers (</w:t>
            </w:r>
            <w:proofErr w:type="gramStart"/>
            <w:r w:rsidRPr="00311EDB">
              <w:rPr>
                <w:rFonts w:asciiTheme="minorHAnsi" w:hAnsiTheme="minorHAnsi" w:cs="Times New Roman"/>
                <w:sz w:val="18"/>
                <w:szCs w:val="18"/>
              </w:rPr>
              <w:t>must be sent</w:t>
            </w:r>
            <w:proofErr w:type="gramEnd"/>
            <w:r w:rsidRPr="00311EDB">
              <w:rPr>
                <w:rFonts w:asciiTheme="minorHAnsi" w:hAnsiTheme="minorHAnsi" w:cs="Times New Roman"/>
                <w:sz w:val="18"/>
                <w:szCs w:val="18"/>
              </w:rPr>
              <w:t xml:space="preserve"> to parents/families at the beginning of school year). </w:t>
            </w:r>
          </w:p>
          <w:p w14:paraId="1CEB61C7" w14:textId="77777777" w:rsidR="00080D69" w:rsidRPr="00311EDB" w:rsidRDefault="00080D69" w:rsidP="005D0212">
            <w:pPr>
              <w:rPr>
                <w:rFonts w:asciiTheme="minorHAnsi" w:hAnsiTheme="minorHAnsi" w:cs="Times New Roman"/>
                <w:sz w:val="18"/>
                <w:szCs w:val="18"/>
              </w:rPr>
            </w:pPr>
          </w:p>
        </w:tc>
        <w:tc>
          <w:tcPr>
            <w:tcW w:w="2250" w:type="dxa"/>
            <w:shd w:val="clear" w:color="auto" w:fill="F2F2F2" w:themeFill="background1" w:themeFillShade="F2"/>
          </w:tcPr>
          <w:p w14:paraId="0D12D488"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Compliant</w:t>
            </w:r>
          </w:p>
          <w:p w14:paraId="26701297"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Action Plan Approved</w:t>
            </w:r>
          </w:p>
          <w:p w14:paraId="3485F2A3"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Evidence Needed</w:t>
            </w:r>
          </w:p>
          <w:p w14:paraId="11BA3182" w14:textId="77777777" w:rsidR="00080D69" w:rsidRPr="00311EDB" w:rsidRDefault="00080D69" w:rsidP="005D0212">
            <w:pPr>
              <w:pStyle w:val="Calibri"/>
              <w:rPr>
                <w:b w:val="0"/>
              </w:rPr>
            </w:pPr>
            <w:r w:rsidRPr="00311EDB">
              <w:rPr>
                <w:rFonts w:ascii="Cambria Math" w:hAnsi="Cambria Math"/>
                <w:b w:val="0"/>
              </w:rPr>
              <w:t>⧠</w:t>
            </w:r>
            <w:r w:rsidRPr="00311EDB">
              <w:rPr>
                <w:b w:val="0"/>
              </w:rPr>
              <w:t xml:space="preserve"> Noncompliant</w:t>
            </w:r>
          </w:p>
          <w:p w14:paraId="2F09F6FC"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N/A</w:t>
            </w:r>
          </w:p>
          <w:p w14:paraId="2C54E236" w14:textId="77777777" w:rsidR="00080D69" w:rsidRPr="00311EDB" w:rsidRDefault="00080D69" w:rsidP="005D0212">
            <w:pPr>
              <w:pStyle w:val="Calibri"/>
            </w:pPr>
          </w:p>
        </w:tc>
      </w:tr>
      <w:tr w:rsidR="00080D69" w:rsidRPr="00311EDB" w14:paraId="524AFF3D" w14:textId="6AE49A60" w:rsidTr="00080D69">
        <w:tc>
          <w:tcPr>
            <w:tcW w:w="625" w:type="dxa"/>
            <w:shd w:val="clear" w:color="auto" w:fill="FFFFFF" w:themeFill="background1"/>
          </w:tcPr>
          <w:p w14:paraId="359FB38A" w14:textId="77777777" w:rsidR="00080D69" w:rsidRPr="00311EDB" w:rsidRDefault="00080D69" w:rsidP="005D0212">
            <w:pPr>
              <w:rPr>
                <w:rFonts w:asciiTheme="minorHAnsi" w:hAnsiTheme="minorHAnsi" w:cs="Times New Roman"/>
                <w:sz w:val="18"/>
                <w:szCs w:val="18"/>
              </w:rPr>
            </w:pPr>
            <w:r w:rsidRPr="00311EDB">
              <w:rPr>
                <w:rFonts w:asciiTheme="minorHAnsi" w:hAnsiTheme="minorHAnsi" w:cs="Times New Roman"/>
                <w:sz w:val="18"/>
                <w:szCs w:val="18"/>
              </w:rPr>
              <w:t>1.3</w:t>
            </w:r>
          </w:p>
        </w:tc>
        <w:tc>
          <w:tcPr>
            <w:tcW w:w="2880" w:type="dxa"/>
            <w:shd w:val="clear" w:color="auto" w:fill="FFFFFF" w:themeFill="background1"/>
          </w:tcPr>
          <w:p w14:paraId="4AB79318" w14:textId="77777777" w:rsidR="00080D69" w:rsidRPr="00311EDB" w:rsidRDefault="00080D69" w:rsidP="005D0212">
            <w:pPr>
              <w:rPr>
                <w:rFonts w:asciiTheme="minorHAnsi" w:hAnsiTheme="minorHAnsi" w:cs="Times New Roman"/>
                <w:b/>
                <w:sz w:val="18"/>
                <w:szCs w:val="18"/>
              </w:rPr>
            </w:pPr>
            <w:r w:rsidRPr="00311EDB">
              <w:rPr>
                <w:rFonts w:asciiTheme="minorHAnsi" w:hAnsiTheme="minorHAnsi" w:cs="Times New Roman"/>
                <w:b/>
                <w:sz w:val="18"/>
                <w:szCs w:val="18"/>
              </w:rPr>
              <w:t>Annual LEA Report Card</w:t>
            </w:r>
          </w:p>
          <w:p w14:paraId="7F92D103" w14:textId="77777777" w:rsidR="00080D69" w:rsidRPr="00311EDB" w:rsidRDefault="00080D69" w:rsidP="005D0212">
            <w:pPr>
              <w:rPr>
                <w:rFonts w:asciiTheme="minorHAnsi" w:hAnsiTheme="minorHAnsi" w:cs="Times New Roman"/>
                <w:i/>
                <w:sz w:val="18"/>
                <w:szCs w:val="18"/>
              </w:rPr>
            </w:pPr>
            <w:r w:rsidRPr="00311EDB">
              <w:rPr>
                <w:rFonts w:asciiTheme="minorHAnsi" w:hAnsiTheme="minorHAnsi" w:cs="Times New Roman"/>
                <w:i/>
                <w:sz w:val="18"/>
                <w:szCs w:val="18"/>
              </w:rPr>
              <w:t xml:space="preserve">The LEA annually provides a report card to parents and community. </w:t>
            </w:r>
            <w:r w:rsidRPr="00311EDB">
              <w:rPr>
                <w:rFonts w:asciiTheme="minorHAnsi" w:hAnsiTheme="minorHAnsi" w:cs="Times New Roman"/>
                <w:i/>
                <w:sz w:val="18"/>
                <w:szCs w:val="18"/>
              </w:rPr>
              <w:br/>
              <w:t>Sec. 1111(h)(2)(C)</w:t>
            </w:r>
          </w:p>
          <w:p w14:paraId="3E69635D" w14:textId="77777777" w:rsidR="00080D69" w:rsidRPr="00311EDB" w:rsidRDefault="00080D69" w:rsidP="005D0212">
            <w:pPr>
              <w:rPr>
                <w:rFonts w:asciiTheme="minorHAnsi" w:hAnsiTheme="minorHAnsi" w:cs="Times New Roman"/>
                <w:i/>
                <w:sz w:val="18"/>
                <w:szCs w:val="18"/>
              </w:rPr>
            </w:pPr>
          </w:p>
          <w:p w14:paraId="6C15C99D" w14:textId="77777777" w:rsidR="00080D69" w:rsidRPr="00311EDB" w:rsidRDefault="00080D69" w:rsidP="005D0212">
            <w:pPr>
              <w:rPr>
                <w:rFonts w:asciiTheme="minorHAnsi" w:hAnsiTheme="minorHAnsi" w:cs="Times New Roman"/>
                <w:i/>
                <w:sz w:val="18"/>
                <w:szCs w:val="18"/>
              </w:rPr>
            </w:pPr>
            <w:r w:rsidRPr="00311EDB">
              <w:rPr>
                <w:rFonts w:asciiTheme="minorHAnsi" w:hAnsiTheme="minorHAnsi" w:cs="Times New Roman"/>
                <w:i/>
                <w:sz w:val="18"/>
                <w:szCs w:val="18"/>
              </w:rPr>
              <w:t xml:space="preserve">The purpose of this requirement is that families and the community have access to information on school/LEA performance and </w:t>
            </w:r>
            <w:proofErr w:type="gramStart"/>
            <w:r w:rsidRPr="00311EDB">
              <w:rPr>
                <w:rFonts w:asciiTheme="minorHAnsi" w:hAnsiTheme="minorHAnsi" w:cs="Times New Roman"/>
                <w:i/>
                <w:sz w:val="18"/>
                <w:szCs w:val="18"/>
              </w:rPr>
              <w:t xml:space="preserve">are </w:t>
            </w:r>
            <w:r w:rsidRPr="00311EDB">
              <w:rPr>
                <w:rFonts w:asciiTheme="minorHAnsi" w:hAnsiTheme="minorHAnsi" w:cs="Times New Roman"/>
                <w:i/>
                <w:sz w:val="18"/>
                <w:szCs w:val="18"/>
              </w:rPr>
              <w:lastRenderedPageBreak/>
              <w:t>provided</w:t>
            </w:r>
            <w:proofErr w:type="gramEnd"/>
            <w:r w:rsidRPr="00311EDB">
              <w:rPr>
                <w:rFonts w:asciiTheme="minorHAnsi" w:hAnsiTheme="minorHAnsi" w:cs="Times New Roman"/>
                <w:i/>
                <w:sz w:val="18"/>
                <w:szCs w:val="18"/>
              </w:rPr>
              <w:t xml:space="preserve"> with information on how to use it.</w:t>
            </w:r>
          </w:p>
          <w:p w14:paraId="1AE47C48" w14:textId="77777777" w:rsidR="00080D69" w:rsidRPr="00311EDB" w:rsidRDefault="00080D69" w:rsidP="005D0212">
            <w:pPr>
              <w:rPr>
                <w:rFonts w:asciiTheme="minorHAnsi" w:hAnsiTheme="minorHAnsi" w:cs="Times New Roman"/>
                <w:i/>
                <w:sz w:val="18"/>
                <w:szCs w:val="18"/>
              </w:rPr>
            </w:pPr>
          </w:p>
          <w:p w14:paraId="4A808D87" w14:textId="77777777" w:rsidR="00080D69" w:rsidRPr="00311EDB" w:rsidRDefault="00080D69" w:rsidP="005D0212">
            <w:pPr>
              <w:rPr>
                <w:rFonts w:asciiTheme="minorHAnsi" w:hAnsiTheme="minorHAnsi" w:cs="Times New Roman"/>
                <w:i/>
                <w:sz w:val="18"/>
                <w:szCs w:val="18"/>
              </w:rPr>
            </w:pPr>
            <w:r w:rsidRPr="00311EDB">
              <w:rPr>
                <w:rFonts w:asciiTheme="minorHAnsi" w:hAnsiTheme="minorHAnsi" w:cs="Times New Roman"/>
                <w:i/>
                <w:sz w:val="18"/>
                <w:szCs w:val="18"/>
              </w:rPr>
              <w:t>There is no LEA-level</w:t>
            </w:r>
            <w:r w:rsidRPr="00311EDB">
              <w:rPr>
                <w:rFonts w:asciiTheme="minorHAnsi" w:hAnsiTheme="minorHAnsi" w:cs="Times New Roman"/>
                <w:sz w:val="18"/>
                <w:szCs w:val="18"/>
              </w:rPr>
              <w:t xml:space="preserve"> National Assessment of Educational Progress</w:t>
            </w:r>
            <w:r w:rsidRPr="00311EDB">
              <w:rPr>
                <w:rFonts w:asciiTheme="minorHAnsi" w:hAnsiTheme="minorHAnsi" w:cs="Times New Roman"/>
                <w:i/>
                <w:sz w:val="18"/>
                <w:szCs w:val="18"/>
              </w:rPr>
              <w:t xml:space="preserve"> (NAEP) data for LEA Report Card. The required OSPI </w:t>
            </w:r>
            <w:r w:rsidRPr="00311EDB">
              <w:rPr>
                <w:rFonts w:asciiTheme="minorHAnsi" w:hAnsiTheme="minorHAnsi" w:cs="Times New Roman"/>
                <w:sz w:val="18"/>
                <w:szCs w:val="18"/>
              </w:rPr>
              <w:t xml:space="preserve">State NAEP report card </w:t>
            </w:r>
            <w:r w:rsidRPr="00311EDB">
              <w:rPr>
                <w:rFonts w:asciiTheme="minorHAnsi" w:hAnsiTheme="minorHAnsi" w:cs="Times New Roman"/>
                <w:i/>
                <w:sz w:val="18"/>
                <w:szCs w:val="18"/>
              </w:rPr>
              <w:t xml:space="preserve">for reading/math at grades four and eight is </w:t>
            </w:r>
            <w:proofErr w:type="gramStart"/>
            <w:r w:rsidRPr="00311EDB">
              <w:rPr>
                <w:rFonts w:asciiTheme="minorHAnsi" w:hAnsiTheme="minorHAnsi" w:cs="Times New Roman"/>
                <w:i/>
                <w:sz w:val="18"/>
                <w:szCs w:val="18"/>
              </w:rPr>
              <w:t>at:</w:t>
            </w:r>
            <w:proofErr w:type="gramEnd"/>
            <w:r w:rsidRPr="00311EDB">
              <w:rPr>
                <w:rFonts w:asciiTheme="minorHAnsi" w:hAnsiTheme="minorHAnsi"/>
                <w:sz w:val="18"/>
                <w:szCs w:val="18"/>
              </w:rPr>
              <w:t xml:space="preserve"> </w:t>
            </w:r>
            <w:hyperlink r:id="rId8" w:history="1">
              <w:r w:rsidRPr="00311EDB">
                <w:rPr>
                  <w:rStyle w:val="Hyperlink"/>
                  <w:rFonts w:asciiTheme="minorHAnsi" w:hAnsiTheme="minorHAnsi" w:cs="Times New Roman"/>
                  <w:i/>
                  <w:sz w:val="18"/>
                  <w:szCs w:val="18"/>
                </w:rPr>
                <w:t>http://reportcard.ospi.k12.wa.us/naepCurrent.aspx?domain=NAEP&amp;groupLevel=LEA&amp;schoolId=1&amp;reportLevel=State&amp;year=2012-13&amp;gradeLevelId=4&amp;waslCategory=1&amp;yrs=2012-13</w:t>
              </w:r>
            </w:hyperlink>
            <w:r w:rsidRPr="00311EDB">
              <w:rPr>
                <w:rStyle w:val="Hyperlink"/>
                <w:rFonts w:asciiTheme="minorHAnsi" w:hAnsiTheme="minorHAnsi" w:cs="Times New Roman"/>
                <w:i/>
                <w:sz w:val="18"/>
                <w:szCs w:val="18"/>
                <w:u w:val="none"/>
              </w:rPr>
              <w:t>.</w:t>
            </w:r>
          </w:p>
          <w:p w14:paraId="40C256CC" w14:textId="77777777" w:rsidR="00080D69" w:rsidRPr="00311EDB" w:rsidRDefault="00080D69" w:rsidP="005D0212">
            <w:pPr>
              <w:rPr>
                <w:rFonts w:asciiTheme="minorHAnsi" w:hAnsiTheme="minorHAnsi" w:cs="Times New Roman"/>
                <w:i/>
                <w:sz w:val="18"/>
                <w:szCs w:val="18"/>
              </w:rPr>
            </w:pPr>
          </w:p>
        </w:tc>
        <w:tc>
          <w:tcPr>
            <w:tcW w:w="9005" w:type="dxa"/>
            <w:shd w:val="clear" w:color="auto" w:fill="FFFFFF" w:themeFill="background1"/>
          </w:tcPr>
          <w:p w14:paraId="7A88B961" w14:textId="77777777" w:rsidR="00080D69" w:rsidRPr="00311EDB" w:rsidRDefault="00080D69" w:rsidP="005D0212">
            <w:pPr>
              <w:pStyle w:val="Calibri"/>
            </w:pPr>
            <w:r w:rsidRPr="00311EDB">
              <w:lastRenderedPageBreak/>
              <w:t xml:space="preserve">LEA Level </w:t>
            </w:r>
          </w:p>
          <w:p w14:paraId="6A3CC64E" w14:textId="77777777" w:rsidR="00080D69" w:rsidRPr="00311EDB" w:rsidRDefault="00080D69" w:rsidP="005D0212">
            <w:pPr>
              <w:pStyle w:val="Calibri"/>
              <w:rPr>
                <w:b w:val="0"/>
                <w:i/>
              </w:rPr>
            </w:pPr>
          </w:p>
          <w:p w14:paraId="38909925" w14:textId="77777777" w:rsidR="00080D69" w:rsidRPr="00311EDB" w:rsidRDefault="00080D69" w:rsidP="005D0212">
            <w:pPr>
              <w:pStyle w:val="Calibri"/>
              <w:rPr>
                <w:b w:val="0"/>
                <w:bCs/>
                <w:i/>
                <w:iCs/>
              </w:rPr>
            </w:pPr>
            <w:r w:rsidRPr="00311EDB">
              <w:rPr>
                <w:b w:val="0"/>
                <w:i/>
              </w:rPr>
              <w:t>Note:</w:t>
            </w:r>
            <w:r w:rsidRPr="00311EDB">
              <w:rPr>
                <w:b w:val="0"/>
                <w:bCs/>
                <w:i/>
                <w:iCs/>
              </w:rPr>
              <w:t xml:space="preserve"> LEA may directly link (or provide explicit instructions) to its specific information on the OSPI Report Card website; however, it is important LEA communicates how to access or use the information.  Additionally, because there may be parents or community members who do not have access to the Internet or computer, an additional notification method </w:t>
            </w:r>
            <w:proofErr w:type="gramStart"/>
            <w:r w:rsidRPr="00311EDB">
              <w:rPr>
                <w:b w:val="0"/>
                <w:bCs/>
                <w:i/>
                <w:iCs/>
              </w:rPr>
              <w:t>must also be used</w:t>
            </w:r>
            <w:proofErr w:type="gramEnd"/>
            <w:r w:rsidRPr="00311EDB">
              <w:rPr>
                <w:b w:val="0"/>
                <w:bCs/>
                <w:i/>
                <w:iCs/>
              </w:rPr>
              <w:t>.</w:t>
            </w:r>
          </w:p>
          <w:p w14:paraId="1E4FEF1E" w14:textId="77777777" w:rsidR="00080D69" w:rsidRPr="00311EDB" w:rsidRDefault="00080D69" w:rsidP="005D0212">
            <w:pPr>
              <w:pStyle w:val="Calibri"/>
            </w:pPr>
          </w:p>
          <w:p w14:paraId="7B952118" w14:textId="77777777" w:rsidR="00080D69" w:rsidRPr="00311EDB" w:rsidRDefault="00080D69" w:rsidP="005D0212">
            <w:pPr>
              <w:pStyle w:val="Calibri"/>
              <w:rPr>
                <w:b w:val="0"/>
                <w:bCs/>
              </w:rPr>
            </w:pPr>
            <w:r w:rsidRPr="00311EDB">
              <w:rPr>
                <w:rFonts w:eastAsia="Times New Roman" w:cs="Times New Roman"/>
                <w:b w:val="0"/>
              </w:rPr>
              <w:sym w:font="Wingdings" w:char="F06F"/>
            </w:r>
            <w:r w:rsidRPr="00311EDB">
              <w:rPr>
                <w:rFonts w:eastAsia="Times New Roman" w:cs="Times New Roman"/>
                <w:b w:val="0"/>
              </w:rPr>
              <w:t xml:space="preserve"> </w:t>
            </w:r>
            <w:r w:rsidRPr="00311EDB">
              <w:rPr>
                <w:b w:val="0"/>
                <w:bCs/>
              </w:rPr>
              <w:t xml:space="preserve">A. Evidence of how annual LEA report card information is disseminated and explained: </w:t>
            </w:r>
          </w:p>
          <w:p w14:paraId="5C25B0CD" w14:textId="5E824224" w:rsidR="00080D69" w:rsidRDefault="00080D69" w:rsidP="005D0212">
            <w:pPr>
              <w:pStyle w:val="Calibri"/>
              <w:numPr>
                <w:ilvl w:val="0"/>
                <w:numId w:val="8"/>
              </w:numPr>
              <w:ind w:left="342" w:hanging="180"/>
              <w:rPr>
                <w:b w:val="0"/>
                <w:bCs/>
              </w:rPr>
            </w:pPr>
            <w:r>
              <w:rPr>
                <w:b w:val="0"/>
                <w:bCs/>
              </w:rPr>
              <w:t>T</w:t>
            </w:r>
            <w:r w:rsidRPr="00311EDB">
              <w:rPr>
                <w:b w:val="0"/>
                <w:bCs/>
              </w:rPr>
              <w:t>o families with children enrolled in the LEA</w:t>
            </w:r>
            <w:r>
              <w:rPr>
                <w:b w:val="0"/>
                <w:bCs/>
              </w:rPr>
              <w:t>.</w:t>
            </w:r>
          </w:p>
          <w:p w14:paraId="2732B0CC" w14:textId="1CAAC5B1" w:rsidR="00080D69" w:rsidRPr="00311EDB" w:rsidRDefault="00080D69" w:rsidP="005D0212">
            <w:pPr>
              <w:pStyle w:val="Calibri"/>
              <w:numPr>
                <w:ilvl w:val="0"/>
                <w:numId w:val="8"/>
              </w:numPr>
              <w:ind w:left="342" w:hanging="180"/>
              <w:rPr>
                <w:b w:val="0"/>
                <w:bCs/>
              </w:rPr>
            </w:pPr>
            <w:r w:rsidRPr="00311EDB">
              <w:rPr>
                <w:b w:val="0"/>
                <w:bCs/>
              </w:rPr>
              <w:t>T</w:t>
            </w:r>
            <w:r>
              <w:rPr>
                <w:b w:val="0"/>
                <w:bCs/>
              </w:rPr>
              <w:t>o t</w:t>
            </w:r>
            <w:r w:rsidRPr="00311EDB">
              <w:rPr>
                <w:b w:val="0"/>
                <w:bCs/>
              </w:rPr>
              <w:t>he larger community (e.g. newsletter, website, email).</w:t>
            </w:r>
          </w:p>
          <w:p w14:paraId="5EB5417F" w14:textId="77777777" w:rsidR="00080D69" w:rsidRPr="00311EDB" w:rsidRDefault="00080D69" w:rsidP="005D0212">
            <w:pPr>
              <w:pStyle w:val="Calibri"/>
              <w:rPr>
                <w:b w:val="0"/>
                <w:bCs/>
              </w:rPr>
            </w:pPr>
            <w:r w:rsidRPr="00311EDB">
              <w:rPr>
                <w:rFonts w:eastAsia="Times New Roman" w:cs="Times New Roman"/>
                <w:b w:val="0"/>
              </w:rPr>
              <w:lastRenderedPageBreak/>
              <w:sym w:font="Wingdings" w:char="F06F"/>
            </w:r>
            <w:r w:rsidRPr="00311EDB">
              <w:rPr>
                <w:rFonts w:eastAsia="Times New Roman" w:cs="Times New Roman"/>
                <w:b w:val="0"/>
              </w:rPr>
              <w:t xml:space="preserve"> B</w:t>
            </w:r>
            <w:r w:rsidRPr="00311EDB">
              <w:rPr>
                <w:b w:val="0"/>
                <w:bCs/>
              </w:rPr>
              <w:t>. One of the following:</w:t>
            </w:r>
          </w:p>
          <w:p w14:paraId="7531BA4F" w14:textId="1CF53314" w:rsidR="00080D69" w:rsidRDefault="00080D69" w:rsidP="005D0212">
            <w:pPr>
              <w:pStyle w:val="Calibri"/>
              <w:numPr>
                <w:ilvl w:val="0"/>
                <w:numId w:val="23"/>
              </w:numPr>
              <w:ind w:left="612" w:hanging="180"/>
              <w:rPr>
                <w:rFonts w:eastAsia="Times New Roman" w:cs="Arial"/>
                <w:b w:val="0"/>
              </w:rPr>
            </w:pPr>
            <w:r w:rsidRPr="00311EDB">
              <w:rPr>
                <w:rFonts w:eastAsia="Times New Roman" w:cs="Arial"/>
                <w:b w:val="0"/>
              </w:rPr>
              <w:t>Indicate in the comment box that the LEA uses OSPI’s report ca</w:t>
            </w:r>
            <w:r>
              <w:rPr>
                <w:rFonts w:eastAsia="Times New Roman" w:cs="Arial"/>
                <w:b w:val="0"/>
              </w:rPr>
              <w:t xml:space="preserve">rd to satisfy this requirement; </w:t>
            </w:r>
            <w:r w:rsidRPr="00C657BF">
              <w:rPr>
                <w:rFonts w:eastAsia="Times New Roman" w:cs="Arial"/>
                <w:b w:val="0"/>
                <w:i/>
              </w:rPr>
              <w:t>or</w:t>
            </w:r>
          </w:p>
          <w:p w14:paraId="009C47C6" w14:textId="0FC56F93" w:rsidR="00080D69" w:rsidRPr="00C657BF" w:rsidRDefault="00080D69" w:rsidP="005D0212">
            <w:pPr>
              <w:pStyle w:val="Calibri"/>
              <w:numPr>
                <w:ilvl w:val="0"/>
                <w:numId w:val="23"/>
              </w:numPr>
              <w:ind w:left="612" w:hanging="180"/>
              <w:rPr>
                <w:rFonts w:eastAsia="Times New Roman" w:cs="Arial"/>
                <w:b w:val="0"/>
              </w:rPr>
            </w:pPr>
            <w:r w:rsidRPr="00C657BF">
              <w:rPr>
                <w:b w:val="0"/>
                <w:bCs/>
              </w:rPr>
              <w:t xml:space="preserve">Copy of customized LEA report card information provided to families. </w:t>
            </w:r>
            <w:r w:rsidRPr="00C657BF">
              <w:rPr>
                <w:b w:val="0"/>
                <w:bCs/>
                <w:i/>
              </w:rPr>
              <w:t>If LEA provides its own report card, it must include:</w:t>
            </w:r>
          </w:p>
          <w:p w14:paraId="067A2BD5" w14:textId="77777777" w:rsidR="00080D69" w:rsidRPr="00311EDB" w:rsidRDefault="00080D69" w:rsidP="005D0212">
            <w:pPr>
              <w:pStyle w:val="ListParagraph"/>
              <w:numPr>
                <w:ilvl w:val="0"/>
                <w:numId w:val="1"/>
              </w:numPr>
              <w:ind w:left="972" w:hanging="180"/>
              <w:rPr>
                <w:rFonts w:asciiTheme="minorHAnsi" w:hAnsiTheme="minorHAnsi" w:cs="Times New Roman"/>
                <w:b/>
              </w:rPr>
            </w:pPr>
            <w:r w:rsidRPr="00311EDB">
              <w:rPr>
                <w:rFonts w:asciiTheme="minorHAnsi" w:hAnsiTheme="minorHAnsi" w:cs="Times New Roman"/>
                <w:sz w:val="18"/>
                <w:szCs w:val="18"/>
              </w:rPr>
              <w:t>State assessment data for LEA.</w:t>
            </w:r>
          </w:p>
          <w:p w14:paraId="17F04700" w14:textId="77777777" w:rsidR="00080D69" w:rsidRPr="00311EDB" w:rsidRDefault="00080D69" w:rsidP="005D0212">
            <w:pPr>
              <w:pStyle w:val="ListParagraph"/>
              <w:numPr>
                <w:ilvl w:val="0"/>
                <w:numId w:val="1"/>
              </w:numPr>
              <w:ind w:left="972" w:hanging="180"/>
              <w:rPr>
                <w:rFonts w:asciiTheme="minorHAnsi" w:hAnsiTheme="minorHAnsi" w:cs="Times New Roman"/>
                <w:sz w:val="18"/>
                <w:szCs w:val="18"/>
              </w:rPr>
            </w:pPr>
            <w:r w:rsidRPr="00311EDB">
              <w:rPr>
                <w:rFonts w:asciiTheme="minorHAnsi" w:hAnsiTheme="minorHAnsi" w:cs="Times New Roman"/>
                <w:sz w:val="18"/>
                <w:szCs w:val="18"/>
              </w:rPr>
              <w:t>Disaggregated Student Achievement Data on state assessments.</w:t>
            </w:r>
          </w:p>
          <w:p w14:paraId="77E087F2" w14:textId="77777777" w:rsidR="00080D69" w:rsidRPr="00311EDB" w:rsidRDefault="00080D69" w:rsidP="005D0212">
            <w:pPr>
              <w:pStyle w:val="ListParagraph"/>
              <w:numPr>
                <w:ilvl w:val="0"/>
                <w:numId w:val="1"/>
              </w:numPr>
              <w:ind w:left="972" w:hanging="180"/>
              <w:rPr>
                <w:rFonts w:asciiTheme="minorHAnsi" w:hAnsiTheme="minorHAnsi" w:cs="Times New Roman"/>
                <w:sz w:val="18"/>
                <w:szCs w:val="18"/>
              </w:rPr>
            </w:pPr>
            <w:r w:rsidRPr="00311EDB">
              <w:rPr>
                <w:rFonts w:asciiTheme="minorHAnsi" w:hAnsiTheme="minorHAnsi" w:cs="Times New Roman"/>
                <w:sz w:val="18"/>
                <w:szCs w:val="18"/>
              </w:rPr>
              <w:t>Participation rates on state assessments.</w:t>
            </w:r>
          </w:p>
          <w:p w14:paraId="7BCC51A4" w14:textId="6BDA460B" w:rsidR="00080D69" w:rsidRPr="00311EDB" w:rsidRDefault="00080D69" w:rsidP="005D0212">
            <w:pPr>
              <w:pStyle w:val="ListParagraph"/>
              <w:numPr>
                <w:ilvl w:val="0"/>
                <w:numId w:val="1"/>
              </w:numPr>
              <w:ind w:left="972" w:hanging="180"/>
              <w:rPr>
                <w:rFonts w:asciiTheme="minorHAnsi" w:hAnsiTheme="minorHAnsi"/>
                <w:b/>
                <w:sz w:val="18"/>
                <w:szCs w:val="18"/>
              </w:rPr>
            </w:pPr>
            <w:r w:rsidRPr="00311EDB">
              <w:rPr>
                <w:rFonts w:asciiTheme="minorHAnsi" w:hAnsiTheme="minorHAnsi"/>
                <w:sz w:val="18"/>
                <w:szCs w:val="18"/>
              </w:rPr>
              <w:t>NAEP–State NAEP percentage of students at each achievement level in reading and math for grades 4 and 8 for “all students” groups (from OSPI state Report Card).</w:t>
            </w:r>
          </w:p>
        </w:tc>
        <w:tc>
          <w:tcPr>
            <w:tcW w:w="2250" w:type="dxa"/>
            <w:shd w:val="clear" w:color="auto" w:fill="FFFFFF" w:themeFill="background1"/>
          </w:tcPr>
          <w:p w14:paraId="68650739"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lastRenderedPageBreak/>
              <w:t>⧠</w:t>
            </w:r>
            <w:r w:rsidRPr="00311EDB">
              <w:rPr>
                <w:rFonts w:asciiTheme="minorHAnsi" w:hAnsiTheme="minorHAnsi" w:cs="Cambria Math"/>
                <w:sz w:val="18"/>
                <w:szCs w:val="18"/>
              </w:rPr>
              <w:t xml:space="preserve"> Compliant</w:t>
            </w:r>
          </w:p>
          <w:p w14:paraId="06D2FF49"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Action Plan Approved</w:t>
            </w:r>
          </w:p>
          <w:p w14:paraId="6798445F"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Evidence Needed</w:t>
            </w:r>
          </w:p>
          <w:p w14:paraId="5783DAD5"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Noncompliant</w:t>
            </w:r>
          </w:p>
          <w:p w14:paraId="786F13EA"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N/A</w:t>
            </w:r>
          </w:p>
          <w:p w14:paraId="585BDF7C" w14:textId="77777777" w:rsidR="00080D69" w:rsidRPr="00311EDB" w:rsidRDefault="00080D69" w:rsidP="005D0212">
            <w:pPr>
              <w:rPr>
                <w:rFonts w:asciiTheme="minorHAnsi" w:hAnsiTheme="minorHAnsi" w:cs="Cambria Math"/>
                <w:sz w:val="18"/>
                <w:szCs w:val="18"/>
              </w:rPr>
            </w:pPr>
          </w:p>
          <w:p w14:paraId="57996C0A" w14:textId="77777777" w:rsidR="00080D69" w:rsidRPr="00311EDB" w:rsidRDefault="00080D69" w:rsidP="005D0212">
            <w:pPr>
              <w:rPr>
                <w:rFonts w:asciiTheme="minorHAnsi" w:hAnsiTheme="minorHAnsi" w:cs="Cambria Math"/>
                <w:sz w:val="18"/>
                <w:szCs w:val="18"/>
              </w:rPr>
            </w:pPr>
            <w:r w:rsidRPr="00311EDB" w:rsidDel="0011721A">
              <w:rPr>
                <w:rStyle w:val="CommentReference"/>
                <w:rFonts w:asciiTheme="minorHAnsi" w:hAnsiTheme="minorHAnsi"/>
                <w:sz w:val="18"/>
                <w:szCs w:val="18"/>
              </w:rPr>
              <w:t xml:space="preserve"> </w:t>
            </w:r>
          </w:p>
          <w:p w14:paraId="33D2AD3A" w14:textId="77777777" w:rsidR="00080D69" w:rsidRPr="00311EDB" w:rsidRDefault="00080D69" w:rsidP="005D0212">
            <w:pPr>
              <w:pStyle w:val="Calibri"/>
              <w:rPr>
                <w:b w:val="0"/>
              </w:rPr>
            </w:pPr>
          </w:p>
        </w:tc>
      </w:tr>
      <w:tr w:rsidR="00080D69" w:rsidRPr="00311EDB" w14:paraId="792FAEBC" w14:textId="1BD8898D" w:rsidTr="00080D69">
        <w:tc>
          <w:tcPr>
            <w:tcW w:w="625" w:type="dxa"/>
            <w:shd w:val="clear" w:color="auto" w:fill="F2F2F2" w:themeFill="background1" w:themeFillShade="F2"/>
          </w:tcPr>
          <w:p w14:paraId="222EB588" w14:textId="686ABEF1" w:rsidR="00080D69" w:rsidRPr="00311EDB" w:rsidRDefault="00080D69" w:rsidP="005D0212">
            <w:pPr>
              <w:rPr>
                <w:rFonts w:asciiTheme="minorHAnsi" w:hAnsiTheme="minorHAnsi" w:cs="Times New Roman"/>
                <w:sz w:val="18"/>
                <w:szCs w:val="18"/>
              </w:rPr>
            </w:pPr>
            <w:r w:rsidRPr="00311EDB">
              <w:rPr>
                <w:rFonts w:asciiTheme="minorHAnsi" w:hAnsiTheme="minorHAnsi" w:cs="Times New Roman"/>
                <w:sz w:val="18"/>
                <w:szCs w:val="18"/>
              </w:rPr>
              <w:t>1.4</w:t>
            </w:r>
          </w:p>
        </w:tc>
        <w:tc>
          <w:tcPr>
            <w:tcW w:w="2880" w:type="dxa"/>
            <w:shd w:val="clear" w:color="auto" w:fill="F2F2F2" w:themeFill="background1" w:themeFillShade="F2"/>
          </w:tcPr>
          <w:p w14:paraId="74F6EB3C" w14:textId="77777777" w:rsidR="00080D69" w:rsidRPr="00311EDB" w:rsidRDefault="00080D69" w:rsidP="005D0212">
            <w:pPr>
              <w:rPr>
                <w:rFonts w:asciiTheme="minorHAnsi" w:hAnsiTheme="minorHAnsi" w:cs="Times New Roman"/>
                <w:b/>
                <w:sz w:val="18"/>
                <w:szCs w:val="18"/>
              </w:rPr>
            </w:pPr>
            <w:r w:rsidRPr="00311EDB">
              <w:rPr>
                <w:rFonts w:asciiTheme="minorHAnsi" w:hAnsiTheme="minorHAnsi" w:cs="Times New Roman"/>
                <w:b/>
                <w:sz w:val="18"/>
                <w:szCs w:val="18"/>
              </w:rPr>
              <w:t xml:space="preserve">LEA Parent Family Engagement </w:t>
            </w:r>
          </w:p>
          <w:p w14:paraId="3FAB4BEA" w14:textId="77777777" w:rsidR="00080D69" w:rsidRPr="00311EDB" w:rsidRDefault="00080D69" w:rsidP="005D0212">
            <w:pPr>
              <w:rPr>
                <w:rFonts w:asciiTheme="minorHAnsi" w:hAnsiTheme="minorHAnsi" w:cs="Times New Roman"/>
                <w:b/>
                <w:sz w:val="18"/>
                <w:szCs w:val="18"/>
              </w:rPr>
            </w:pPr>
          </w:p>
          <w:p w14:paraId="298C383C" w14:textId="77777777" w:rsidR="00080D69" w:rsidRPr="00311EDB" w:rsidRDefault="00080D69" w:rsidP="005D0212">
            <w:pPr>
              <w:rPr>
                <w:rFonts w:asciiTheme="minorHAnsi" w:hAnsiTheme="minorHAnsi" w:cs="Times New Roman"/>
                <w:i/>
                <w:sz w:val="18"/>
                <w:szCs w:val="18"/>
              </w:rPr>
            </w:pPr>
            <w:r w:rsidRPr="00311EDB">
              <w:rPr>
                <w:rFonts w:asciiTheme="minorHAnsi" w:hAnsiTheme="minorHAnsi" w:cs="Times New Roman"/>
                <w:b/>
                <w:sz w:val="18"/>
                <w:szCs w:val="18"/>
              </w:rPr>
              <w:t>Policy</w:t>
            </w:r>
            <w:r w:rsidRPr="00311EDB">
              <w:rPr>
                <w:rFonts w:asciiTheme="minorHAnsi" w:hAnsiTheme="minorHAnsi" w:cs="Times New Roman"/>
                <w:i/>
                <w:sz w:val="18"/>
                <w:szCs w:val="18"/>
              </w:rPr>
              <w:t xml:space="preserve"> </w:t>
            </w:r>
          </w:p>
          <w:p w14:paraId="035622AD" w14:textId="77777777" w:rsidR="00080D69" w:rsidRPr="00311EDB" w:rsidRDefault="00080D69" w:rsidP="005D0212">
            <w:pPr>
              <w:rPr>
                <w:rFonts w:asciiTheme="minorHAnsi" w:hAnsiTheme="minorHAnsi" w:cs="Times New Roman"/>
                <w:i/>
                <w:sz w:val="18"/>
                <w:szCs w:val="18"/>
              </w:rPr>
            </w:pPr>
            <w:r w:rsidRPr="00311EDB">
              <w:rPr>
                <w:rFonts w:asciiTheme="minorHAnsi" w:hAnsiTheme="minorHAnsi" w:cs="Times New Roman"/>
                <w:i/>
                <w:sz w:val="18"/>
                <w:szCs w:val="18"/>
              </w:rPr>
              <w:t>Contains all of the required elements. Sec 1116(a)(2)</w:t>
            </w:r>
          </w:p>
          <w:p w14:paraId="1A7D0843" w14:textId="77777777" w:rsidR="00080D69" w:rsidRPr="00311EDB" w:rsidRDefault="00080D69" w:rsidP="005D0212">
            <w:pPr>
              <w:rPr>
                <w:rFonts w:asciiTheme="minorHAnsi" w:hAnsiTheme="minorHAnsi" w:cs="Times New Roman"/>
                <w:i/>
                <w:sz w:val="18"/>
                <w:szCs w:val="18"/>
              </w:rPr>
            </w:pPr>
          </w:p>
          <w:p w14:paraId="49B2BBC5" w14:textId="77777777" w:rsidR="00080D69" w:rsidRPr="00311EDB" w:rsidRDefault="00080D69" w:rsidP="005D0212">
            <w:pPr>
              <w:pStyle w:val="ListParagraph"/>
              <w:numPr>
                <w:ilvl w:val="0"/>
                <w:numId w:val="4"/>
              </w:numPr>
              <w:ind w:left="252" w:hanging="180"/>
              <w:rPr>
                <w:rFonts w:asciiTheme="minorHAnsi" w:hAnsiTheme="minorHAnsi" w:cs="Times New Roman"/>
                <w:i/>
                <w:sz w:val="18"/>
                <w:szCs w:val="18"/>
              </w:rPr>
            </w:pPr>
            <w:r w:rsidRPr="00311EDB">
              <w:rPr>
                <w:rFonts w:asciiTheme="minorHAnsi" w:hAnsiTheme="minorHAnsi" w:cs="Times New Roman"/>
                <w:i/>
                <w:sz w:val="18"/>
                <w:szCs w:val="18"/>
              </w:rPr>
              <w:t xml:space="preserve">LEA must develop jointly with, agree on, and distribute to parents the </w:t>
            </w:r>
            <w:proofErr w:type="gramStart"/>
            <w:r w:rsidRPr="00311EDB">
              <w:rPr>
                <w:rFonts w:asciiTheme="minorHAnsi" w:hAnsiTheme="minorHAnsi" w:cs="Times New Roman"/>
                <w:i/>
                <w:sz w:val="18"/>
                <w:szCs w:val="18"/>
              </w:rPr>
              <w:t>parent family engagement policy</w:t>
            </w:r>
            <w:proofErr w:type="gramEnd"/>
            <w:r w:rsidRPr="00311EDB">
              <w:rPr>
                <w:rFonts w:asciiTheme="minorHAnsi" w:hAnsiTheme="minorHAnsi" w:cs="Times New Roman"/>
                <w:i/>
                <w:sz w:val="18"/>
                <w:szCs w:val="18"/>
              </w:rPr>
              <w:t>. Sec 1116(a)(2)(A)</w:t>
            </w:r>
          </w:p>
          <w:p w14:paraId="68DA4EB4" w14:textId="77777777" w:rsidR="00080D69" w:rsidRPr="00311EDB" w:rsidRDefault="00080D69" w:rsidP="005D0212">
            <w:pPr>
              <w:pStyle w:val="ListParagraph"/>
              <w:numPr>
                <w:ilvl w:val="0"/>
                <w:numId w:val="4"/>
              </w:numPr>
              <w:ind w:left="252" w:hanging="180"/>
              <w:rPr>
                <w:rFonts w:asciiTheme="minorHAnsi" w:hAnsiTheme="minorHAnsi" w:cs="Times New Roman"/>
                <w:i/>
                <w:sz w:val="18"/>
                <w:szCs w:val="18"/>
              </w:rPr>
            </w:pPr>
            <w:r w:rsidRPr="00311EDB">
              <w:rPr>
                <w:rFonts w:asciiTheme="minorHAnsi" w:hAnsiTheme="minorHAnsi" w:cs="Times New Roman"/>
                <w:i/>
                <w:sz w:val="18"/>
                <w:szCs w:val="18"/>
              </w:rPr>
              <w:t xml:space="preserve">Provide coordination and technical assistance to participating schools in planning effective </w:t>
            </w:r>
            <w:proofErr w:type="gramStart"/>
            <w:r w:rsidRPr="00311EDB">
              <w:rPr>
                <w:rFonts w:asciiTheme="minorHAnsi" w:hAnsiTheme="minorHAnsi" w:cs="Times New Roman"/>
                <w:i/>
                <w:sz w:val="18"/>
                <w:szCs w:val="18"/>
              </w:rPr>
              <w:t>parent family engagement activities</w:t>
            </w:r>
            <w:proofErr w:type="gramEnd"/>
            <w:r w:rsidRPr="00311EDB">
              <w:rPr>
                <w:rFonts w:asciiTheme="minorHAnsi" w:hAnsiTheme="minorHAnsi" w:cs="Times New Roman"/>
                <w:i/>
                <w:sz w:val="18"/>
                <w:szCs w:val="18"/>
              </w:rPr>
              <w:t xml:space="preserve"> to increase academic achievement.  Sec 1116(a)(2)(B)</w:t>
            </w:r>
          </w:p>
          <w:p w14:paraId="1A0A3CF0" w14:textId="77777777" w:rsidR="00080D69" w:rsidRPr="00311EDB" w:rsidRDefault="00080D69" w:rsidP="005D0212">
            <w:pPr>
              <w:pStyle w:val="ListParagraph"/>
              <w:numPr>
                <w:ilvl w:val="0"/>
                <w:numId w:val="4"/>
              </w:numPr>
              <w:ind w:left="252" w:hanging="180"/>
              <w:rPr>
                <w:rFonts w:asciiTheme="minorHAnsi" w:hAnsiTheme="minorHAnsi" w:cs="Times New Roman"/>
                <w:i/>
                <w:sz w:val="18"/>
                <w:szCs w:val="18"/>
              </w:rPr>
            </w:pPr>
            <w:r w:rsidRPr="00311EDB">
              <w:rPr>
                <w:rFonts w:asciiTheme="minorHAnsi" w:hAnsiTheme="minorHAnsi" w:cs="Times New Roman"/>
                <w:i/>
                <w:sz w:val="18"/>
                <w:szCs w:val="18"/>
              </w:rPr>
              <w:t>Build school and parent capacity for strong parent family engagement as described in Sec 1116(a</w:t>
            </w:r>
            <w:proofErr w:type="gramStart"/>
            <w:r w:rsidRPr="00311EDB">
              <w:rPr>
                <w:rFonts w:asciiTheme="minorHAnsi" w:hAnsiTheme="minorHAnsi" w:cs="Times New Roman"/>
                <w:i/>
                <w:sz w:val="18"/>
                <w:szCs w:val="18"/>
              </w:rPr>
              <w:t>)(</w:t>
            </w:r>
            <w:proofErr w:type="gramEnd"/>
            <w:r w:rsidRPr="00311EDB">
              <w:rPr>
                <w:rFonts w:asciiTheme="minorHAnsi" w:hAnsiTheme="minorHAnsi" w:cs="Times New Roman"/>
                <w:i/>
                <w:sz w:val="18"/>
                <w:szCs w:val="18"/>
              </w:rPr>
              <w:t>2)(B) .</w:t>
            </w:r>
          </w:p>
          <w:p w14:paraId="15D08C18" w14:textId="77777777" w:rsidR="00080D69" w:rsidRPr="00311EDB" w:rsidRDefault="00080D69" w:rsidP="005D0212">
            <w:pPr>
              <w:pStyle w:val="ListParagraph"/>
              <w:numPr>
                <w:ilvl w:val="0"/>
                <w:numId w:val="4"/>
              </w:numPr>
              <w:ind w:left="252" w:hanging="180"/>
              <w:rPr>
                <w:rFonts w:asciiTheme="minorHAnsi" w:hAnsiTheme="minorHAnsi" w:cs="Times New Roman"/>
                <w:i/>
                <w:sz w:val="18"/>
                <w:szCs w:val="18"/>
              </w:rPr>
            </w:pPr>
            <w:r w:rsidRPr="00311EDB">
              <w:rPr>
                <w:rFonts w:asciiTheme="minorHAnsi" w:hAnsiTheme="minorHAnsi" w:cs="Times New Roman"/>
                <w:i/>
                <w:sz w:val="18"/>
                <w:szCs w:val="18"/>
              </w:rPr>
              <w:t xml:space="preserve">Coordinate with programs that promote </w:t>
            </w:r>
            <w:proofErr w:type="gramStart"/>
            <w:r w:rsidRPr="00311EDB">
              <w:rPr>
                <w:rFonts w:asciiTheme="minorHAnsi" w:hAnsiTheme="minorHAnsi" w:cs="Times New Roman"/>
                <w:i/>
                <w:sz w:val="18"/>
                <w:szCs w:val="18"/>
              </w:rPr>
              <w:t>parent family engagement strategies</w:t>
            </w:r>
            <w:proofErr w:type="gramEnd"/>
            <w:r w:rsidRPr="00311EDB">
              <w:rPr>
                <w:rFonts w:asciiTheme="minorHAnsi" w:hAnsiTheme="minorHAnsi" w:cs="Times New Roman"/>
                <w:i/>
                <w:sz w:val="18"/>
                <w:szCs w:val="18"/>
              </w:rPr>
              <w:t xml:space="preserve"> (Head Start, Even Start, etc.). Sec.1116(a)(2)(C)</w:t>
            </w:r>
          </w:p>
          <w:p w14:paraId="7C9B4470" w14:textId="77777777" w:rsidR="00080D69" w:rsidRPr="00311EDB" w:rsidRDefault="00080D69" w:rsidP="005D0212">
            <w:pPr>
              <w:pStyle w:val="ListParagraph"/>
              <w:numPr>
                <w:ilvl w:val="0"/>
                <w:numId w:val="4"/>
              </w:numPr>
              <w:ind w:left="252" w:hanging="180"/>
              <w:rPr>
                <w:rFonts w:asciiTheme="minorHAnsi" w:hAnsiTheme="minorHAnsi" w:cs="Times New Roman"/>
                <w:i/>
                <w:sz w:val="18"/>
                <w:szCs w:val="18"/>
              </w:rPr>
            </w:pPr>
            <w:r w:rsidRPr="00311EDB">
              <w:rPr>
                <w:rFonts w:asciiTheme="minorHAnsi" w:hAnsiTheme="minorHAnsi" w:cs="Times New Roman"/>
                <w:i/>
                <w:sz w:val="18"/>
                <w:szCs w:val="18"/>
              </w:rPr>
              <w:t xml:space="preserve">Conduct with parents an annual evaluation for content and effectiveness and address </w:t>
            </w:r>
            <w:r w:rsidRPr="00311EDB">
              <w:rPr>
                <w:rFonts w:asciiTheme="minorHAnsi" w:hAnsiTheme="minorHAnsi" w:cs="Times New Roman"/>
                <w:i/>
                <w:sz w:val="18"/>
                <w:szCs w:val="18"/>
              </w:rPr>
              <w:lastRenderedPageBreak/>
              <w:t>barriers to greater parental participation. Sec 1116(a)(2)(D)</w:t>
            </w:r>
          </w:p>
          <w:p w14:paraId="6B9D8714" w14:textId="77777777" w:rsidR="00080D69" w:rsidRPr="00311EDB" w:rsidRDefault="00080D69" w:rsidP="005D0212">
            <w:pPr>
              <w:pStyle w:val="ListParagraph"/>
              <w:numPr>
                <w:ilvl w:val="0"/>
                <w:numId w:val="4"/>
              </w:numPr>
              <w:ind w:left="252" w:hanging="180"/>
              <w:rPr>
                <w:rFonts w:asciiTheme="minorHAnsi" w:hAnsiTheme="minorHAnsi" w:cs="Times New Roman"/>
                <w:i/>
                <w:sz w:val="18"/>
                <w:szCs w:val="18"/>
              </w:rPr>
            </w:pPr>
            <w:r w:rsidRPr="00311EDB">
              <w:rPr>
                <w:rFonts w:asciiTheme="minorHAnsi" w:hAnsiTheme="minorHAnsi" w:cs="Times New Roman"/>
                <w:i/>
                <w:sz w:val="18"/>
                <w:szCs w:val="18"/>
              </w:rPr>
              <w:t>Involve parents in the activities of the schools. Sec 1116(a)(2)(F)</w:t>
            </w:r>
          </w:p>
        </w:tc>
        <w:tc>
          <w:tcPr>
            <w:tcW w:w="9005" w:type="dxa"/>
            <w:shd w:val="clear" w:color="auto" w:fill="F2F2F2" w:themeFill="background1" w:themeFillShade="F2"/>
          </w:tcPr>
          <w:p w14:paraId="1553F6FD" w14:textId="77777777" w:rsidR="00080D69" w:rsidRPr="00311EDB" w:rsidRDefault="00080D69" w:rsidP="005D0212">
            <w:pPr>
              <w:rPr>
                <w:rFonts w:asciiTheme="minorHAnsi" w:hAnsiTheme="minorHAnsi" w:cs="Times New Roman"/>
                <w:b/>
                <w:sz w:val="18"/>
                <w:szCs w:val="18"/>
              </w:rPr>
            </w:pPr>
            <w:r w:rsidRPr="00311EDB">
              <w:rPr>
                <w:rFonts w:asciiTheme="minorHAnsi" w:hAnsiTheme="minorHAnsi" w:cs="Times New Roman"/>
                <w:b/>
                <w:sz w:val="18"/>
                <w:szCs w:val="18"/>
              </w:rPr>
              <w:lastRenderedPageBreak/>
              <w:t>LEA Level</w:t>
            </w:r>
          </w:p>
          <w:p w14:paraId="513710F7" w14:textId="77777777" w:rsidR="00080D69" w:rsidRPr="00311EDB" w:rsidRDefault="00080D69" w:rsidP="005D0212">
            <w:pPr>
              <w:rPr>
                <w:rFonts w:asciiTheme="minorHAnsi" w:hAnsiTheme="minorHAnsi" w:cs="Times New Roman"/>
                <w:b/>
                <w:sz w:val="18"/>
                <w:szCs w:val="18"/>
              </w:rPr>
            </w:pPr>
          </w:p>
          <w:p w14:paraId="4892B164" w14:textId="77777777" w:rsidR="00080D69" w:rsidRPr="00311EDB" w:rsidRDefault="00080D69" w:rsidP="005D0212">
            <w:pPr>
              <w:rPr>
                <w:rFonts w:asciiTheme="minorHAnsi" w:hAnsiTheme="minorHAnsi" w:cs="Times New Roman"/>
                <w:b/>
                <w:i/>
                <w:sz w:val="18"/>
                <w:szCs w:val="18"/>
              </w:rPr>
            </w:pPr>
            <w:r w:rsidRPr="00311EDB">
              <w:rPr>
                <w:rFonts w:asciiTheme="minorHAnsi" w:hAnsiTheme="minorHAnsi" w:cs="Times New Roman"/>
                <w:b/>
                <w:i/>
                <w:sz w:val="18"/>
                <w:szCs w:val="18"/>
              </w:rPr>
              <w:t xml:space="preserve">Policy </w:t>
            </w:r>
          </w:p>
          <w:p w14:paraId="3EAC251E" w14:textId="77777777" w:rsidR="00080D69" w:rsidRPr="00311EDB" w:rsidRDefault="00080D69" w:rsidP="005D0212">
            <w:pPr>
              <w:pStyle w:val="Calibri"/>
              <w:rPr>
                <w:b w:val="0"/>
              </w:rPr>
            </w:pPr>
            <w:r w:rsidRPr="00311EDB">
              <w:rPr>
                <w:rFonts w:eastAsia="Times New Roman" w:cs="Times New Roman"/>
                <w:b w:val="0"/>
              </w:rPr>
              <w:sym w:font="Wingdings" w:char="F06F"/>
            </w:r>
            <w:r w:rsidRPr="00311EDB">
              <w:rPr>
                <w:rFonts w:eastAsia="Times New Roman" w:cs="Times New Roman"/>
                <w:b w:val="0"/>
              </w:rPr>
              <w:t xml:space="preserve"> A. Dated </w:t>
            </w:r>
            <w:r w:rsidRPr="00311EDB">
              <w:rPr>
                <w:b w:val="0"/>
              </w:rPr>
              <w:t xml:space="preserve">copy of current LEA parent and family engagement (PFE) policy with the Every Student Succeeds Act (ESSA) language. </w:t>
            </w:r>
          </w:p>
          <w:p w14:paraId="3928C831" w14:textId="77777777" w:rsidR="00080D69" w:rsidRPr="00311EDB" w:rsidRDefault="00080D69" w:rsidP="005D0212">
            <w:pPr>
              <w:pStyle w:val="Calibri"/>
              <w:rPr>
                <w:b w:val="0"/>
                <w:i/>
              </w:rPr>
            </w:pPr>
          </w:p>
          <w:p w14:paraId="6D18B6EE" w14:textId="6C94E028" w:rsidR="00080D69" w:rsidRPr="00311EDB" w:rsidRDefault="00080D69" w:rsidP="005D0212">
            <w:pPr>
              <w:pStyle w:val="Calibri"/>
              <w:rPr>
                <w:b w:val="0"/>
                <w:i/>
              </w:rPr>
            </w:pPr>
            <w:r w:rsidRPr="00311EDB">
              <w:rPr>
                <w:b w:val="0"/>
                <w:i/>
              </w:rPr>
              <w:t xml:space="preserve">Note: Washington State School Directors’ Association (WSSDA) is doing a major ESSA policy packet that </w:t>
            </w:r>
            <w:proofErr w:type="gramStart"/>
            <w:r w:rsidRPr="00311EDB">
              <w:rPr>
                <w:b w:val="0"/>
                <w:i/>
              </w:rPr>
              <w:t>will be released</w:t>
            </w:r>
            <w:proofErr w:type="gramEnd"/>
            <w:r w:rsidRPr="00311EDB">
              <w:rPr>
                <w:b w:val="0"/>
                <w:i/>
              </w:rPr>
              <w:t xml:space="preserve"> in the fall of school year 2017–18, including the LEA parent and family engagement policy.</w:t>
            </w:r>
          </w:p>
          <w:p w14:paraId="26684F00" w14:textId="77777777" w:rsidR="00080D69" w:rsidRPr="00311EDB" w:rsidRDefault="00080D69" w:rsidP="005D0212">
            <w:pPr>
              <w:pStyle w:val="Calibri"/>
              <w:rPr>
                <w:b w:val="0"/>
                <w:i/>
              </w:rPr>
            </w:pPr>
          </w:p>
          <w:p w14:paraId="682EA9CA" w14:textId="77777777" w:rsidR="00080D69" w:rsidRPr="00311EDB" w:rsidRDefault="00080D69" w:rsidP="005D0212">
            <w:pPr>
              <w:pStyle w:val="Calibri"/>
              <w:rPr>
                <w:b w:val="0"/>
                <w:i/>
              </w:rPr>
            </w:pPr>
            <w:r w:rsidRPr="00311EDB">
              <w:rPr>
                <w:b w:val="0"/>
                <w:i/>
              </w:rPr>
              <w:t xml:space="preserve">Examples of Evidence: </w:t>
            </w:r>
          </w:p>
          <w:p w14:paraId="6134A8C9" w14:textId="182F63A6" w:rsidR="00080D69" w:rsidRPr="00311EDB" w:rsidRDefault="00080D69" w:rsidP="005D0212">
            <w:pPr>
              <w:pStyle w:val="Calibri"/>
              <w:numPr>
                <w:ilvl w:val="0"/>
                <w:numId w:val="22"/>
              </w:numPr>
              <w:ind w:left="342" w:hanging="180"/>
              <w:rPr>
                <w:b w:val="0"/>
              </w:rPr>
            </w:pPr>
            <w:r w:rsidRPr="00311EDB">
              <w:rPr>
                <w:b w:val="0"/>
              </w:rPr>
              <w:t>LEA adopts OSPI’s</w:t>
            </w:r>
            <w:r w:rsidRPr="00311EDB">
              <w:t xml:space="preserve"> </w:t>
            </w:r>
            <w:hyperlink r:id="rId9" w:history="1">
              <w:r w:rsidRPr="00311EDB">
                <w:rPr>
                  <w:rStyle w:val="Hyperlink"/>
                  <w:b w:val="0"/>
                </w:rPr>
                <w:t>LEA PFE Policy with ESSA Language</w:t>
              </w:r>
            </w:hyperlink>
            <w:r w:rsidRPr="00311EDB">
              <w:rPr>
                <w:b w:val="0"/>
              </w:rPr>
              <w:t xml:space="preserve"> </w:t>
            </w:r>
          </w:p>
          <w:p w14:paraId="3C3C1145" w14:textId="11E8A17B" w:rsidR="00080D69" w:rsidRPr="00311EDB" w:rsidRDefault="00080D69" w:rsidP="005D0212">
            <w:pPr>
              <w:pStyle w:val="Calibri"/>
              <w:numPr>
                <w:ilvl w:val="0"/>
                <w:numId w:val="22"/>
              </w:numPr>
              <w:ind w:left="342" w:hanging="180"/>
              <w:rPr>
                <w:b w:val="0"/>
              </w:rPr>
            </w:pPr>
            <w:r w:rsidRPr="00311EDB">
              <w:rPr>
                <w:b w:val="0"/>
              </w:rPr>
              <w:t xml:space="preserve">(Once WSSDA releases its ESSA policy packet update) LEA adopted WSSDA PFE policy with ESSA language. </w:t>
            </w:r>
          </w:p>
          <w:p w14:paraId="676F4D45" w14:textId="77777777" w:rsidR="00080D69" w:rsidRPr="00311EDB" w:rsidRDefault="00080D69" w:rsidP="005D0212">
            <w:pPr>
              <w:rPr>
                <w:rFonts w:asciiTheme="minorHAnsi" w:hAnsiTheme="minorHAnsi" w:cs="Times New Roman"/>
                <w:b/>
                <w:i/>
                <w:sz w:val="18"/>
                <w:szCs w:val="18"/>
              </w:rPr>
            </w:pPr>
          </w:p>
          <w:p w14:paraId="33F43BAA" w14:textId="77777777" w:rsidR="00080D69" w:rsidRPr="00311EDB" w:rsidRDefault="00080D69" w:rsidP="005D0212">
            <w:pPr>
              <w:rPr>
                <w:rFonts w:asciiTheme="minorHAnsi" w:hAnsiTheme="minorHAnsi" w:cs="Times New Roman"/>
                <w:b/>
                <w:i/>
                <w:sz w:val="18"/>
                <w:szCs w:val="18"/>
              </w:rPr>
            </w:pPr>
            <w:r w:rsidRPr="00311EDB">
              <w:rPr>
                <w:rFonts w:asciiTheme="minorHAnsi" w:hAnsiTheme="minorHAnsi" w:cs="Times New Roman"/>
                <w:b/>
                <w:i/>
                <w:sz w:val="18"/>
                <w:szCs w:val="18"/>
              </w:rPr>
              <w:t xml:space="preserve">Policy Participation </w:t>
            </w:r>
          </w:p>
          <w:p w14:paraId="3BA1BC4E" w14:textId="77777777" w:rsidR="00080D69" w:rsidRPr="00311EDB" w:rsidRDefault="00080D69" w:rsidP="005D0212">
            <w:pPr>
              <w:pStyle w:val="Calibri"/>
              <w:rPr>
                <w:rFonts w:cs="Times New Roman"/>
              </w:rPr>
            </w:pPr>
            <w:r w:rsidRPr="00311EDB">
              <w:rPr>
                <w:rFonts w:eastAsia="Times New Roman" w:cs="Times New Roman"/>
                <w:b w:val="0"/>
              </w:rPr>
              <w:sym w:font="Wingdings" w:char="F06F"/>
            </w:r>
            <w:r w:rsidRPr="00311EDB">
              <w:rPr>
                <w:rFonts w:eastAsia="Times New Roman" w:cs="Times New Roman"/>
                <w:b w:val="0"/>
              </w:rPr>
              <w:t xml:space="preserve"> B. Copy of </w:t>
            </w:r>
            <w:r w:rsidRPr="00311EDB">
              <w:rPr>
                <w:rFonts w:cs="Times New Roman"/>
                <w:b w:val="0"/>
              </w:rPr>
              <w:t>dated parent notification inviting parents to participate in development of PFE policy/procedures.</w:t>
            </w:r>
            <w:r w:rsidRPr="00311EDB">
              <w:rPr>
                <w:rFonts w:cs="Times New Roman"/>
                <w:b w:val="0"/>
              </w:rPr>
              <w:br/>
            </w:r>
          </w:p>
          <w:p w14:paraId="46C1C41E" w14:textId="77777777" w:rsidR="00080D69" w:rsidRPr="00311EDB" w:rsidRDefault="00080D69" w:rsidP="005D0212">
            <w:pPr>
              <w:pStyle w:val="Calibri"/>
              <w:rPr>
                <w:rFonts w:cs="Times New Roman"/>
                <w:b w:val="0"/>
                <w:i/>
              </w:rPr>
            </w:pPr>
            <w:r w:rsidRPr="00311EDB">
              <w:rPr>
                <w:rFonts w:cs="Times New Roman"/>
                <w:b w:val="0"/>
                <w:i/>
              </w:rPr>
              <w:t xml:space="preserve">Examples of evidence:  </w:t>
            </w:r>
          </w:p>
          <w:p w14:paraId="128D8D31" w14:textId="77777777" w:rsidR="00080D69" w:rsidRPr="00311EDB" w:rsidRDefault="00080D69" w:rsidP="005D0212">
            <w:pPr>
              <w:pStyle w:val="Calibri"/>
              <w:rPr>
                <w:rFonts w:cs="Times New Roman"/>
              </w:rPr>
            </w:pPr>
            <w:r w:rsidRPr="00311EDB">
              <w:rPr>
                <w:rFonts w:cs="Times New Roman"/>
                <w:b w:val="0"/>
              </w:rPr>
              <w:t>Letter, community newsletter, local community newspaper, mailer, email (</w:t>
            </w:r>
            <w:r w:rsidRPr="00311EDB">
              <w:rPr>
                <w:rFonts w:cs="Times New Roman"/>
                <w:b w:val="0"/>
                <w:i/>
              </w:rPr>
              <w:t>email alone will not be considered compliant</w:t>
            </w:r>
            <w:r w:rsidRPr="00311EDB">
              <w:rPr>
                <w:rFonts w:cs="Times New Roman"/>
                <w:b w:val="0"/>
              </w:rPr>
              <w:t xml:space="preserve">–LEAs must use an additional form of notification when notifying parents about their opportunity to participate in the development of the policy). </w:t>
            </w:r>
          </w:p>
          <w:p w14:paraId="5B6E3F8E" w14:textId="77777777" w:rsidR="00080D69" w:rsidRPr="00311EDB" w:rsidRDefault="00080D69" w:rsidP="005D0212">
            <w:pPr>
              <w:rPr>
                <w:rFonts w:asciiTheme="minorHAnsi" w:hAnsiTheme="minorHAnsi" w:cs="Times New Roman"/>
                <w:b/>
                <w:i/>
                <w:sz w:val="18"/>
                <w:szCs w:val="18"/>
              </w:rPr>
            </w:pPr>
          </w:p>
          <w:p w14:paraId="2F89119D" w14:textId="77777777" w:rsidR="00080D69" w:rsidRPr="00311EDB" w:rsidRDefault="00080D69" w:rsidP="005D0212">
            <w:pPr>
              <w:rPr>
                <w:rFonts w:asciiTheme="minorHAnsi" w:hAnsiTheme="minorHAnsi" w:cs="Times New Roman"/>
                <w:b/>
                <w:i/>
                <w:sz w:val="18"/>
                <w:szCs w:val="18"/>
              </w:rPr>
            </w:pPr>
            <w:r w:rsidRPr="00311EDB">
              <w:rPr>
                <w:rFonts w:asciiTheme="minorHAnsi" w:hAnsiTheme="minorHAnsi" w:cs="Times New Roman"/>
                <w:b/>
                <w:i/>
                <w:sz w:val="18"/>
                <w:szCs w:val="18"/>
              </w:rPr>
              <w:t xml:space="preserve">Technical Assistance to Participating Schools </w:t>
            </w:r>
          </w:p>
          <w:p w14:paraId="38758482" w14:textId="709106E4" w:rsidR="00080D69" w:rsidRPr="00311EDB" w:rsidRDefault="00080D69" w:rsidP="005D0212">
            <w:pPr>
              <w:rPr>
                <w:rFonts w:asciiTheme="minorHAnsi" w:eastAsia="Times New Roman" w:hAnsiTheme="minorHAnsi" w:cs="Times New Roman"/>
                <w:sz w:val="18"/>
                <w:szCs w:val="18"/>
              </w:rPr>
            </w:pPr>
            <w:r w:rsidRPr="00311EDB">
              <w:rPr>
                <w:rFonts w:asciiTheme="minorHAnsi" w:eastAsia="Times New Roman" w:hAnsiTheme="minorHAnsi" w:cs="Times New Roman"/>
                <w:sz w:val="18"/>
                <w:szCs w:val="18"/>
              </w:rPr>
              <w:sym w:font="Wingdings" w:char="F06F"/>
            </w:r>
            <w:r w:rsidRPr="00311EDB">
              <w:rPr>
                <w:rFonts w:asciiTheme="minorHAnsi" w:eastAsia="Times New Roman" w:hAnsiTheme="minorHAnsi" w:cs="Times New Roman"/>
                <w:sz w:val="18"/>
                <w:szCs w:val="18"/>
              </w:rPr>
              <w:t xml:space="preserve"> C.</w:t>
            </w:r>
            <w:r w:rsidRPr="00311EDB">
              <w:rPr>
                <w:rFonts w:asciiTheme="minorHAnsi" w:eastAsia="Times New Roman" w:hAnsiTheme="minorHAnsi" w:cs="Times New Roman"/>
                <w:b/>
                <w:sz w:val="18"/>
                <w:szCs w:val="18"/>
              </w:rPr>
              <w:t xml:space="preserve"> </w:t>
            </w:r>
            <w:r w:rsidRPr="00311EDB">
              <w:rPr>
                <w:rFonts w:asciiTheme="minorHAnsi" w:eastAsia="Times New Roman" w:hAnsiTheme="minorHAnsi" w:cs="Times New Roman"/>
                <w:sz w:val="18"/>
                <w:szCs w:val="18"/>
              </w:rPr>
              <w:t xml:space="preserve">Description of how LEA assists its principals in Title I, Part A schools to meet </w:t>
            </w:r>
            <w:hyperlink r:id="rId10" w:history="1">
              <w:r w:rsidRPr="00311EDB">
                <w:rPr>
                  <w:rStyle w:val="Hyperlink"/>
                  <w:rFonts w:asciiTheme="minorHAnsi" w:eastAsia="Times New Roman" w:hAnsiTheme="minorHAnsi" w:cs="Times New Roman"/>
                  <w:sz w:val="18"/>
                  <w:szCs w:val="18"/>
                </w:rPr>
                <w:t>PFE required strategies</w:t>
              </w:r>
            </w:hyperlink>
            <w:r w:rsidRPr="00311EDB">
              <w:rPr>
                <w:rStyle w:val="Hyperlink"/>
                <w:rFonts w:asciiTheme="minorHAnsi" w:eastAsia="Times New Roman" w:hAnsiTheme="minorHAnsi" w:cs="Times New Roman"/>
                <w:sz w:val="18"/>
                <w:szCs w:val="18"/>
              </w:rPr>
              <w:t xml:space="preserve"> </w:t>
            </w:r>
            <w:r w:rsidRPr="00311EDB">
              <w:rPr>
                <w:rFonts w:asciiTheme="minorHAnsi" w:eastAsia="Times New Roman" w:hAnsiTheme="minorHAnsi" w:cs="Times New Roman"/>
                <w:sz w:val="18"/>
                <w:szCs w:val="18"/>
              </w:rPr>
              <w:t>to build capacity.</w:t>
            </w:r>
          </w:p>
          <w:p w14:paraId="2DDC7EED" w14:textId="77777777" w:rsidR="00080D69" w:rsidRDefault="00080D69" w:rsidP="005D0212">
            <w:pPr>
              <w:rPr>
                <w:rFonts w:asciiTheme="minorHAnsi" w:eastAsia="Times New Roman" w:hAnsiTheme="minorHAnsi" w:cs="Times New Roman"/>
                <w:i/>
                <w:sz w:val="18"/>
                <w:szCs w:val="18"/>
              </w:rPr>
            </w:pPr>
          </w:p>
          <w:p w14:paraId="559D9D6A" w14:textId="77777777" w:rsidR="00080D69" w:rsidRPr="00311EDB" w:rsidRDefault="00080D69" w:rsidP="005D0212">
            <w:pPr>
              <w:rPr>
                <w:rFonts w:asciiTheme="minorHAnsi" w:eastAsia="Times New Roman" w:hAnsiTheme="minorHAnsi" w:cs="Times New Roman"/>
                <w:i/>
                <w:sz w:val="18"/>
                <w:szCs w:val="18"/>
              </w:rPr>
            </w:pPr>
            <w:r w:rsidRPr="00311EDB">
              <w:rPr>
                <w:rFonts w:asciiTheme="minorHAnsi" w:eastAsia="Times New Roman" w:hAnsiTheme="minorHAnsi" w:cs="Times New Roman"/>
                <w:i/>
                <w:sz w:val="18"/>
                <w:szCs w:val="18"/>
              </w:rPr>
              <w:t xml:space="preserve">Examples of what to include in LEA description: </w:t>
            </w:r>
          </w:p>
          <w:p w14:paraId="73D91972" w14:textId="703BBD50" w:rsidR="00080D69" w:rsidRPr="00311EDB" w:rsidRDefault="00080D69" w:rsidP="005D0212">
            <w:pPr>
              <w:pStyle w:val="ListParagraph"/>
              <w:numPr>
                <w:ilvl w:val="0"/>
                <w:numId w:val="21"/>
              </w:numPr>
              <w:ind w:left="342" w:hanging="180"/>
              <w:rPr>
                <w:rFonts w:asciiTheme="minorHAnsi" w:eastAsia="Times New Roman" w:hAnsiTheme="minorHAnsi" w:cs="Times New Roman"/>
                <w:sz w:val="18"/>
                <w:szCs w:val="18"/>
                <w:u w:val="single"/>
              </w:rPr>
            </w:pPr>
            <w:r w:rsidRPr="00311EDB">
              <w:rPr>
                <w:rFonts w:asciiTheme="minorHAnsi" w:eastAsia="Times New Roman" w:hAnsiTheme="minorHAnsi" w:cs="Times New Roman"/>
                <w:sz w:val="18"/>
                <w:szCs w:val="18"/>
              </w:rPr>
              <w:t>List of activities, resources, documents used, or information the LEA provides to principals.</w:t>
            </w:r>
          </w:p>
        </w:tc>
        <w:tc>
          <w:tcPr>
            <w:tcW w:w="2250" w:type="dxa"/>
            <w:shd w:val="clear" w:color="auto" w:fill="F2F2F2" w:themeFill="background1" w:themeFillShade="F2"/>
          </w:tcPr>
          <w:p w14:paraId="6AB22213"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Compliant</w:t>
            </w:r>
          </w:p>
          <w:p w14:paraId="4ED20FE3"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Action Plan Approved</w:t>
            </w:r>
          </w:p>
          <w:p w14:paraId="6BB86143"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Evidence Needed</w:t>
            </w:r>
          </w:p>
          <w:p w14:paraId="1B783377"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Noncompliant</w:t>
            </w:r>
          </w:p>
          <w:p w14:paraId="6D5B13E6"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N/A</w:t>
            </w:r>
          </w:p>
          <w:p w14:paraId="5A175D2F" w14:textId="77777777" w:rsidR="00080D69" w:rsidRPr="00311EDB" w:rsidRDefault="00080D69" w:rsidP="005D0212">
            <w:pPr>
              <w:rPr>
                <w:rFonts w:asciiTheme="minorHAnsi" w:hAnsiTheme="minorHAnsi" w:cs="Cambria Math"/>
                <w:sz w:val="18"/>
                <w:szCs w:val="18"/>
              </w:rPr>
            </w:pPr>
          </w:p>
          <w:p w14:paraId="4D5EAD03" w14:textId="77777777" w:rsidR="00080D69" w:rsidRPr="00311EDB" w:rsidRDefault="00080D69" w:rsidP="005D0212">
            <w:pPr>
              <w:rPr>
                <w:rFonts w:asciiTheme="minorHAnsi" w:hAnsiTheme="minorHAnsi" w:cs="Times New Roman"/>
                <w:b/>
                <w:sz w:val="18"/>
                <w:szCs w:val="18"/>
              </w:rPr>
            </w:pPr>
          </w:p>
        </w:tc>
      </w:tr>
      <w:tr w:rsidR="00080D69" w:rsidRPr="00311EDB" w14:paraId="1F88D0CF" w14:textId="7136E9FA" w:rsidTr="00080D69">
        <w:tc>
          <w:tcPr>
            <w:tcW w:w="625" w:type="dxa"/>
            <w:shd w:val="clear" w:color="auto" w:fill="FFFFFF" w:themeFill="background1"/>
          </w:tcPr>
          <w:p w14:paraId="354F584F" w14:textId="0AAB7F35" w:rsidR="00080D69" w:rsidRPr="00311EDB" w:rsidRDefault="00080D69" w:rsidP="005D0212">
            <w:pPr>
              <w:rPr>
                <w:rFonts w:asciiTheme="minorHAnsi" w:hAnsiTheme="minorHAnsi" w:cs="Times New Roman"/>
                <w:sz w:val="18"/>
                <w:szCs w:val="18"/>
              </w:rPr>
            </w:pPr>
            <w:r w:rsidRPr="00311EDB">
              <w:rPr>
                <w:rFonts w:asciiTheme="minorHAnsi" w:hAnsiTheme="minorHAnsi" w:cs="Times New Roman"/>
                <w:sz w:val="18"/>
                <w:szCs w:val="18"/>
              </w:rPr>
              <w:t>1.5</w:t>
            </w:r>
          </w:p>
        </w:tc>
        <w:tc>
          <w:tcPr>
            <w:tcW w:w="2880" w:type="dxa"/>
            <w:shd w:val="clear" w:color="auto" w:fill="FFFFFF" w:themeFill="background1"/>
          </w:tcPr>
          <w:p w14:paraId="3FFBABD6" w14:textId="77777777" w:rsidR="00080D69" w:rsidRPr="00311EDB" w:rsidRDefault="00080D69" w:rsidP="005D0212">
            <w:pPr>
              <w:rPr>
                <w:rFonts w:asciiTheme="minorHAnsi" w:hAnsiTheme="minorHAnsi" w:cs="Times New Roman"/>
                <w:sz w:val="18"/>
                <w:szCs w:val="18"/>
              </w:rPr>
            </w:pPr>
            <w:r w:rsidRPr="00311EDB">
              <w:rPr>
                <w:rFonts w:asciiTheme="minorHAnsi" w:hAnsiTheme="minorHAnsi" w:cs="Times New Roman"/>
                <w:b/>
                <w:sz w:val="18"/>
                <w:szCs w:val="18"/>
              </w:rPr>
              <w:t>One Percent Parent and Family Engagement Funds</w:t>
            </w:r>
            <w:r w:rsidRPr="00311EDB">
              <w:rPr>
                <w:rFonts w:asciiTheme="minorHAnsi" w:hAnsiTheme="minorHAnsi" w:cs="Times New Roman"/>
                <w:sz w:val="18"/>
                <w:szCs w:val="18"/>
              </w:rPr>
              <w:t xml:space="preserve"> </w:t>
            </w:r>
          </w:p>
          <w:p w14:paraId="34FC021E" w14:textId="77777777" w:rsidR="00080D69" w:rsidRPr="00311EDB" w:rsidRDefault="00080D69" w:rsidP="005D0212">
            <w:pPr>
              <w:rPr>
                <w:rFonts w:asciiTheme="minorHAnsi" w:hAnsiTheme="minorHAnsi" w:cs="Times New Roman"/>
                <w:i/>
                <w:sz w:val="18"/>
                <w:szCs w:val="18"/>
              </w:rPr>
            </w:pPr>
            <w:r w:rsidRPr="00311EDB">
              <w:rPr>
                <w:rFonts w:asciiTheme="minorHAnsi" w:hAnsiTheme="minorHAnsi" w:cs="Times New Roman"/>
                <w:i/>
                <w:sz w:val="18"/>
                <w:szCs w:val="18"/>
              </w:rPr>
              <w:t xml:space="preserve">The LEA ensures parents have the opportunity to be involved in decisions regarding the one percent parent and family engagement funds </w:t>
            </w:r>
            <w:r w:rsidRPr="00311EDB">
              <w:rPr>
                <w:rFonts w:asciiTheme="minorHAnsi" w:hAnsiTheme="minorHAnsi" w:cs="Times New Roman"/>
                <w:sz w:val="18"/>
                <w:szCs w:val="18"/>
              </w:rPr>
              <w:t>(applies only to LEAs that receive an allocation of $500,000 or greater).</w:t>
            </w:r>
            <w:r w:rsidRPr="00311EDB">
              <w:rPr>
                <w:rFonts w:asciiTheme="minorHAnsi" w:hAnsiTheme="minorHAnsi" w:cs="Times New Roman"/>
                <w:i/>
                <w:sz w:val="18"/>
                <w:szCs w:val="18"/>
              </w:rPr>
              <w:t xml:space="preserve"> Sec 1116(a</w:t>
            </w:r>
            <w:proofErr w:type="gramStart"/>
            <w:r w:rsidRPr="00311EDB">
              <w:rPr>
                <w:rFonts w:asciiTheme="minorHAnsi" w:hAnsiTheme="minorHAnsi" w:cs="Times New Roman"/>
                <w:i/>
                <w:sz w:val="18"/>
                <w:szCs w:val="18"/>
              </w:rPr>
              <w:t>)(</w:t>
            </w:r>
            <w:proofErr w:type="gramEnd"/>
            <w:r w:rsidRPr="00311EDB">
              <w:rPr>
                <w:rFonts w:asciiTheme="minorHAnsi" w:hAnsiTheme="minorHAnsi" w:cs="Times New Roman"/>
                <w:i/>
                <w:sz w:val="18"/>
                <w:szCs w:val="18"/>
              </w:rPr>
              <w:t>3)</w:t>
            </w:r>
            <w:r w:rsidRPr="00311EDB">
              <w:rPr>
                <w:rFonts w:asciiTheme="minorHAnsi" w:hAnsiTheme="minorHAnsi" w:cs="Times New Roman"/>
                <w:i/>
                <w:sz w:val="18"/>
                <w:szCs w:val="18"/>
              </w:rPr>
              <w:br/>
            </w:r>
            <w:r w:rsidRPr="00311EDB">
              <w:rPr>
                <w:rFonts w:asciiTheme="minorHAnsi" w:hAnsiTheme="minorHAnsi" w:cs="Times New Roman"/>
                <w:i/>
                <w:sz w:val="18"/>
                <w:szCs w:val="18"/>
              </w:rPr>
              <w:br/>
              <w:t xml:space="preserve">Note: Under ESSA, the LEA may reserve 10% of its PFE funds for LEA activities and 90% for Title I, Part A schools. This is a change from NCLB, which was 5% for LEAs and 95% for Title I, Part A schools. </w:t>
            </w:r>
          </w:p>
        </w:tc>
        <w:tc>
          <w:tcPr>
            <w:tcW w:w="9005" w:type="dxa"/>
            <w:shd w:val="clear" w:color="auto" w:fill="FFFFFF" w:themeFill="background1"/>
          </w:tcPr>
          <w:p w14:paraId="42E9F66A" w14:textId="77777777" w:rsidR="00080D69" w:rsidRPr="00311EDB" w:rsidRDefault="00080D69" w:rsidP="005D0212">
            <w:pPr>
              <w:pStyle w:val="Calibri"/>
            </w:pPr>
            <w:r w:rsidRPr="00311EDB">
              <w:t>LEA Level</w:t>
            </w:r>
          </w:p>
          <w:p w14:paraId="249F1F38" w14:textId="77777777" w:rsidR="00080D69" w:rsidRPr="00311EDB" w:rsidRDefault="00080D69" w:rsidP="005D0212">
            <w:pPr>
              <w:pStyle w:val="Calibri"/>
              <w:rPr>
                <w:b w:val="0"/>
              </w:rPr>
            </w:pPr>
            <w:r w:rsidRPr="00311EDB">
              <w:rPr>
                <w:rFonts w:eastAsia="Times New Roman" w:cs="Times New Roman"/>
                <w:b w:val="0"/>
              </w:rPr>
              <w:sym w:font="Wingdings" w:char="F06F"/>
            </w:r>
            <w:r w:rsidRPr="00311EDB">
              <w:rPr>
                <w:rFonts w:eastAsia="Times New Roman" w:cs="Times New Roman"/>
                <w:b w:val="0"/>
              </w:rPr>
              <w:t xml:space="preserve"> A.</w:t>
            </w:r>
            <w:r w:rsidRPr="00311EDB">
              <w:rPr>
                <w:b w:val="0"/>
              </w:rPr>
              <w:t xml:space="preserve"> LEA total allocation is less than $500,000–this is not applicable. </w:t>
            </w:r>
          </w:p>
          <w:p w14:paraId="077D719A" w14:textId="77777777" w:rsidR="00080D69" w:rsidRPr="00311EDB" w:rsidRDefault="00080D69" w:rsidP="005D0212">
            <w:pPr>
              <w:pStyle w:val="Calibri"/>
              <w:rPr>
                <w:b w:val="0"/>
              </w:rPr>
            </w:pPr>
            <w:r w:rsidRPr="00311EDB">
              <w:rPr>
                <w:rFonts w:eastAsia="Times New Roman" w:cs="Times New Roman"/>
                <w:b w:val="0"/>
              </w:rPr>
              <w:sym w:font="Wingdings" w:char="F06F"/>
            </w:r>
            <w:r w:rsidRPr="00311EDB">
              <w:rPr>
                <w:rFonts w:eastAsia="Times New Roman" w:cs="Times New Roman"/>
                <w:b w:val="0"/>
              </w:rPr>
              <w:t xml:space="preserve"> B. Eviden</w:t>
            </w:r>
            <w:r w:rsidRPr="00311EDB">
              <w:rPr>
                <w:b w:val="0"/>
              </w:rPr>
              <w:t>ce documenting parent input on decisions about how funds will be used for parent and family engagement activities.</w:t>
            </w:r>
          </w:p>
          <w:p w14:paraId="2FBE1792" w14:textId="77777777" w:rsidR="00080D69" w:rsidRPr="00311EDB" w:rsidRDefault="00080D69" w:rsidP="005D0212">
            <w:pPr>
              <w:pStyle w:val="Calibri"/>
              <w:rPr>
                <w:rFonts w:cs="Times New Roman"/>
                <w:b w:val="0"/>
                <w:i/>
              </w:rPr>
            </w:pPr>
          </w:p>
          <w:p w14:paraId="727BD4A5" w14:textId="77777777" w:rsidR="00080D69" w:rsidRPr="00311EDB" w:rsidRDefault="00080D69" w:rsidP="005D0212">
            <w:pPr>
              <w:pStyle w:val="Calibri"/>
              <w:rPr>
                <w:rFonts w:cs="Times New Roman"/>
                <w:b w:val="0"/>
                <w:i/>
              </w:rPr>
            </w:pPr>
            <w:r w:rsidRPr="00311EDB">
              <w:rPr>
                <w:rFonts w:cs="Times New Roman"/>
                <w:b w:val="0"/>
                <w:i/>
              </w:rPr>
              <w:t xml:space="preserve">Evidence must include </w:t>
            </w:r>
            <w:r w:rsidRPr="00311EDB">
              <w:rPr>
                <w:rFonts w:cs="Times New Roman"/>
                <w:b w:val="0"/>
              </w:rPr>
              <w:t>all</w:t>
            </w:r>
            <w:r w:rsidRPr="00311EDB">
              <w:rPr>
                <w:rFonts w:cs="Times New Roman"/>
                <w:b w:val="0"/>
                <w:i/>
              </w:rPr>
              <w:t xml:space="preserve"> of the following:  </w:t>
            </w:r>
          </w:p>
          <w:p w14:paraId="1399A485" w14:textId="3C771F4D" w:rsidR="00080D69" w:rsidRPr="00311EDB" w:rsidRDefault="00080D69" w:rsidP="005D0212">
            <w:pPr>
              <w:pStyle w:val="ListParagraph"/>
              <w:numPr>
                <w:ilvl w:val="0"/>
                <w:numId w:val="10"/>
              </w:numPr>
              <w:ind w:left="360" w:hanging="198"/>
              <w:rPr>
                <w:rFonts w:asciiTheme="minorHAnsi" w:hAnsiTheme="minorHAnsi" w:cs="Times New Roman"/>
                <w:sz w:val="18"/>
                <w:szCs w:val="18"/>
              </w:rPr>
            </w:pPr>
            <w:r w:rsidRPr="00311EDB">
              <w:rPr>
                <w:rFonts w:asciiTheme="minorHAnsi" w:hAnsiTheme="minorHAnsi" w:cs="Times New Roman"/>
                <w:sz w:val="18"/>
                <w:szCs w:val="18"/>
              </w:rPr>
              <w:t xml:space="preserve">Dated meeting announcement. </w:t>
            </w:r>
          </w:p>
          <w:p w14:paraId="08494F6C" w14:textId="1ED3A359" w:rsidR="00080D69" w:rsidRPr="00311EDB" w:rsidRDefault="00080D69" w:rsidP="005D0212">
            <w:pPr>
              <w:pStyle w:val="ListParagraph"/>
              <w:numPr>
                <w:ilvl w:val="0"/>
                <w:numId w:val="10"/>
              </w:numPr>
              <w:ind w:left="360" w:hanging="198"/>
              <w:rPr>
                <w:rFonts w:asciiTheme="minorHAnsi" w:hAnsiTheme="minorHAnsi" w:cs="Times New Roman"/>
                <w:sz w:val="18"/>
                <w:szCs w:val="18"/>
              </w:rPr>
            </w:pPr>
            <w:r w:rsidRPr="00311EDB">
              <w:rPr>
                <w:rFonts w:asciiTheme="minorHAnsi" w:hAnsiTheme="minorHAnsi" w:cs="Times New Roman"/>
                <w:sz w:val="18"/>
                <w:szCs w:val="18"/>
              </w:rPr>
              <w:t>Dated and labeled agenda.</w:t>
            </w:r>
          </w:p>
          <w:p w14:paraId="7F78922F" w14:textId="63FA1A08" w:rsidR="00080D69" w:rsidRPr="00311EDB" w:rsidRDefault="00080D69" w:rsidP="005D0212">
            <w:pPr>
              <w:pStyle w:val="ListParagraph"/>
              <w:numPr>
                <w:ilvl w:val="0"/>
                <w:numId w:val="10"/>
              </w:numPr>
              <w:ind w:left="360" w:hanging="198"/>
              <w:rPr>
                <w:rFonts w:asciiTheme="minorHAnsi" w:hAnsiTheme="minorHAnsi" w:cs="Times New Roman"/>
                <w:sz w:val="18"/>
                <w:szCs w:val="18"/>
              </w:rPr>
            </w:pPr>
            <w:r w:rsidRPr="00311EDB">
              <w:rPr>
                <w:rFonts w:asciiTheme="minorHAnsi" w:hAnsiTheme="minorHAnsi" w:cs="Times New Roman"/>
                <w:sz w:val="18"/>
                <w:szCs w:val="18"/>
              </w:rPr>
              <w:t>Sign-in sheets.</w:t>
            </w:r>
          </w:p>
          <w:p w14:paraId="4F8D1EDE" w14:textId="0FE50D49" w:rsidR="00080D69" w:rsidRDefault="00080D69" w:rsidP="005D0212">
            <w:pPr>
              <w:pStyle w:val="ListParagraph"/>
              <w:numPr>
                <w:ilvl w:val="0"/>
                <w:numId w:val="10"/>
              </w:numPr>
              <w:ind w:left="360" w:hanging="198"/>
              <w:rPr>
                <w:rFonts w:asciiTheme="minorHAnsi" w:hAnsiTheme="minorHAnsi" w:cs="Times New Roman"/>
                <w:sz w:val="18"/>
                <w:szCs w:val="18"/>
              </w:rPr>
            </w:pPr>
            <w:r w:rsidRPr="00311EDB">
              <w:rPr>
                <w:rFonts w:asciiTheme="minorHAnsi" w:hAnsiTheme="minorHAnsi" w:cs="Times New Roman"/>
                <w:sz w:val="18"/>
                <w:szCs w:val="18"/>
              </w:rPr>
              <w:t>Detailed recommendations.</w:t>
            </w:r>
          </w:p>
          <w:p w14:paraId="3D7C6D24" w14:textId="77777777" w:rsidR="00080D69" w:rsidRPr="00C657BF" w:rsidRDefault="00080D69" w:rsidP="005D0212">
            <w:pPr>
              <w:rPr>
                <w:rFonts w:asciiTheme="minorHAnsi" w:hAnsiTheme="minorHAnsi" w:cs="Times New Roman"/>
                <w:sz w:val="18"/>
                <w:szCs w:val="18"/>
              </w:rPr>
            </w:pPr>
          </w:p>
          <w:p w14:paraId="73E605FC" w14:textId="1F15E2F4" w:rsidR="00080D69" w:rsidRPr="00311EDB" w:rsidRDefault="00080D69" w:rsidP="005D0212">
            <w:pPr>
              <w:pStyle w:val="Calibri"/>
              <w:rPr>
                <w:b w:val="0"/>
              </w:rPr>
            </w:pPr>
            <w:r w:rsidRPr="00311EDB">
              <w:rPr>
                <w:rFonts w:eastAsia="Times New Roman" w:cs="Times New Roman"/>
                <w:b w:val="0"/>
              </w:rPr>
              <w:sym w:font="Wingdings" w:char="F06F"/>
            </w:r>
            <w:r w:rsidRPr="00311EDB">
              <w:rPr>
                <w:rFonts w:eastAsia="Times New Roman" w:cs="Times New Roman"/>
                <w:b w:val="0"/>
              </w:rPr>
              <w:t xml:space="preserve"> C. D</w:t>
            </w:r>
            <w:r w:rsidRPr="00311EDB">
              <w:rPr>
                <w:b w:val="0"/>
              </w:rPr>
              <w:t xml:space="preserve">escription of how LEA incorporates parent input into the LEA’s/schools use of funds for parent and family engagement. </w:t>
            </w:r>
          </w:p>
        </w:tc>
        <w:tc>
          <w:tcPr>
            <w:tcW w:w="2250" w:type="dxa"/>
            <w:shd w:val="clear" w:color="auto" w:fill="FFFFFF" w:themeFill="background1"/>
          </w:tcPr>
          <w:p w14:paraId="5A807E7F"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Compliant</w:t>
            </w:r>
          </w:p>
          <w:p w14:paraId="0E81A1FC"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Action Plan Approved</w:t>
            </w:r>
          </w:p>
          <w:p w14:paraId="1E2FFDD7"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Evidence Needed</w:t>
            </w:r>
          </w:p>
          <w:p w14:paraId="3229EAE9"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Noncompliant</w:t>
            </w:r>
          </w:p>
          <w:p w14:paraId="0D25C344"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N/A</w:t>
            </w:r>
          </w:p>
          <w:p w14:paraId="7CC0BA47" w14:textId="77777777" w:rsidR="00080D69" w:rsidRPr="00311EDB" w:rsidRDefault="00080D69" w:rsidP="005D0212">
            <w:pPr>
              <w:pStyle w:val="Calibri"/>
              <w:rPr>
                <w:b w:val="0"/>
              </w:rPr>
            </w:pPr>
          </w:p>
        </w:tc>
      </w:tr>
      <w:tr w:rsidR="00080D69" w:rsidRPr="00311EDB" w14:paraId="6F222FE5" w14:textId="3B71AF11" w:rsidTr="00080D69">
        <w:tc>
          <w:tcPr>
            <w:tcW w:w="625" w:type="dxa"/>
            <w:shd w:val="clear" w:color="auto" w:fill="F2F2F2" w:themeFill="background1" w:themeFillShade="F2"/>
          </w:tcPr>
          <w:p w14:paraId="5EBF5CC1" w14:textId="77777777" w:rsidR="00080D69" w:rsidRPr="00311EDB" w:rsidRDefault="00080D69" w:rsidP="005D0212">
            <w:pPr>
              <w:rPr>
                <w:rFonts w:asciiTheme="minorHAnsi" w:hAnsiTheme="minorHAnsi" w:cs="Times New Roman"/>
                <w:sz w:val="18"/>
                <w:szCs w:val="18"/>
              </w:rPr>
            </w:pPr>
            <w:r w:rsidRPr="00311EDB">
              <w:rPr>
                <w:rFonts w:asciiTheme="minorHAnsi" w:hAnsiTheme="minorHAnsi" w:cs="Times New Roman"/>
                <w:sz w:val="18"/>
                <w:szCs w:val="18"/>
              </w:rPr>
              <w:t>1.6</w:t>
            </w:r>
          </w:p>
        </w:tc>
        <w:tc>
          <w:tcPr>
            <w:tcW w:w="2880" w:type="dxa"/>
            <w:shd w:val="clear" w:color="auto" w:fill="F2F2F2" w:themeFill="background1" w:themeFillShade="F2"/>
          </w:tcPr>
          <w:p w14:paraId="6E5643DC" w14:textId="77777777" w:rsidR="00080D69" w:rsidRPr="00311EDB" w:rsidRDefault="00080D69" w:rsidP="005D0212">
            <w:pPr>
              <w:rPr>
                <w:rFonts w:asciiTheme="minorHAnsi" w:hAnsiTheme="minorHAnsi" w:cs="Times New Roman"/>
                <w:b/>
                <w:sz w:val="18"/>
                <w:szCs w:val="18"/>
              </w:rPr>
            </w:pPr>
            <w:r w:rsidRPr="00311EDB">
              <w:rPr>
                <w:rFonts w:asciiTheme="minorHAnsi" w:hAnsiTheme="minorHAnsi" w:cs="Times New Roman"/>
                <w:b/>
                <w:sz w:val="18"/>
                <w:szCs w:val="18"/>
              </w:rPr>
              <w:t>Complaint Procedures</w:t>
            </w:r>
          </w:p>
          <w:p w14:paraId="7E763066" w14:textId="77777777" w:rsidR="00080D69" w:rsidRPr="00311EDB" w:rsidRDefault="00080D69" w:rsidP="005D0212">
            <w:pPr>
              <w:rPr>
                <w:rFonts w:asciiTheme="minorHAnsi" w:hAnsiTheme="minorHAnsi" w:cs="Times New Roman"/>
                <w:i/>
                <w:sz w:val="18"/>
                <w:szCs w:val="18"/>
              </w:rPr>
            </w:pPr>
            <w:r w:rsidRPr="00311EDB">
              <w:rPr>
                <w:rFonts w:asciiTheme="minorHAnsi" w:hAnsiTheme="minorHAnsi" w:cs="Times New Roman"/>
                <w:i/>
                <w:sz w:val="18"/>
                <w:szCs w:val="18"/>
              </w:rPr>
              <w:t>The LEA disseminates free of charge to parents of students, and to appropriate private school officials or representatives, adequate information about the Title I, Part A written complaint procedures for resolving issues of violation(s) of a federal statute or regulation that applies to Title I, Part A programs. Chapter 392-168 WAC Special Services Programs-Citizen Complaint Procedures for Certain Categorical Federal Programs.</w:t>
            </w:r>
          </w:p>
          <w:p w14:paraId="172BC566" w14:textId="77777777" w:rsidR="00080D69" w:rsidRPr="00311EDB" w:rsidRDefault="00080D69" w:rsidP="005D0212">
            <w:pPr>
              <w:rPr>
                <w:rFonts w:asciiTheme="minorHAnsi" w:hAnsiTheme="minorHAnsi" w:cs="Times New Roman"/>
                <w:i/>
                <w:sz w:val="18"/>
                <w:szCs w:val="18"/>
              </w:rPr>
            </w:pPr>
          </w:p>
          <w:p w14:paraId="40BA94A1" w14:textId="68C2E51B" w:rsidR="00080D69" w:rsidRPr="00311EDB" w:rsidRDefault="00080D69" w:rsidP="005D0212">
            <w:pPr>
              <w:rPr>
                <w:rFonts w:asciiTheme="minorHAnsi" w:hAnsiTheme="minorHAnsi" w:cs="Times New Roman"/>
                <w:i/>
                <w:sz w:val="18"/>
                <w:szCs w:val="18"/>
              </w:rPr>
            </w:pPr>
            <w:hyperlink r:id="rId11" w:history="1">
              <w:r w:rsidRPr="00311EDB">
                <w:rPr>
                  <w:rStyle w:val="Hyperlink"/>
                  <w:rFonts w:asciiTheme="minorHAnsi" w:hAnsiTheme="minorHAnsi"/>
                  <w:sz w:val="18"/>
                  <w:szCs w:val="18"/>
                </w:rPr>
                <w:t>http://www.k12.wa.us/TitleI/CitizenComplaint.aspx</w:t>
              </w:r>
            </w:hyperlink>
            <w:r w:rsidRPr="00311EDB">
              <w:rPr>
                <w:rFonts w:asciiTheme="minorHAnsi" w:hAnsiTheme="minorHAnsi" w:cs="Times New Roman"/>
                <w:i/>
                <w:sz w:val="18"/>
                <w:szCs w:val="18"/>
              </w:rPr>
              <w:t xml:space="preserve"> </w:t>
            </w:r>
          </w:p>
        </w:tc>
        <w:tc>
          <w:tcPr>
            <w:tcW w:w="9005" w:type="dxa"/>
            <w:shd w:val="clear" w:color="auto" w:fill="F2F2F2" w:themeFill="background1" w:themeFillShade="F2"/>
          </w:tcPr>
          <w:p w14:paraId="50E4B58F" w14:textId="77777777" w:rsidR="00080D69" w:rsidRPr="00311EDB" w:rsidRDefault="00080D69" w:rsidP="005D0212">
            <w:pPr>
              <w:pStyle w:val="Calibri"/>
              <w:rPr>
                <w:b w:val="0"/>
                <w:i/>
              </w:rPr>
            </w:pPr>
            <w:r w:rsidRPr="00311EDB">
              <w:t>LEA Level or Building Level</w:t>
            </w:r>
            <w:r w:rsidRPr="00311EDB">
              <w:br/>
            </w:r>
          </w:p>
          <w:p w14:paraId="6CB1EB84" w14:textId="5C3958F0" w:rsidR="00080D69" w:rsidRPr="00311EDB" w:rsidRDefault="00080D69" w:rsidP="005D0212">
            <w:pPr>
              <w:pStyle w:val="Calibri"/>
              <w:rPr>
                <w:b w:val="0"/>
                <w:bCs/>
              </w:rPr>
            </w:pPr>
            <w:r w:rsidRPr="00311EDB">
              <w:rPr>
                <w:rFonts w:eastAsia="Times New Roman" w:cs="Times New Roman"/>
                <w:b w:val="0"/>
              </w:rPr>
              <w:sym w:font="Wingdings" w:char="F06F"/>
            </w:r>
            <w:r w:rsidRPr="00311EDB">
              <w:rPr>
                <w:rFonts w:eastAsia="Times New Roman" w:cs="Times New Roman"/>
                <w:b w:val="0"/>
              </w:rPr>
              <w:t xml:space="preserve"> </w:t>
            </w:r>
            <w:r w:rsidRPr="00311EDB">
              <w:rPr>
                <w:b w:val="0"/>
                <w:bCs/>
              </w:rPr>
              <w:t xml:space="preserve">Description of the LEA or school’s process to ensure OSPI’s Federal Program complaint procedures are distributed to parents of students in a Title I, Part A school. </w:t>
            </w:r>
          </w:p>
          <w:p w14:paraId="00A50F2F" w14:textId="77777777" w:rsidR="00080D69" w:rsidRPr="00311EDB" w:rsidRDefault="00080D69" w:rsidP="005D0212">
            <w:pPr>
              <w:pStyle w:val="Calibri"/>
              <w:rPr>
                <w:i/>
              </w:rPr>
            </w:pPr>
          </w:p>
          <w:p w14:paraId="574424A9" w14:textId="77777777" w:rsidR="00080D69" w:rsidRPr="00311EDB" w:rsidRDefault="00080D69" w:rsidP="005D0212">
            <w:pPr>
              <w:pStyle w:val="Calibri"/>
            </w:pPr>
          </w:p>
        </w:tc>
        <w:tc>
          <w:tcPr>
            <w:tcW w:w="2250" w:type="dxa"/>
            <w:shd w:val="clear" w:color="auto" w:fill="F2F2F2" w:themeFill="background1" w:themeFillShade="F2"/>
          </w:tcPr>
          <w:p w14:paraId="6C3F5623"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Compliant</w:t>
            </w:r>
          </w:p>
          <w:p w14:paraId="54D873DA"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Action Plan Approved</w:t>
            </w:r>
          </w:p>
          <w:p w14:paraId="0EE144D8"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Evidence Needed</w:t>
            </w:r>
          </w:p>
          <w:p w14:paraId="731AD35B"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Noncompliant</w:t>
            </w:r>
          </w:p>
          <w:p w14:paraId="672B2F6F"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N/A</w:t>
            </w:r>
          </w:p>
          <w:p w14:paraId="7EC7AC62" w14:textId="77777777" w:rsidR="00080D69" w:rsidRPr="00311EDB" w:rsidRDefault="00080D69" w:rsidP="005D0212">
            <w:pPr>
              <w:rPr>
                <w:rFonts w:asciiTheme="minorHAnsi" w:hAnsiTheme="minorHAnsi" w:cs="Cambria Math"/>
                <w:sz w:val="18"/>
                <w:szCs w:val="18"/>
              </w:rPr>
            </w:pPr>
          </w:p>
          <w:p w14:paraId="4D2D1D7E" w14:textId="77777777" w:rsidR="00080D69" w:rsidRPr="00311EDB" w:rsidRDefault="00080D69" w:rsidP="005D0212">
            <w:pPr>
              <w:rPr>
                <w:rFonts w:asciiTheme="minorHAnsi" w:hAnsiTheme="minorHAnsi" w:cs="Cambria Math"/>
                <w:sz w:val="18"/>
                <w:szCs w:val="18"/>
              </w:rPr>
            </w:pPr>
          </w:p>
        </w:tc>
      </w:tr>
      <w:tr w:rsidR="00080D69" w:rsidRPr="00311EDB" w14:paraId="517856A6" w14:textId="64F3F7FA" w:rsidTr="00080D69">
        <w:tc>
          <w:tcPr>
            <w:tcW w:w="625" w:type="dxa"/>
            <w:shd w:val="clear" w:color="auto" w:fill="FFFFFF" w:themeFill="background1"/>
          </w:tcPr>
          <w:p w14:paraId="0D944467" w14:textId="77777777" w:rsidR="00080D69" w:rsidRPr="00311EDB" w:rsidRDefault="00080D69" w:rsidP="005D0212">
            <w:pPr>
              <w:rPr>
                <w:rFonts w:asciiTheme="minorHAnsi" w:hAnsiTheme="minorHAnsi" w:cs="Times New Roman"/>
                <w:sz w:val="18"/>
                <w:szCs w:val="18"/>
              </w:rPr>
            </w:pPr>
            <w:r w:rsidRPr="00311EDB">
              <w:rPr>
                <w:rFonts w:asciiTheme="minorHAnsi" w:hAnsiTheme="minorHAnsi" w:cs="Times New Roman"/>
                <w:sz w:val="18"/>
                <w:szCs w:val="18"/>
              </w:rPr>
              <w:t>1.7</w:t>
            </w:r>
          </w:p>
        </w:tc>
        <w:tc>
          <w:tcPr>
            <w:tcW w:w="2880" w:type="dxa"/>
            <w:shd w:val="clear" w:color="auto" w:fill="FFFFFF" w:themeFill="background1"/>
          </w:tcPr>
          <w:p w14:paraId="0C10DF97" w14:textId="77777777" w:rsidR="00080D69" w:rsidRPr="00311EDB" w:rsidRDefault="00080D69" w:rsidP="005D0212">
            <w:pPr>
              <w:rPr>
                <w:rFonts w:asciiTheme="minorHAnsi" w:hAnsiTheme="minorHAnsi" w:cs="Times New Roman"/>
                <w:sz w:val="18"/>
                <w:szCs w:val="18"/>
              </w:rPr>
            </w:pPr>
            <w:r w:rsidRPr="00311EDB">
              <w:rPr>
                <w:rFonts w:asciiTheme="minorHAnsi" w:hAnsiTheme="minorHAnsi" w:cs="Times New Roman"/>
                <w:b/>
                <w:sz w:val="18"/>
                <w:szCs w:val="18"/>
              </w:rPr>
              <w:t>School (Building) Parent Family Engagement Policy</w:t>
            </w:r>
          </w:p>
          <w:p w14:paraId="7E5E51DC" w14:textId="77777777" w:rsidR="00080D69" w:rsidRPr="00311EDB" w:rsidRDefault="00080D69" w:rsidP="005D0212">
            <w:pPr>
              <w:rPr>
                <w:rFonts w:asciiTheme="minorHAnsi" w:hAnsiTheme="minorHAnsi" w:cs="Times New Roman"/>
                <w:i/>
                <w:sz w:val="18"/>
                <w:szCs w:val="18"/>
              </w:rPr>
            </w:pPr>
            <w:proofErr w:type="gramStart"/>
            <w:r w:rsidRPr="00311EDB">
              <w:rPr>
                <w:rFonts w:asciiTheme="minorHAnsi" w:hAnsiTheme="minorHAnsi" w:cs="Times New Roman"/>
                <w:i/>
                <w:sz w:val="18"/>
                <w:szCs w:val="18"/>
              </w:rPr>
              <w:t xml:space="preserve">LEA ensures each school that receives Title I, Part A funds has a written school parent and family engagement policy that (1) includes all required elements (see below), (2) describes how the school will comply with the regulations that cover parent involvement in Title I, </w:t>
            </w:r>
            <w:r w:rsidRPr="00311EDB">
              <w:rPr>
                <w:rFonts w:asciiTheme="minorHAnsi" w:hAnsiTheme="minorHAnsi" w:cs="Times New Roman"/>
                <w:i/>
                <w:sz w:val="18"/>
                <w:szCs w:val="18"/>
              </w:rPr>
              <w:lastRenderedPageBreak/>
              <w:t>Part A, and (3) describes how school staff will work with parents to create a School-Parent Compact (see item 1.19).</w:t>
            </w:r>
            <w:proofErr w:type="gramEnd"/>
            <w:r w:rsidRPr="00311EDB">
              <w:rPr>
                <w:rFonts w:asciiTheme="minorHAnsi" w:hAnsiTheme="minorHAnsi" w:cs="Times New Roman"/>
                <w:i/>
                <w:sz w:val="18"/>
                <w:szCs w:val="18"/>
              </w:rPr>
              <w:t xml:space="preserve"> This is in addition to the LEA parent involvement policy. Find the LEA and School Side-by-Side Required Policy Components at </w:t>
            </w:r>
            <w:hyperlink r:id="rId12" w:history="1">
              <w:r w:rsidRPr="00311EDB">
                <w:rPr>
                  <w:rStyle w:val="Hyperlink"/>
                  <w:rFonts w:asciiTheme="minorHAnsi" w:hAnsiTheme="minorHAnsi" w:cs="Times New Roman"/>
                  <w:i/>
                  <w:sz w:val="18"/>
                  <w:szCs w:val="18"/>
                </w:rPr>
                <w:t>http://www.k12.wa.us/TitleI/FamilyInvolvement/LEA.aspx</w:t>
              </w:r>
            </w:hyperlink>
            <w:r w:rsidRPr="00311EDB">
              <w:rPr>
                <w:rFonts w:asciiTheme="minorHAnsi" w:hAnsiTheme="minorHAnsi" w:cs="Times New Roman"/>
                <w:i/>
                <w:sz w:val="18"/>
                <w:szCs w:val="18"/>
              </w:rPr>
              <w:t xml:space="preserve">. </w:t>
            </w:r>
          </w:p>
          <w:p w14:paraId="037752FF" w14:textId="77777777" w:rsidR="00080D69" w:rsidRPr="00311EDB" w:rsidRDefault="00080D69" w:rsidP="005D0212">
            <w:pPr>
              <w:rPr>
                <w:rFonts w:asciiTheme="minorHAnsi" w:hAnsiTheme="minorHAnsi" w:cs="Times New Roman"/>
                <w:i/>
                <w:sz w:val="18"/>
                <w:szCs w:val="18"/>
              </w:rPr>
            </w:pPr>
          </w:p>
          <w:p w14:paraId="13B7ADAC" w14:textId="77777777" w:rsidR="00080D69" w:rsidRPr="00311EDB" w:rsidRDefault="00080D69" w:rsidP="005D0212">
            <w:pPr>
              <w:rPr>
                <w:rFonts w:asciiTheme="minorHAnsi" w:hAnsiTheme="minorHAnsi" w:cs="Times New Roman"/>
                <w:i/>
                <w:sz w:val="18"/>
                <w:szCs w:val="18"/>
              </w:rPr>
            </w:pPr>
            <w:r w:rsidRPr="00311EDB">
              <w:rPr>
                <w:rFonts w:asciiTheme="minorHAnsi" w:hAnsiTheme="minorHAnsi" w:cs="Times New Roman"/>
                <w:i/>
                <w:sz w:val="18"/>
                <w:szCs w:val="18"/>
              </w:rPr>
              <w:t>Contains all of the required elements:</w:t>
            </w:r>
          </w:p>
          <w:p w14:paraId="088E5955" w14:textId="77777777" w:rsidR="00080D69" w:rsidRPr="00311EDB" w:rsidRDefault="00080D69" w:rsidP="005D0212">
            <w:pPr>
              <w:pStyle w:val="ListParagraph"/>
              <w:numPr>
                <w:ilvl w:val="0"/>
                <w:numId w:val="3"/>
              </w:numPr>
              <w:ind w:left="252" w:hanging="180"/>
              <w:rPr>
                <w:rFonts w:asciiTheme="minorHAnsi" w:hAnsiTheme="minorHAnsi" w:cs="Times New Roman"/>
                <w:i/>
                <w:sz w:val="18"/>
                <w:szCs w:val="18"/>
              </w:rPr>
            </w:pPr>
            <w:r w:rsidRPr="00311EDB">
              <w:rPr>
                <w:rFonts w:asciiTheme="minorHAnsi" w:hAnsiTheme="minorHAnsi" w:cs="Times New Roman"/>
                <w:i/>
                <w:sz w:val="18"/>
                <w:szCs w:val="18"/>
              </w:rPr>
              <w:t xml:space="preserve">Written policy developed with, agreed </w:t>
            </w:r>
            <w:proofErr w:type="gramStart"/>
            <w:r w:rsidRPr="00311EDB">
              <w:rPr>
                <w:rFonts w:asciiTheme="minorHAnsi" w:hAnsiTheme="minorHAnsi" w:cs="Times New Roman"/>
                <w:i/>
                <w:sz w:val="18"/>
                <w:szCs w:val="18"/>
              </w:rPr>
              <w:t>to and distributed to parents of participating students</w:t>
            </w:r>
            <w:proofErr w:type="gramEnd"/>
            <w:r w:rsidRPr="00311EDB">
              <w:rPr>
                <w:rFonts w:asciiTheme="minorHAnsi" w:hAnsiTheme="minorHAnsi" w:cs="Times New Roman"/>
                <w:i/>
                <w:sz w:val="18"/>
                <w:szCs w:val="18"/>
              </w:rPr>
              <w:t xml:space="preserve"> and updated periodically. Sec  1116(b)(1)</w:t>
            </w:r>
          </w:p>
          <w:p w14:paraId="5805CE0C" w14:textId="77777777" w:rsidR="00080D69" w:rsidRPr="00311EDB" w:rsidRDefault="00080D69" w:rsidP="005D0212">
            <w:pPr>
              <w:pStyle w:val="ListParagraph"/>
              <w:numPr>
                <w:ilvl w:val="0"/>
                <w:numId w:val="3"/>
              </w:numPr>
              <w:ind w:left="252" w:hanging="180"/>
              <w:rPr>
                <w:rFonts w:asciiTheme="minorHAnsi" w:hAnsiTheme="minorHAnsi" w:cs="Times New Roman"/>
                <w:i/>
                <w:sz w:val="18"/>
                <w:szCs w:val="18"/>
              </w:rPr>
            </w:pPr>
            <w:r w:rsidRPr="00311EDB">
              <w:rPr>
                <w:rFonts w:asciiTheme="minorHAnsi" w:hAnsiTheme="minorHAnsi" w:cs="Times New Roman"/>
                <w:i/>
                <w:sz w:val="18"/>
                <w:szCs w:val="18"/>
              </w:rPr>
              <w:t>Annual meeting to inform parents of participating students in the Title I, Part A program and the right of parents to be involved. Sec  1116(c)(1)</w:t>
            </w:r>
          </w:p>
          <w:p w14:paraId="71BE76BA" w14:textId="77777777" w:rsidR="00080D69" w:rsidRPr="00311EDB" w:rsidRDefault="00080D69" w:rsidP="005D0212">
            <w:pPr>
              <w:pStyle w:val="ListParagraph"/>
              <w:numPr>
                <w:ilvl w:val="0"/>
                <w:numId w:val="3"/>
              </w:numPr>
              <w:ind w:left="252" w:hanging="180"/>
              <w:rPr>
                <w:rFonts w:asciiTheme="minorHAnsi" w:hAnsiTheme="minorHAnsi" w:cs="Times New Roman"/>
                <w:i/>
                <w:sz w:val="18"/>
                <w:szCs w:val="18"/>
              </w:rPr>
            </w:pPr>
            <w:r w:rsidRPr="00311EDB">
              <w:rPr>
                <w:rFonts w:asciiTheme="minorHAnsi" w:hAnsiTheme="minorHAnsi" w:cs="Times New Roman"/>
                <w:i/>
                <w:sz w:val="18"/>
                <w:szCs w:val="18"/>
              </w:rPr>
              <w:t>Offer flexible meetings. Sec 1116 (c)(2)</w:t>
            </w:r>
          </w:p>
          <w:p w14:paraId="32DDABA4" w14:textId="77777777" w:rsidR="00080D69" w:rsidRPr="00311EDB" w:rsidRDefault="00080D69" w:rsidP="005D0212">
            <w:pPr>
              <w:pStyle w:val="ListParagraph"/>
              <w:numPr>
                <w:ilvl w:val="0"/>
                <w:numId w:val="3"/>
              </w:numPr>
              <w:ind w:left="252" w:hanging="180"/>
              <w:rPr>
                <w:rFonts w:asciiTheme="minorHAnsi" w:hAnsiTheme="minorHAnsi" w:cs="Times New Roman"/>
                <w:i/>
                <w:sz w:val="18"/>
                <w:szCs w:val="18"/>
              </w:rPr>
            </w:pPr>
            <w:r w:rsidRPr="00311EDB">
              <w:rPr>
                <w:rFonts w:asciiTheme="minorHAnsi" w:hAnsiTheme="minorHAnsi" w:cs="Times New Roman"/>
                <w:i/>
                <w:sz w:val="18"/>
                <w:szCs w:val="18"/>
              </w:rPr>
              <w:t xml:space="preserve"> Involve parents in the development of Title I, Part A programs and or schoolwide program. (May cross-reference to 1.7 &amp; 1.8). Sec 1116(c)(3)</w:t>
            </w:r>
          </w:p>
          <w:p w14:paraId="7D0E85F8" w14:textId="77777777" w:rsidR="00080D69" w:rsidRPr="00311EDB" w:rsidRDefault="00080D69" w:rsidP="005D0212">
            <w:pPr>
              <w:pStyle w:val="ListParagraph"/>
              <w:numPr>
                <w:ilvl w:val="0"/>
                <w:numId w:val="3"/>
              </w:numPr>
              <w:ind w:left="252" w:hanging="180"/>
              <w:rPr>
                <w:rFonts w:asciiTheme="minorHAnsi" w:hAnsiTheme="minorHAnsi" w:cs="Times New Roman"/>
                <w:i/>
                <w:sz w:val="18"/>
                <w:szCs w:val="18"/>
              </w:rPr>
            </w:pPr>
            <w:r w:rsidRPr="00311EDB">
              <w:rPr>
                <w:rFonts w:asciiTheme="minorHAnsi" w:hAnsiTheme="minorHAnsi" w:cs="Times New Roman"/>
                <w:i/>
                <w:sz w:val="18"/>
                <w:szCs w:val="18"/>
              </w:rPr>
              <w:t xml:space="preserve">Provide timely information </w:t>
            </w:r>
            <w:proofErr w:type="gramStart"/>
            <w:r w:rsidRPr="00311EDB">
              <w:rPr>
                <w:rFonts w:asciiTheme="minorHAnsi" w:hAnsiTheme="minorHAnsi" w:cs="Times New Roman"/>
                <w:i/>
                <w:sz w:val="18"/>
                <w:szCs w:val="18"/>
              </w:rPr>
              <w:t>regarding:</w:t>
            </w:r>
            <w:proofErr w:type="gramEnd"/>
            <w:r w:rsidRPr="00311EDB">
              <w:rPr>
                <w:rFonts w:asciiTheme="minorHAnsi" w:hAnsiTheme="minorHAnsi" w:cs="Times New Roman"/>
                <w:i/>
                <w:sz w:val="18"/>
                <w:szCs w:val="18"/>
              </w:rPr>
              <w:t xml:space="preserve"> curriculum, assessments, achievement levels and opportunities for parents to provide suggestions and participate in decisions relating to the education of their children. Sec  1116(c)(4)</w:t>
            </w:r>
          </w:p>
          <w:p w14:paraId="313681AB" w14:textId="77777777" w:rsidR="00080D69" w:rsidRPr="00311EDB" w:rsidRDefault="00080D69" w:rsidP="005D0212">
            <w:pPr>
              <w:pStyle w:val="ListParagraph"/>
              <w:numPr>
                <w:ilvl w:val="0"/>
                <w:numId w:val="3"/>
              </w:numPr>
              <w:ind w:left="252" w:hanging="180"/>
              <w:rPr>
                <w:rFonts w:asciiTheme="minorHAnsi" w:hAnsiTheme="minorHAnsi" w:cs="Times New Roman"/>
                <w:i/>
                <w:sz w:val="18"/>
                <w:szCs w:val="18"/>
              </w:rPr>
            </w:pPr>
            <w:r w:rsidRPr="00311EDB">
              <w:rPr>
                <w:rFonts w:asciiTheme="minorHAnsi" w:hAnsiTheme="minorHAnsi" w:cs="Times New Roman"/>
                <w:i/>
                <w:sz w:val="18"/>
                <w:szCs w:val="18"/>
              </w:rPr>
              <w:t>If parents are not satisfied with the schoolwide plan, there is opportunity for parents to submit any comments on the plan when the school makes it available to the LEA (may cross-reference to 1.7 &amp; 1.8). Sec 1116 (c)(5)</w:t>
            </w:r>
          </w:p>
          <w:p w14:paraId="0ECDDF03" w14:textId="77777777" w:rsidR="00080D69" w:rsidRPr="00311EDB" w:rsidRDefault="00080D69" w:rsidP="005D0212">
            <w:pPr>
              <w:pStyle w:val="ListParagraph"/>
              <w:numPr>
                <w:ilvl w:val="0"/>
                <w:numId w:val="3"/>
              </w:numPr>
              <w:ind w:left="252" w:hanging="180"/>
              <w:rPr>
                <w:rFonts w:asciiTheme="minorHAnsi" w:hAnsiTheme="minorHAnsi" w:cs="Times New Roman"/>
                <w:i/>
                <w:sz w:val="18"/>
                <w:szCs w:val="18"/>
              </w:rPr>
            </w:pPr>
            <w:r w:rsidRPr="00311EDB">
              <w:rPr>
                <w:rFonts w:asciiTheme="minorHAnsi" w:hAnsiTheme="minorHAnsi" w:cs="Times New Roman"/>
                <w:i/>
                <w:sz w:val="18"/>
                <w:szCs w:val="18"/>
              </w:rPr>
              <w:t xml:space="preserve">The School Parent Compact </w:t>
            </w:r>
            <w:proofErr w:type="gramStart"/>
            <w:r w:rsidRPr="00311EDB">
              <w:rPr>
                <w:rFonts w:asciiTheme="minorHAnsi" w:hAnsiTheme="minorHAnsi" w:cs="Times New Roman"/>
                <w:i/>
                <w:sz w:val="18"/>
                <w:szCs w:val="18"/>
              </w:rPr>
              <w:t>is jointly developed</w:t>
            </w:r>
            <w:proofErr w:type="gramEnd"/>
            <w:r w:rsidRPr="00311EDB">
              <w:rPr>
                <w:rFonts w:asciiTheme="minorHAnsi" w:hAnsiTheme="minorHAnsi" w:cs="Times New Roman"/>
                <w:i/>
                <w:sz w:val="18"/>
                <w:szCs w:val="18"/>
              </w:rPr>
              <w:t xml:space="preserve"> with parents. </w:t>
            </w:r>
            <w:r w:rsidRPr="00311EDB">
              <w:rPr>
                <w:rFonts w:asciiTheme="minorHAnsi" w:hAnsiTheme="minorHAnsi" w:cs="Times New Roman"/>
                <w:i/>
                <w:sz w:val="18"/>
                <w:szCs w:val="18"/>
              </w:rPr>
              <w:lastRenderedPageBreak/>
              <w:t>Sec 1116(d)(1)(2)(A)(B)(C) (See item 1.8)</w:t>
            </w:r>
          </w:p>
          <w:p w14:paraId="1319394B" w14:textId="77777777" w:rsidR="00080D69" w:rsidRPr="00311EDB" w:rsidRDefault="00080D69" w:rsidP="005D0212">
            <w:pPr>
              <w:rPr>
                <w:rFonts w:asciiTheme="minorHAnsi" w:hAnsiTheme="minorHAnsi" w:cs="Times New Roman"/>
                <w:i/>
                <w:sz w:val="18"/>
                <w:szCs w:val="18"/>
              </w:rPr>
            </w:pPr>
          </w:p>
        </w:tc>
        <w:tc>
          <w:tcPr>
            <w:tcW w:w="9005" w:type="dxa"/>
            <w:shd w:val="clear" w:color="auto" w:fill="FFFFFF" w:themeFill="background1"/>
          </w:tcPr>
          <w:p w14:paraId="49B7A040" w14:textId="77777777" w:rsidR="00080D69" w:rsidRPr="00311EDB" w:rsidRDefault="00080D69" w:rsidP="005D0212">
            <w:pPr>
              <w:rPr>
                <w:rFonts w:asciiTheme="minorHAnsi" w:hAnsiTheme="minorHAnsi" w:cs="Cambria Math"/>
                <w:b/>
                <w:i/>
                <w:sz w:val="18"/>
                <w:szCs w:val="18"/>
              </w:rPr>
            </w:pPr>
            <w:r w:rsidRPr="00311EDB">
              <w:rPr>
                <w:rFonts w:asciiTheme="minorHAnsi" w:hAnsiTheme="minorHAnsi" w:cs="Cambria Math"/>
                <w:b/>
                <w:sz w:val="18"/>
                <w:szCs w:val="18"/>
              </w:rPr>
              <w:lastRenderedPageBreak/>
              <w:t>Building Level</w:t>
            </w:r>
            <w:r w:rsidRPr="00311EDB">
              <w:rPr>
                <w:rFonts w:asciiTheme="minorHAnsi" w:hAnsiTheme="minorHAnsi" w:cs="Cambria Math"/>
                <w:b/>
                <w:sz w:val="18"/>
                <w:szCs w:val="18"/>
              </w:rPr>
              <w:br/>
            </w:r>
          </w:p>
          <w:p w14:paraId="12F4216A" w14:textId="77777777" w:rsidR="00080D69" w:rsidRPr="00311EDB" w:rsidRDefault="00080D69" w:rsidP="005D0212">
            <w:pPr>
              <w:rPr>
                <w:rFonts w:asciiTheme="minorHAnsi" w:eastAsia="Times New Roman" w:hAnsiTheme="minorHAnsi" w:cs="Times New Roman"/>
                <w:b/>
                <w:sz w:val="18"/>
                <w:szCs w:val="18"/>
                <w:shd w:val="clear" w:color="auto" w:fill="BFBFBF"/>
              </w:rPr>
            </w:pPr>
            <w:r w:rsidRPr="00311EDB">
              <w:rPr>
                <w:rFonts w:asciiTheme="minorHAnsi" w:hAnsiTheme="minorHAnsi" w:cs="Cambria Math"/>
                <w:b/>
                <w:i/>
                <w:sz w:val="18"/>
                <w:szCs w:val="18"/>
              </w:rPr>
              <w:t>PFE Policy/Plan Copy</w:t>
            </w:r>
          </w:p>
          <w:p w14:paraId="3AB29FCC" w14:textId="29C9CD3E" w:rsidR="00080D69" w:rsidRPr="00311EDB" w:rsidRDefault="00080D69" w:rsidP="005D0212">
            <w:pPr>
              <w:rPr>
                <w:rFonts w:asciiTheme="minorHAnsi" w:hAnsiTheme="minorHAnsi" w:cs="Cambria Math"/>
                <w:sz w:val="18"/>
                <w:szCs w:val="18"/>
              </w:rPr>
            </w:pPr>
            <w:r w:rsidRPr="00311EDB">
              <w:rPr>
                <w:rFonts w:asciiTheme="minorHAnsi" w:eastAsia="Times New Roman" w:hAnsiTheme="minorHAnsi" w:cs="Times New Roman"/>
                <w:sz w:val="18"/>
                <w:szCs w:val="18"/>
              </w:rPr>
              <w:sym w:font="Wingdings" w:char="F06F"/>
            </w:r>
            <w:r w:rsidRPr="00311EDB">
              <w:rPr>
                <w:rFonts w:asciiTheme="minorHAnsi" w:eastAsia="Times New Roman" w:hAnsiTheme="minorHAnsi" w:cs="Times New Roman"/>
                <w:sz w:val="18"/>
                <w:szCs w:val="18"/>
              </w:rPr>
              <w:t xml:space="preserve"> A. </w:t>
            </w:r>
            <w:r w:rsidRPr="00311EDB">
              <w:rPr>
                <w:rFonts w:asciiTheme="minorHAnsi" w:hAnsiTheme="minorHAnsi" w:cs="Cambria Math"/>
                <w:sz w:val="18"/>
                <w:szCs w:val="18"/>
              </w:rPr>
              <w:t xml:space="preserve">Copy of current dated </w:t>
            </w:r>
            <w:proofErr w:type="gramStart"/>
            <w:r w:rsidRPr="00311EDB">
              <w:rPr>
                <w:rFonts w:asciiTheme="minorHAnsi" w:hAnsiTheme="minorHAnsi" w:cs="Cambria Math"/>
                <w:sz w:val="18"/>
                <w:szCs w:val="18"/>
              </w:rPr>
              <w:t>school  parent</w:t>
            </w:r>
            <w:proofErr w:type="gramEnd"/>
            <w:r w:rsidRPr="00311EDB">
              <w:rPr>
                <w:rFonts w:asciiTheme="minorHAnsi" w:hAnsiTheme="minorHAnsi" w:cs="Cambria Math"/>
                <w:sz w:val="18"/>
                <w:szCs w:val="18"/>
              </w:rPr>
              <w:t xml:space="preserve"> and family engagement policy (plan) with all required elements.</w:t>
            </w:r>
          </w:p>
          <w:p w14:paraId="71A9291A" w14:textId="6CD7B1B8" w:rsidR="00080D69" w:rsidRPr="00311EDB" w:rsidRDefault="00080D69" w:rsidP="005D0212">
            <w:pPr>
              <w:rPr>
                <w:rFonts w:asciiTheme="minorHAnsi" w:hAnsiTheme="minorHAnsi" w:cs="Cambria Math"/>
                <w:sz w:val="18"/>
                <w:szCs w:val="18"/>
              </w:rPr>
            </w:pPr>
            <w:r w:rsidRPr="00311EDB">
              <w:rPr>
                <w:rFonts w:asciiTheme="minorHAnsi" w:eastAsia="Times New Roman" w:hAnsiTheme="minorHAnsi" w:cs="Times New Roman"/>
                <w:sz w:val="18"/>
                <w:szCs w:val="18"/>
              </w:rPr>
              <w:sym w:font="Wingdings" w:char="F06F"/>
            </w:r>
            <w:r w:rsidRPr="00311EDB">
              <w:rPr>
                <w:rFonts w:asciiTheme="minorHAnsi" w:eastAsia="Times New Roman" w:hAnsiTheme="minorHAnsi" w:cs="Times New Roman"/>
                <w:sz w:val="18"/>
                <w:szCs w:val="18"/>
              </w:rPr>
              <w:t xml:space="preserve"> B.</w:t>
            </w:r>
            <w:r w:rsidRPr="00311EDB">
              <w:rPr>
                <w:rFonts w:asciiTheme="minorHAnsi" w:hAnsiTheme="minorHAnsi" w:cs="Cambria Math"/>
                <w:sz w:val="18"/>
                <w:szCs w:val="18"/>
              </w:rPr>
              <w:t xml:space="preserve"> Description of how school ensures parents participate in the development of the school (building) parent and family engagement policy</w:t>
            </w:r>
            <w:r w:rsidRPr="00311EDB">
              <w:rPr>
                <w:rFonts w:asciiTheme="minorHAnsi" w:hAnsiTheme="minorHAnsi" w:cs="Times New Roman"/>
                <w:sz w:val="18"/>
                <w:szCs w:val="18"/>
              </w:rPr>
              <w:t>.</w:t>
            </w:r>
          </w:p>
          <w:p w14:paraId="019ABC0A" w14:textId="77777777" w:rsidR="00080D69" w:rsidRPr="00311EDB" w:rsidRDefault="00080D69" w:rsidP="005D0212">
            <w:pPr>
              <w:rPr>
                <w:rFonts w:asciiTheme="minorHAnsi" w:hAnsiTheme="minorHAnsi" w:cs="Cambria Math"/>
                <w:sz w:val="18"/>
                <w:szCs w:val="18"/>
              </w:rPr>
            </w:pPr>
          </w:p>
          <w:p w14:paraId="282C8D32" w14:textId="77777777" w:rsidR="00080D69" w:rsidRPr="00311EDB" w:rsidRDefault="00080D69" w:rsidP="005D0212">
            <w:pPr>
              <w:rPr>
                <w:rFonts w:asciiTheme="minorHAnsi" w:hAnsiTheme="minorHAnsi" w:cs="Cambria Math"/>
                <w:b/>
                <w:i/>
                <w:sz w:val="18"/>
                <w:szCs w:val="18"/>
              </w:rPr>
            </w:pPr>
            <w:r w:rsidRPr="00311EDB">
              <w:rPr>
                <w:rFonts w:asciiTheme="minorHAnsi" w:hAnsiTheme="minorHAnsi" w:cs="Cambria Math"/>
                <w:b/>
                <w:i/>
                <w:sz w:val="18"/>
                <w:szCs w:val="18"/>
              </w:rPr>
              <w:t xml:space="preserve">Policy Dissemination </w:t>
            </w:r>
          </w:p>
          <w:p w14:paraId="17DC3406" w14:textId="65DD10BB" w:rsidR="00080D69" w:rsidRPr="00311EDB" w:rsidRDefault="00080D69" w:rsidP="005D0212">
            <w:pPr>
              <w:rPr>
                <w:rFonts w:asciiTheme="minorHAnsi" w:hAnsiTheme="minorHAnsi" w:cs="Cambria Math"/>
                <w:b/>
                <w:sz w:val="18"/>
                <w:szCs w:val="18"/>
              </w:rPr>
            </w:pPr>
            <w:r w:rsidRPr="00311EDB">
              <w:rPr>
                <w:rFonts w:asciiTheme="minorHAnsi" w:eastAsia="Times New Roman" w:hAnsiTheme="minorHAnsi" w:cs="Times New Roman"/>
                <w:sz w:val="18"/>
                <w:szCs w:val="18"/>
              </w:rPr>
              <w:lastRenderedPageBreak/>
              <w:sym w:font="Wingdings" w:char="F06F"/>
            </w:r>
            <w:r w:rsidRPr="00311EDB">
              <w:rPr>
                <w:rFonts w:asciiTheme="minorHAnsi" w:eastAsia="Times New Roman" w:hAnsiTheme="minorHAnsi" w:cs="Times New Roman"/>
                <w:sz w:val="18"/>
                <w:szCs w:val="18"/>
              </w:rPr>
              <w:t xml:space="preserve"> C.</w:t>
            </w:r>
            <w:r w:rsidRPr="00311EDB">
              <w:rPr>
                <w:rFonts w:asciiTheme="minorHAnsi" w:eastAsia="Times New Roman" w:hAnsiTheme="minorHAnsi" w:cs="Times New Roman"/>
                <w:b/>
                <w:sz w:val="18"/>
                <w:szCs w:val="18"/>
              </w:rPr>
              <w:t xml:space="preserve"> </w:t>
            </w:r>
            <w:r w:rsidRPr="00311EDB">
              <w:rPr>
                <w:rFonts w:asciiTheme="minorHAnsi" w:eastAsia="Times New Roman" w:hAnsiTheme="minorHAnsi" w:cs="Times New Roman"/>
                <w:sz w:val="18"/>
                <w:szCs w:val="18"/>
              </w:rPr>
              <w:t>Description</w:t>
            </w:r>
            <w:r w:rsidRPr="00311EDB">
              <w:rPr>
                <w:rFonts w:asciiTheme="minorHAnsi" w:eastAsia="Times New Roman" w:hAnsiTheme="minorHAnsi" w:cs="Times New Roman"/>
                <w:b/>
                <w:sz w:val="18"/>
                <w:szCs w:val="18"/>
              </w:rPr>
              <w:t xml:space="preserve"> </w:t>
            </w:r>
            <w:r w:rsidRPr="00311EDB">
              <w:rPr>
                <w:rFonts w:asciiTheme="minorHAnsi" w:eastAsia="Times New Roman" w:hAnsiTheme="minorHAnsi" w:cs="Times New Roman"/>
                <w:sz w:val="18"/>
                <w:szCs w:val="18"/>
              </w:rPr>
              <w:t>of how the school</w:t>
            </w:r>
            <w:r w:rsidRPr="00311EDB">
              <w:rPr>
                <w:rFonts w:asciiTheme="minorHAnsi" w:eastAsia="Times New Roman" w:hAnsiTheme="minorHAnsi" w:cs="Times New Roman"/>
                <w:b/>
                <w:sz w:val="18"/>
                <w:szCs w:val="18"/>
              </w:rPr>
              <w:t xml:space="preserve"> </w:t>
            </w:r>
            <w:r w:rsidRPr="00311EDB">
              <w:rPr>
                <w:rFonts w:asciiTheme="minorHAnsi" w:hAnsiTheme="minorHAnsi" w:cs="Cambria Math"/>
                <w:sz w:val="18"/>
                <w:szCs w:val="18"/>
              </w:rPr>
              <w:t xml:space="preserve">distributes to parents the school’s PFE policy; and if applicable, include how the PFE policy </w:t>
            </w:r>
            <w:proofErr w:type="gramStart"/>
            <w:r w:rsidRPr="00311EDB">
              <w:rPr>
                <w:rFonts w:asciiTheme="minorHAnsi" w:hAnsiTheme="minorHAnsi" w:cs="Cambria Math"/>
                <w:sz w:val="18"/>
                <w:szCs w:val="18"/>
              </w:rPr>
              <w:t>is translated</w:t>
            </w:r>
            <w:proofErr w:type="gramEnd"/>
            <w:r w:rsidRPr="00311EDB">
              <w:rPr>
                <w:rFonts w:asciiTheme="minorHAnsi" w:hAnsiTheme="minorHAnsi" w:cs="Cambria Math"/>
                <w:sz w:val="18"/>
                <w:szCs w:val="18"/>
              </w:rPr>
              <w:t xml:space="preserve"> into other languages for parents that do not speak English. If translation </w:t>
            </w:r>
            <w:proofErr w:type="gramStart"/>
            <w:r w:rsidRPr="00311EDB">
              <w:rPr>
                <w:rFonts w:asciiTheme="minorHAnsi" w:hAnsiTheme="minorHAnsi" w:cs="Cambria Math"/>
                <w:sz w:val="18"/>
                <w:szCs w:val="18"/>
              </w:rPr>
              <w:t>is not provided</w:t>
            </w:r>
            <w:proofErr w:type="gramEnd"/>
            <w:r w:rsidRPr="00311EDB">
              <w:rPr>
                <w:rFonts w:asciiTheme="minorHAnsi" w:hAnsiTheme="minorHAnsi" w:cs="Cambria Math"/>
                <w:sz w:val="18"/>
                <w:szCs w:val="18"/>
              </w:rPr>
              <w:t>, explain why not and describe the other ways the school communicates this information to these parents</w:t>
            </w:r>
            <w:r w:rsidRPr="00311EDB">
              <w:rPr>
                <w:rFonts w:asciiTheme="minorHAnsi" w:hAnsiTheme="minorHAnsi" w:cs="Cambria Math"/>
                <w:b/>
                <w:sz w:val="18"/>
                <w:szCs w:val="18"/>
              </w:rPr>
              <w:t xml:space="preserve">. </w:t>
            </w:r>
          </w:p>
          <w:p w14:paraId="0E07085A" w14:textId="77777777" w:rsidR="00080D69" w:rsidRPr="00311EDB" w:rsidRDefault="00080D69" w:rsidP="005D0212">
            <w:pPr>
              <w:rPr>
                <w:rFonts w:asciiTheme="minorHAnsi" w:hAnsiTheme="minorHAnsi" w:cs="Cambria Math"/>
                <w:b/>
                <w:sz w:val="18"/>
                <w:szCs w:val="18"/>
              </w:rPr>
            </w:pPr>
          </w:p>
          <w:p w14:paraId="1835D4CF" w14:textId="75C47D47" w:rsidR="00080D69" w:rsidRPr="00311EDB" w:rsidRDefault="00080D69" w:rsidP="005D0212">
            <w:pPr>
              <w:rPr>
                <w:rFonts w:asciiTheme="minorHAnsi" w:hAnsiTheme="minorHAnsi" w:cs="Times New Roman"/>
                <w:sz w:val="18"/>
                <w:szCs w:val="18"/>
              </w:rPr>
            </w:pPr>
            <w:r w:rsidRPr="00311EDB">
              <w:rPr>
                <w:rFonts w:asciiTheme="minorHAnsi" w:hAnsiTheme="minorHAnsi" w:cs="Cambria Math"/>
                <w:sz w:val="18"/>
                <w:szCs w:val="18"/>
              </w:rPr>
              <w:t xml:space="preserve">In addition, if the school uses email to disseminate the PFE policy, note how the school </w:t>
            </w:r>
            <w:r w:rsidRPr="00311EDB">
              <w:rPr>
                <w:rFonts w:asciiTheme="minorHAnsi" w:hAnsiTheme="minorHAnsi" w:cs="Times New Roman"/>
                <w:sz w:val="18"/>
                <w:szCs w:val="18"/>
              </w:rPr>
              <w:t xml:space="preserve">ensures that parents without access to the </w:t>
            </w:r>
            <w:r w:rsidRPr="00311EDB">
              <w:rPr>
                <w:rFonts w:asciiTheme="minorHAnsi" w:hAnsiTheme="minorHAnsi" w:cs="Cambria Math"/>
                <w:i/>
                <w:sz w:val="18"/>
                <w:szCs w:val="18"/>
              </w:rPr>
              <w:t xml:space="preserve">internet/computer receive a copy of the policy. </w:t>
            </w:r>
          </w:p>
          <w:p w14:paraId="6431B973" w14:textId="77777777" w:rsidR="00080D69" w:rsidRPr="00311EDB" w:rsidRDefault="00080D69" w:rsidP="005D0212">
            <w:pPr>
              <w:rPr>
                <w:rFonts w:asciiTheme="minorHAnsi" w:hAnsiTheme="minorHAnsi" w:cs="Cambria Math"/>
                <w:b/>
                <w:i/>
                <w:sz w:val="18"/>
                <w:szCs w:val="18"/>
              </w:rPr>
            </w:pPr>
          </w:p>
          <w:p w14:paraId="62A47014" w14:textId="77777777" w:rsidR="00080D69" w:rsidRPr="00311EDB" w:rsidRDefault="00080D69" w:rsidP="005D0212">
            <w:pPr>
              <w:rPr>
                <w:rFonts w:asciiTheme="minorHAnsi" w:hAnsiTheme="minorHAnsi" w:cs="Cambria Math"/>
                <w:b/>
                <w:i/>
                <w:sz w:val="18"/>
                <w:szCs w:val="18"/>
              </w:rPr>
            </w:pPr>
            <w:r w:rsidRPr="00311EDB">
              <w:rPr>
                <w:rFonts w:asciiTheme="minorHAnsi" w:hAnsiTheme="minorHAnsi" w:cs="Cambria Math"/>
                <w:b/>
                <w:i/>
                <w:sz w:val="18"/>
                <w:szCs w:val="18"/>
              </w:rPr>
              <w:t xml:space="preserve">Annual Title I, Part A Meeting </w:t>
            </w:r>
          </w:p>
          <w:p w14:paraId="596CA068" w14:textId="77777777" w:rsidR="00080D69" w:rsidRPr="00311EDB" w:rsidRDefault="00080D69" w:rsidP="005D0212">
            <w:pPr>
              <w:rPr>
                <w:rFonts w:asciiTheme="minorHAnsi" w:hAnsiTheme="minorHAnsi" w:cs="Cambria Math"/>
                <w:sz w:val="18"/>
                <w:szCs w:val="18"/>
              </w:rPr>
            </w:pPr>
            <w:r w:rsidRPr="00311EDB">
              <w:rPr>
                <w:rFonts w:asciiTheme="minorHAnsi" w:eastAsia="Times New Roman" w:hAnsiTheme="minorHAnsi" w:cs="Times New Roman"/>
                <w:sz w:val="18"/>
                <w:szCs w:val="18"/>
              </w:rPr>
              <w:sym w:font="Wingdings" w:char="F06F"/>
            </w:r>
            <w:r w:rsidRPr="00311EDB">
              <w:rPr>
                <w:rFonts w:asciiTheme="minorHAnsi" w:eastAsia="Times New Roman" w:hAnsiTheme="minorHAnsi" w:cs="Times New Roman"/>
                <w:sz w:val="18"/>
                <w:szCs w:val="18"/>
              </w:rPr>
              <w:t xml:space="preserve"> D.</w:t>
            </w:r>
            <w:r w:rsidRPr="00311EDB">
              <w:rPr>
                <w:rFonts w:asciiTheme="minorHAnsi" w:eastAsia="Times New Roman" w:hAnsiTheme="minorHAnsi" w:cs="Times New Roman"/>
                <w:b/>
                <w:sz w:val="18"/>
                <w:szCs w:val="18"/>
              </w:rPr>
              <w:t xml:space="preserve"> </w:t>
            </w:r>
            <w:r w:rsidRPr="00311EDB">
              <w:rPr>
                <w:rFonts w:asciiTheme="minorHAnsi" w:eastAsia="Times New Roman" w:hAnsiTheme="minorHAnsi" w:cs="Times New Roman"/>
                <w:sz w:val="18"/>
                <w:szCs w:val="18"/>
              </w:rPr>
              <w:t xml:space="preserve">Copy of </w:t>
            </w:r>
            <w:r w:rsidRPr="00311EDB">
              <w:rPr>
                <w:rFonts w:asciiTheme="minorHAnsi" w:hAnsiTheme="minorHAnsi" w:cs="Cambria Math"/>
                <w:sz w:val="18"/>
                <w:szCs w:val="18"/>
              </w:rPr>
              <w:t>evidence of annual Title I, Part A meeting for parents of students to inform them about their rights and about the Title I, Part A program.</w:t>
            </w:r>
          </w:p>
          <w:p w14:paraId="37529A43" w14:textId="77777777" w:rsidR="00080D69" w:rsidRPr="00311EDB" w:rsidRDefault="00080D69" w:rsidP="005D0212">
            <w:pPr>
              <w:rPr>
                <w:rFonts w:asciiTheme="minorHAnsi" w:hAnsiTheme="minorHAnsi" w:cs="Cambria Math"/>
                <w:sz w:val="18"/>
                <w:szCs w:val="18"/>
              </w:rPr>
            </w:pPr>
          </w:p>
          <w:p w14:paraId="76F4C611" w14:textId="77777777" w:rsidR="00080D69" w:rsidRPr="00311EDB" w:rsidRDefault="00080D69" w:rsidP="005D0212">
            <w:pPr>
              <w:rPr>
                <w:rFonts w:asciiTheme="minorHAnsi" w:hAnsiTheme="minorHAnsi" w:cs="Cambria Math"/>
                <w:sz w:val="18"/>
                <w:szCs w:val="18"/>
              </w:rPr>
            </w:pPr>
            <w:r w:rsidRPr="00311EDB">
              <w:rPr>
                <w:rFonts w:asciiTheme="minorHAnsi" w:hAnsiTheme="minorHAnsi" w:cs="Times New Roman"/>
                <w:i/>
                <w:sz w:val="18"/>
                <w:szCs w:val="18"/>
              </w:rPr>
              <w:t xml:space="preserve">Evidence must include all of the following:  </w:t>
            </w:r>
          </w:p>
          <w:p w14:paraId="275F7031" w14:textId="77777777" w:rsidR="00080D69" w:rsidRPr="00311EDB" w:rsidRDefault="00080D69" w:rsidP="005D0212">
            <w:pPr>
              <w:pStyle w:val="ListParagraph"/>
              <w:numPr>
                <w:ilvl w:val="0"/>
                <w:numId w:val="11"/>
              </w:numPr>
              <w:ind w:hanging="198"/>
              <w:rPr>
                <w:rFonts w:asciiTheme="minorHAnsi" w:hAnsiTheme="minorHAnsi" w:cs="Times New Roman"/>
                <w:b/>
                <w:i/>
                <w:sz w:val="18"/>
                <w:szCs w:val="18"/>
              </w:rPr>
            </w:pPr>
            <w:r w:rsidRPr="00311EDB">
              <w:rPr>
                <w:rFonts w:asciiTheme="minorHAnsi" w:hAnsiTheme="minorHAnsi" w:cs="Times New Roman"/>
                <w:sz w:val="18"/>
                <w:szCs w:val="18"/>
              </w:rPr>
              <w:t xml:space="preserve">Dated meeting notification, </w:t>
            </w:r>
          </w:p>
          <w:p w14:paraId="135FBE94" w14:textId="77777777" w:rsidR="00080D69" w:rsidRPr="00311EDB" w:rsidRDefault="00080D69" w:rsidP="005D0212">
            <w:pPr>
              <w:pStyle w:val="ListParagraph"/>
              <w:numPr>
                <w:ilvl w:val="0"/>
                <w:numId w:val="11"/>
              </w:numPr>
              <w:ind w:hanging="198"/>
              <w:rPr>
                <w:rFonts w:asciiTheme="minorHAnsi" w:hAnsiTheme="minorHAnsi" w:cs="Times New Roman"/>
                <w:b/>
                <w:i/>
                <w:sz w:val="18"/>
                <w:szCs w:val="18"/>
              </w:rPr>
            </w:pPr>
            <w:r w:rsidRPr="00311EDB">
              <w:rPr>
                <w:rFonts w:asciiTheme="minorHAnsi" w:hAnsiTheme="minorHAnsi" w:cs="Times New Roman"/>
                <w:sz w:val="18"/>
                <w:szCs w:val="18"/>
              </w:rPr>
              <w:t>Dated agendas, and</w:t>
            </w:r>
          </w:p>
          <w:p w14:paraId="5B1EDEC6" w14:textId="77777777" w:rsidR="00080D69" w:rsidRPr="00311EDB" w:rsidRDefault="00080D69" w:rsidP="005D0212">
            <w:pPr>
              <w:pStyle w:val="ListParagraph"/>
              <w:numPr>
                <w:ilvl w:val="0"/>
                <w:numId w:val="11"/>
              </w:numPr>
              <w:ind w:hanging="198"/>
              <w:rPr>
                <w:rFonts w:asciiTheme="minorHAnsi" w:hAnsiTheme="minorHAnsi" w:cs="Times New Roman"/>
                <w:b/>
                <w:i/>
                <w:sz w:val="18"/>
                <w:szCs w:val="18"/>
              </w:rPr>
            </w:pPr>
            <w:r w:rsidRPr="00311EDB">
              <w:rPr>
                <w:rFonts w:asciiTheme="minorHAnsi" w:hAnsiTheme="minorHAnsi" w:cs="Times New Roman"/>
                <w:sz w:val="18"/>
                <w:szCs w:val="18"/>
              </w:rPr>
              <w:t>Dated sign-in sheets.</w:t>
            </w:r>
          </w:p>
          <w:p w14:paraId="4A5535CF" w14:textId="77777777" w:rsidR="00080D69" w:rsidRPr="00311EDB" w:rsidRDefault="00080D69" w:rsidP="005D0212">
            <w:pPr>
              <w:rPr>
                <w:rFonts w:asciiTheme="minorHAnsi" w:hAnsiTheme="minorHAnsi" w:cs="Times New Roman"/>
                <w:b/>
                <w:sz w:val="18"/>
                <w:szCs w:val="18"/>
              </w:rPr>
            </w:pPr>
          </w:p>
          <w:p w14:paraId="41FE24E9" w14:textId="77777777" w:rsidR="00080D69" w:rsidRPr="00311EDB" w:rsidRDefault="00080D69" w:rsidP="005D0212">
            <w:pPr>
              <w:rPr>
                <w:rFonts w:asciiTheme="minorHAnsi" w:hAnsiTheme="minorHAnsi" w:cs="Times New Roman"/>
                <w:b/>
                <w:i/>
                <w:sz w:val="18"/>
                <w:szCs w:val="18"/>
              </w:rPr>
            </w:pPr>
            <w:r w:rsidRPr="00311EDB">
              <w:rPr>
                <w:rFonts w:asciiTheme="minorHAnsi" w:hAnsiTheme="minorHAnsi" w:cs="Times New Roman"/>
                <w:b/>
                <w:i/>
                <w:sz w:val="18"/>
                <w:szCs w:val="18"/>
              </w:rPr>
              <w:t xml:space="preserve">Timely Information–Assessments, Curriculum, Achievement Levels </w:t>
            </w:r>
          </w:p>
          <w:p w14:paraId="5D59F99E" w14:textId="0E296A3B" w:rsidR="00080D69" w:rsidRPr="00311EDB" w:rsidRDefault="00080D69" w:rsidP="005D0212">
            <w:pPr>
              <w:rPr>
                <w:rFonts w:asciiTheme="minorHAnsi" w:hAnsiTheme="minorHAnsi" w:cs="Cambria Math"/>
                <w:sz w:val="18"/>
                <w:szCs w:val="18"/>
              </w:rPr>
            </w:pPr>
            <w:r w:rsidRPr="00311EDB">
              <w:rPr>
                <w:rFonts w:asciiTheme="minorHAnsi" w:eastAsia="Times New Roman" w:hAnsiTheme="minorHAnsi" w:cs="Times New Roman"/>
                <w:sz w:val="18"/>
                <w:szCs w:val="18"/>
              </w:rPr>
              <w:sym w:font="Wingdings" w:char="F06F"/>
            </w:r>
            <w:r w:rsidRPr="00311EDB">
              <w:rPr>
                <w:rFonts w:asciiTheme="minorHAnsi" w:eastAsia="Times New Roman" w:hAnsiTheme="minorHAnsi" w:cs="Times New Roman"/>
                <w:sz w:val="18"/>
                <w:szCs w:val="18"/>
              </w:rPr>
              <w:t xml:space="preserve"> E.</w:t>
            </w:r>
            <w:r w:rsidRPr="00311EDB">
              <w:rPr>
                <w:rFonts w:asciiTheme="minorHAnsi" w:eastAsia="Times New Roman" w:hAnsiTheme="minorHAnsi" w:cs="Times New Roman"/>
                <w:b/>
                <w:sz w:val="18"/>
                <w:szCs w:val="18"/>
              </w:rPr>
              <w:t xml:space="preserve"> </w:t>
            </w:r>
            <w:r w:rsidRPr="00311EDB">
              <w:rPr>
                <w:rFonts w:asciiTheme="minorHAnsi" w:hAnsiTheme="minorHAnsi" w:cs="Cambria Math"/>
                <w:sz w:val="18"/>
                <w:szCs w:val="18"/>
              </w:rPr>
              <w:t>Description of how the school provides timely information to parents about the schools’/LEA’s curriculum, required state/LEA assessments, and the achievement levels student must meet.</w:t>
            </w:r>
          </w:p>
        </w:tc>
        <w:tc>
          <w:tcPr>
            <w:tcW w:w="2250" w:type="dxa"/>
            <w:shd w:val="clear" w:color="auto" w:fill="FFFFFF" w:themeFill="background1"/>
          </w:tcPr>
          <w:p w14:paraId="5FCA08F9"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lastRenderedPageBreak/>
              <w:t>⧠</w:t>
            </w:r>
            <w:r w:rsidRPr="00311EDB">
              <w:rPr>
                <w:rFonts w:asciiTheme="minorHAnsi" w:hAnsiTheme="minorHAnsi" w:cs="Cambria Math"/>
                <w:sz w:val="18"/>
                <w:szCs w:val="18"/>
              </w:rPr>
              <w:t xml:space="preserve"> Compliant</w:t>
            </w:r>
          </w:p>
          <w:p w14:paraId="64C72BD8"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Action Plan Approved</w:t>
            </w:r>
          </w:p>
          <w:p w14:paraId="47E9F32E"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Evidence Needed</w:t>
            </w:r>
          </w:p>
          <w:p w14:paraId="75231342"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Noncompliant</w:t>
            </w:r>
          </w:p>
          <w:p w14:paraId="5DA6CC3A"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N/A</w:t>
            </w:r>
          </w:p>
          <w:p w14:paraId="62F5B3A5" w14:textId="77777777" w:rsidR="00080D69" w:rsidRPr="00311EDB" w:rsidRDefault="00080D69" w:rsidP="005D0212">
            <w:pPr>
              <w:rPr>
                <w:rFonts w:asciiTheme="minorHAnsi" w:hAnsiTheme="minorHAnsi" w:cs="Cambria Math"/>
                <w:sz w:val="18"/>
                <w:szCs w:val="18"/>
              </w:rPr>
            </w:pPr>
          </w:p>
          <w:p w14:paraId="06F9B456" w14:textId="77777777" w:rsidR="00080D69" w:rsidRPr="00311EDB" w:rsidRDefault="00080D69" w:rsidP="005D0212">
            <w:pPr>
              <w:pStyle w:val="Calibri"/>
              <w:rPr>
                <w:b w:val="0"/>
              </w:rPr>
            </w:pPr>
          </w:p>
        </w:tc>
      </w:tr>
      <w:tr w:rsidR="00080D69" w:rsidRPr="00311EDB" w14:paraId="561155D1" w14:textId="1F79F574" w:rsidTr="00080D69">
        <w:tc>
          <w:tcPr>
            <w:tcW w:w="625" w:type="dxa"/>
            <w:shd w:val="clear" w:color="auto" w:fill="F2F2F2" w:themeFill="background1" w:themeFillShade="F2"/>
          </w:tcPr>
          <w:p w14:paraId="10A104CF" w14:textId="77777777" w:rsidR="00080D69" w:rsidRPr="00311EDB" w:rsidRDefault="00080D69" w:rsidP="005D0212">
            <w:pPr>
              <w:rPr>
                <w:rFonts w:asciiTheme="minorHAnsi" w:hAnsiTheme="minorHAnsi" w:cs="Times New Roman"/>
                <w:sz w:val="18"/>
                <w:szCs w:val="18"/>
              </w:rPr>
            </w:pPr>
            <w:r w:rsidRPr="00311EDB">
              <w:rPr>
                <w:rFonts w:asciiTheme="minorHAnsi" w:hAnsiTheme="minorHAnsi" w:cs="Times New Roman"/>
                <w:sz w:val="18"/>
                <w:szCs w:val="18"/>
              </w:rPr>
              <w:lastRenderedPageBreak/>
              <w:t>1.8</w:t>
            </w:r>
          </w:p>
        </w:tc>
        <w:tc>
          <w:tcPr>
            <w:tcW w:w="2880" w:type="dxa"/>
            <w:shd w:val="clear" w:color="auto" w:fill="F2F2F2" w:themeFill="background1" w:themeFillShade="F2"/>
          </w:tcPr>
          <w:p w14:paraId="0C423F43" w14:textId="77777777" w:rsidR="00080D69" w:rsidRPr="00311EDB" w:rsidRDefault="00080D69" w:rsidP="005D0212">
            <w:pPr>
              <w:rPr>
                <w:rFonts w:asciiTheme="minorHAnsi" w:hAnsiTheme="minorHAnsi" w:cs="Times New Roman"/>
                <w:b/>
                <w:sz w:val="18"/>
                <w:szCs w:val="18"/>
              </w:rPr>
            </w:pPr>
            <w:r w:rsidRPr="00311EDB">
              <w:rPr>
                <w:rFonts w:asciiTheme="minorHAnsi" w:hAnsiTheme="minorHAnsi" w:cs="Times New Roman"/>
                <w:b/>
                <w:sz w:val="18"/>
                <w:szCs w:val="18"/>
              </w:rPr>
              <w:t>School-Parent Compact</w:t>
            </w:r>
          </w:p>
          <w:p w14:paraId="64819A72" w14:textId="77777777" w:rsidR="00080D69" w:rsidRPr="00311EDB" w:rsidRDefault="00080D69" w:rsidP="005D0212">
            <w:pPr>
              <w:rPr>
                <w:rFonts w:asciiTheme="minorHAnsi" w:hAnsiTheme="minorHAnsi" w:cs="Times New Roman"/>
                <w:i/>
                <w:sz w:val="18"/>
                <w:szCs w:val="18"/>
              </w:rPr>
            </w:pPr>
            <w:r w:rsidRPr="00311EDB">
              <w:rPr>
                <w:rFonts w:asciiTheme="minorHAnsi" w:hAnsiTheme="minorHAnsi" w:cs="Times New Roman"/>
                <w:i/>
                <w:sz w:val="18"/>
                <w:szCs w:val="18"/>
              </w:rPr>
              <w:t xml:space="preserve">The School Parent Compact </w:t>
            </w:r>
            <w:proofErr w:type="gramStart"/>
            <w:r w:rsidRPr="00311EDB">
              <w:rPr>
                <w:rFonts w:asciiTheme="minorHAnsi" w:hAnsiTheme="minorHAnsi" w:cs="Times New Roman"/>
                <w:i/>
                <w:sz w:val="18"/>
                <w:szCs w:val="18"/>
              </w:rPr>
              <w:t>is jointly developed</w:t>
            </w:r>
            <w:proofErr w:type="gramEnd"/>
            <w:r w:rsidRPr="00311EDB">
              <w:rPr>
                <w:rFonts w:asciiTheme="minorHAnsi" w:hAnsiTheme="minorHAnsi" w:cs="Times New Roman"/>
                <w:i/>
                <w:sz w:val="18"/>
                <w:szCs w:val="18"/>
              </w:rPr>
              <w:t xml:space="preserve"> with parents. Sec 1116 (d)(1)(2)(A)(B)(C)</w:t>
            </w:r>
          </w:p>
          <w:p w14:paraId="5B0EEE97" w14:textId="77777777" w:rsidR="00080D69" w:rsidRPr="00311EDB" w:rsidRDefault="00080D69" w:rsidP="005D0212">
            <w:pPr>
              <w:rPr>
                <w:rFonts w:asciiTheme="minorHAnsi" w:hAnsiTheme="minorHAnsi" w:cs="Times New Roman"/>
                <w:i/>
                <w:sz w:val="18"/>
                <w:szCs w:val="18"/>
              </w:rPr>
            </w:pPr>
          </w:p>
          <w:p w14:paraId="66E3F543" w14:textId="77777777" w:rsidR="00080D69" w:rsidRPr="00311EDB" w:rsidRDefault="00080D69" w:rsidP="005D0212">
            <w:pPr>
              <w:rPr>
                <w:rFonts w:asciiTheme="minorHAnsi" w:hAnsiTheme="minorHAnsi"/>
                <w:b/>
                <w:i/>
                <w:sz w:val="18"/>
                <w:szCs w:val="18"/>
              </w:rPr>
            </w:pPr>
            <w:r w:rsidRPr="00311EDB">
              <w:rPr>
                <w:rFonts w:asciiTheme="minorHAnsi" w:hAnsiTheme="minorHAnsi"/>
                <w:b/>
                <w:i/>
                <w:sz w:val="18"/>
                <w:szCs w:val="18"/>
              </w:rPr>
              <w:t>Compact Requirements</w:t>
            </w:r>
          </w:p>
          <w:p w14:paraId="52450672" w14:textId="77777777" w:rsidR="00080D69" w:rsidRPr="00311EDB" w:rsidRDefault="00080D69" w:rsidP="005D0212">
            <w:pPr>
              <w:rPr>
                <w:rFonts w:asciiTheme="minorHAnsi" w:hAnsiTheme="minorHAnsi"/>
                <w:sz w:val="18"/>
                <w:szCs w:val="18"/>
              </w:rPr>
            </w:pPr>
            <w:r w:rsidRPr="00311EDB">
              <w:rPr>
                <w:rFonts w:asciiTheme="minorHAnsi" w:hAnsiTheme="minorHAnsi"/>
                <w:sz w:val="18"/>
                <w:szCs w:val="18"/>
              </w:rPr>
              <w:t xml:space="preserve">Each school served shall jointly develop with parents of served children a school-parent compact that outlines how: </w:t>
            </w:r>
          </w:p>
          <w:p w14:paraId="3D152DF6" w14:textId="77777777" w:rsidR="00080D69" w:rsidRPr="00311EDB" w:rsidRDefault="00080D69" w:rsidP="005D0212">
            <w:pPr>
              <w:pStyle w:val="ListParagraph"/>
              <w:numPr>
                <w:ilvl w:val="0"/>
                <w:numId w:val="1"/>
              </w:numPr>
              <w:ind w:left="252" w:hanging="180"/>
              <w:rPr>
                <w:rFonts w:asciiTheme="minorHAnsi" w:hAnsiTheme="minorHAnsi" w:cs="Times New Roman"/>
                <w:sz w:val="18"/>
                <w:szCs w:val="18"/>
              </w:rPr>
            </w:pPr>
            <w:r w:rsidRPr="00311EDB">
              <w:rPr>
                <w:rFonts w:asciiTheme="minorHAnsi" w:hAnsiTheme="minorHAnsi" w:cs="Times New Roman"/>
                <w:sz w:val="18"/>
                <w:szCs w:val="18"/>
              </w:rPr>
              <w:t>Parents, the entire staff, and students will share responsibility for improved student academic achievement and, the means by which the school and parents will build and develop a partnership to help children achieve the state’s high standards.</w:t>
            </w:r>
          </w:p>
          <w:p w14:paraId="70911B71" w14:textId="77777777" w:rsidR="00080D69" w:rsidRPr="00311EDB" w:rsidRDefault="00080D69" w:rsidP="005D0212">
            <w:pPr>
              <w:pStyle w:val="ListParagraph"/>
              <w:numPr>
                <w:ilvl w:val="0"/>
                <w:numId w:val="1"/>
              </w:numPr>
              <w:ind w:left="252" w:hanging="180"/>
              <w:rPr>
                <w:rFonts w:asciiTheme="minorHAnsi" w:hAnsiTheme="minorHAnsi" w:cs="Times New Roman"/>
                <w:sz w:val="18"/>
                <w:szCs w:val="18"/>
              </w:rPr>
            </w:pPr>
            <w:r w:rsidRPr="00311EDB">
              <w:rPr>
                <w:rFonts w:asciiTheme="minorHAnsi" w:hAnsiTheme="minorHAnsi" w:cs="Times New Roman"/>
                <w:sz w:val="18"/>
                <w:szCs w:val="18"/>
              </w:rPr>
              <w:t>The school will provide high-quality curriculum and instruction in a supportive and effective learning environment that enables the children served to meet the challenging State academic standards.</w:t>
            </w:r>
          </w:p>
          <w:p w14:paraId="09D6BF88" w14:textId="77777777" w:rsidR="00080D69" w:rsidRPr="00311EDB" w:rsidRDefault="00080D69" w:rsidP="005D0212">
            <w:pPr>
              <w:pStyle w:val="ListParagraph"/>
              <w:numPr>
                <w:ilvl w:val="0"/>
                <w:numId w:val="1"/>
              </w:numPr>
              <w:ind w:left="252" w:hanging="180"/>
              <w:rPr>
                <w:rFonts w:asciiTheme="minorHAnsi" w:hAnsiTheme="minorHAnsi" w:cs="Times New Roman"/>
                <w:sz w:val="18"/>
                <w:szCs w:val="18"/>
              </w:rPr>
            </w:pPr>
            <w:r w:rsidRPr="00311EDB">
              <w:rPr>
                <w:rFonts w:asciiTheme="minorHAnsi" w:hAnsiTheme="minorHAnsi" w:cs="Times New Roman"/>
                <w:sz w:val="18"/>
                <w:szCs w:val="18"/>
              </w:rPr>
              <w:t>Each parent will be responsible for supporting their children’s learning; and participating, as appropriate, in decisions relating to the education of their children and positive extracurricular time.</w:t>
            </w:r>
          </w:p>
          <w:p w14:paraId="0E7E7317" w14:textId="77777777" w:rsidR="00080D69" w:rsidRPr="00311EDB" w:rsidRDefault="00080D69" w:rsidP="005D0212">
            <w:pPr>
              <w:pStyle w:val="ListParagraph"/>
              <w:numPr>
                <w:ilvl w:val="0"/>
                <w:numId w:val="1"/>
              </w:numPr>
              <w:ind w:left="252" w:hanging="180"/>
              <w:rPr>
                <w:rFonts w:asciiTheme="minorHAnsi" w:hAnsiTheme="minorHAnsi" w:cs="Times New Roman"/>
                <w:sz w:val="18"/>
                <w:szCs w:val="18"/>
              </w:rPr>
            </w:pPr>
            <w:r w:rsidRPr="00311EDB">
              <w:rPr>
                <w:rFonts w:asciiTheme="minorHAnsi" w:hAnsiTheme="minorHAnsi" w:cs="Times New Roman"/>
                <w:sz w:val="18"/>
                <w:szCs w:val="18"/>
              </w:rPr>
              <w:t>Addresses the importance of communication between teachers and parents on an on-going basis through (at a minimum):</w:t>
            </w:r>
          </w:p>
          <w:p w14:paraId="2411F30D" w14:textId="77777777" w:rsidR="00080D69" w:rsidRPr="00311EDB" w:rsidRDefault="00080D69" w:rsidP="005D0212">
            <w:pPr>
              <w:pStyle w:val="ListParagraph"/>
              <w:numPr>
                <w:ilvl w:val="0"/>
                <w:numId w:val="13"/>
              </w:numPr>
              <w:rPr>
                <w:rFonts w:asciiTheme="minorHAnsi" w:hAnsiTheme="minorHAnsi" w:cs="Times New Roman"/>
                <w:sz w:val="18"/>
                <w:szCs w:val="18"/>
              </w:rPr>
            </w:pPr>
            <w:r w:rsidRPr="00311EDB">
              <w:rPr>
                <w:rFonts w:asciiTheme="minorHAnsi" w:hAnsiTheme="minorHAnsi" w:cs="Times New Roman"/>
                <w:sz w:val="18"/>
                <w:szCs w:val="18"/>
              </w:rPr>
              <w:t>Parent-teacher conference in elementary schools, at least;</w:t>
            </w:r>
          </w:p>
          <w:p w14:paraId="5FA60E51" w14:textId="77777777" w:rsidR="00080D69" w:rsidRPr="00311EDB" w:rsidRDefault="00080D69" w:rsidP="005D0212">
            <w:pPr>
              <w:pStyle w:val="ListParagraph"/>
              <w:numPr>
                <w:ilvl w:val="0"/>
                <w:numId w:val="13"/>
              </w:numPr>
              <w:rPr>
                <w:rFonts w:asciiTheme="minorHAnsi" w:hAnsiTheme="minorHAnsi" w:cs="Times New Roman"/>
                <w:sz w:val="18"/>
                <w:szCs w:val="18"/>
              </w:rPr>
            </w:pPr>
            <w:r w:rsidRPr="00311EDB">
              <w:rPr>
                <w:rFonts w:asciiTheme="minorHAnsi" w:hAnsiTheme="minorHAnsi" w:cs="Times New Roman"/>
                <w:sz w:val="18"/>
                <w:szCs w:val="18"/>
              </w:rPr>
              <w:t>Frequent reports to parents on their children’s progress.</w:t>
            </w:r>
          </w:p>
          <w:p w14:paraId="0080160B" w14:textId="77777777" w:rsidR="00080D69" w:rsidRPr="00311EDB" w:rsidRDefault="00080D69" w:rsidP="005D0212">
            <w:pPr>
              <w:pStyle w:val="ListParagraph"/>
              <w:rPr>
                <w:rFonts w:asciiTheme="minorHAnsi" w:hAnsiTheme="minorHAnsi" w:cs="Times New Roman"/>
                <w:sz w:val="18"/>
                <w:szCs w:val="18"/>
              </w:rPr>
            </w:pPr>
            <w:r w:rsidRPr="00311EDB">
              <w:rPr>
                <w:rFonts w:asciiTheme="minorHAnsi" w:hAnsiTheme="minorHAnsi" w:cs="Times New Roman"/>
                <w:sz w:val="18"/>
                <w:szCs w:val="18"/>
              </w:rPr>
              <w:lastRenderedPageBreak/>
              <w:t>Reasonable access to staff, opportunities to volunteer and participate in their child’s class, and observation of classroom activities.</w:t>
            </w:r>
          </w:p>
          <w:p w14:paraId="4CDA4497" w14:textId="77777777" w:rsidR="00080D69" w:rsidRPr="00311EDB" w:rsidRDefault="00080D69" w:rsidP="005D0212">
            <w:pPr>
              <w:pStyle w:val="ListParagraph"/>
              <w:numPr>
                <w:ilvl w:val="0"/>
                <w:numId w:val="13"/>
              </w:numPr>
              <w:rPr>
                <w:rFonts w:asciiTheme="minorHAnsi" w:hAnsiTheme="minorHAnsi" w:cs="Times New Roman"/>
                <w:sz w:val="18"/>
                <w:szCs w:val="18"/>
              </w:rPr>
            </w:pPr>
            <w:r w:rsidRPr="00311EDB">
              <w:rPr>
                <w:rFonts w:asciiTheme="minorHAnsi" w:eastAsia="Times New Roman" w:hAnsiTheme="minorHAnsi"/>
                <w:sz w:val="18"/>
                <w:szCs w:val="18"/>
              </w:rPr>
              <w:t>Ensuring regular two-way, meaningful communication between family members and school staff, and, to the extent practicable, in a language that family members can understand</w:t>
            </w:r>
          </w:p>
          <w:p w14:paraId="6C862F38" w14:textId="77777777" w:rsidR="00080D69" w:rsidRPr="00311EDB" w:rsidRDefault="00080D69" w:rsidP="005D0212">
            <w:pPr>
              <w:ind w:left="178"/>
              <w:rPr>
                <w:rFonts w:asciiTheme="minorHAnsi" w:hAnsiTheme="minorHAnsi" w:cs="Times New Roman"/>
                <w:sz w:val="18"/>
                <w:szCs w:val="18"/>
              </w:rPr>
            </w:pPr>
          </w:p>
        </w:tc>
        <w:tc>
          <w:tcPr>
            <w:tcW w:w="9005" w:type="dxa"/>
            <w:shd w:val="clear" w:color="auto" w:fill="F2F2F2" w:themeFill="background1" w:themeFillShade="F2"/>
          </w:tcPr>
          <w:p w14:paraId="72CE5EE4" w14:textId="77777777" w:rsidR="00080D69" w:rsidRPr="00311EDB" w:rsidRDefault="00080D69" w:rsidP="005D0212">
            <w:pPr>
              <w:pStyle w:val="Calibri"/>
              <w:rPr>
                <w:rFonts w:cstheme="minorHAnsi"/>
                <w:i/>
              </w:rPr>
            </w:pPr>
            <w:r w:rsidRPr="00311EDB">
              <w:rPr>
                <w:rFonts w:cstheme="minorHAnsi"/>
              </w:rPr>
              <w:lastRenderedPageBreak/>
              <w:t>Building Level</w:t>
            </w:r>
            <w:r w:rsidRPr="00311EDB">
              <w:rPr>
                <w:rFonts w:cstheme="minorHAnsi"/>
              </w:rPr>
              <w:br/>
            </w:r>
          </w:p>
          <w:p w14:paraId="197B925B" w14:textId="5094897D" w:rsidR="00080D69" w:rsidRPr="00311EDB" w:rsidRDefault="00080D69" w:rsidP="005D0212">
            <w:pPr>
              <w:pStyle w:val="Calibri"/>
              <w:rPr>
                <w:rFonts w:cstheme="minorHAnsi"/>
                <w:b w:val="0"/>
              </w:rPr>
            </w:pPr>
            <w:r w:rsidRPr="00311EDB">
              <w:rPr>
                <w:rFonts w:eastAsia="Times New Roman" w:cstheme="minorHAnsi"/>
                <w:b w:val="0"/>
              </w:rPr>
              <w:sym w:font="Wingdings" w:char="F06F"/>
            </w:r>
            <w:r w:rsidRPr="00311EDB">
              <w:rPr>
                <w:rFonts w:eastAsia="Times New Roman" w:cstheme="minorHAnsi"/>
                <w:b w:val="0"/>
              </w:rPr>
              <w:t xml:space="preserve"> </w:t>
            </w:r>
            <w:proofErr w:type="gramStart"/>
            <w:r w:rsidRPr="00311EDB">
              <w:rPr>
                <w:rFonts w:eastAsia="Times New Roman" w:cstheme="minorHAnsi"/>
                <w:b w:val="0"/>
              </w:rPr>
              <w:t>A.</w:t>
            </w:r>
            <w:r w:rsidRPr="00311EDB">
              <w:rPr>
                <w:rFonts w:eastAsia="Times New Roman" w:cstheme="minorHAnsi"/>
              </w:rPr>
              <w:t xml:space="preserve"> </w:t>
            </w:r>
            <w:r w:rsidRPr="00311EDB">
              <w:rPr>
                <w:rFonts w:cstheme="minorHAnsi"/>
                <w:b w:val="0"/>
              </w:rPr>
              <w:t>One copy of a completed, current, and dated school-parent compact with all necessary compact requirements and signatures</w:t>
            </w:r>
            <w:r w:rsidRPr="00311EDB">
              <w:rPr>
                <w:rFonts w:cstheme="minorHAnsi"/>
              </w:rPr>
              <w:t>.</w:t>
            </w:r>
            <w:proofErr w:type="gramEnd"/>
            <w:r w:rsidRPr="00311EDB">
              <w:rPr>
                <w:rFonts w:cstheme="minorHAnsi"/>
                <w:b w:val="0"/>
              </w:rPr>
              <w:t> </w:t>
            </w:r>
          </w:p>
          <w:p w14:paraId="34AA5DC3" w14:textId="77777777" w:rsidR="00080D69" w:rsidRPr="00311EDB" w:rsidRDefault="00080D69" w:rsidP="005D0212">
            <w:pPr>
              <w:pStyle w:val="Calibri"/>
              <w:rPr>
                <w:rFonts w:cstheme="minorHAnsi"/>
                <w:b w:val="0"/>
              </w:rPr>
            </w:pPr>
          </w:p>
          <w:p w14:paraId="06DBDE3B" w14:textId="6881B869" w:rsidR="00080D69" w:rsidRPr="00311EDB" w:rsidRDefault="00080D69" w:rsidP="005D0212">
            <w:pPr>
              <w:rPr>
                <w:rFonts w:asciiTheme="minorHAnsi" w:hAnsiTheme="minorHAnsi" w:cstheme="minorHAnsi"/>
                <w:sz w:val="18"/>
                <w:szCs w:val="18"/>
              </w:rPr>
            </w:pPr>
            <w:r w:rsidRPr="00311EDB">
              <w:rPr>
                <w:rFonts w:asciiTheme="minorHAnsi" w:hAnsiTheme="minorHAnsi"/>
                <w:sz w:val="18"/>
                <w:szCs w:val="18"/>
              </w:rPr>
              <w:sym w:font="Wingdings" w:char="F06F"/>
            </w:r>
            <w:r w:rsidRPr="00311EDB">
              <w:rPr>
                <w:rFonts w:asciiTheme="minorHAnsi" w:hAnsiTheme="minorHAnsi" w:cstheme="minorHAnsi"/>
                <w:sz w:val="18"/>
                <w:szCs w:val="18"/>
              </w:rPr>
              <w:t xml:space="preserve"> B. Description on how the school and parents use the compact to: </w:t>
            </w:r>
          </w:p>
          <w:p w14:paraId="3BE92F7C" w14:textId="542E69D1" w:rsidR="00080D69" w:rsidRPr="00311EDB" w:rsidRDefault="00080D69" w:rsidP="005D0212">
            <w:pPr>
              <w:pStyle w:val="ListParagraph"/>
              <w:numPr>
                <w:ilvl w:val="0"/>
                <w:numId w:val="24"/>
              </w:numPr>
              <w:ind w:left="342" w:hanging="180"/>
              <w:rPr>
                <w:rFonts w:asciiTheme="minorHAnsi" w:hAnsiTheme="minorHAnsi" w:cs="Times New Roman"/>
                <w:sz w:val="18"/>
                <w:szCs w:val="18"/>
              </w:rPr>
            </w:pPr>
            <w:r w:rsidRPr="00311EDB">
              <w:rPr>
                <w:rFonts w:asciiTheme="minorHAnsi" w:hAnsiTheme="minorHAnsi" w:cs="Times New Roman"/>
                <w:sz w:val="18"/>
                <w:szCs w:val="18"/>
              </w:rPr>
              <w:t>Build and develop a partnership to help children achieve the state’s high standards.</w:t>
            </w:r>
          </w:p>
          <w:p w14:paraId="7BCF8EC5" w14:textId="139E5F01" w:rsidR="00080D69" w:rsidRPr="00311EDB" w:rsidRDefault="00080D69" w:rsidP="005D0212">
            <w:pPr>
              <w:pStyle w:val="ListParagraph"/>
              <w:numPr>
                <w:ilvl w:val="0"/>
                <w:numId w:val="24"/>
              </w:numPr>
              <w:ind w:left="342" w:hanging="180"/>
              <w:rPr>
                <w:rFonts w:asciiTheme="minorHAnsi" w:hAnsiTheme="minorHAnsi" w:cs="Times New Roman"/>
                <w:sz w:val="18"/>
                <w:szCs w:val="18"/>
              </w:rPr>
            </w:pPr>
            <w:r w:rsidRPr="00311EDB">
              <w:rPr>
                <w:rFonts w:asciiTheme="minorHAnsi" w:eastAsia="Times New Roman" w:hAnsiTheme="minorHAnsi"/>
                <w:sz w:val="18"/>
                <w:szCs w:val="18"/>
              </w:rPr>
              <w:t xml:space="preserve">Ensure regular two-way, meaningful communication between family members and school </w:t>
            </w:r>
            <w:proofErr w:type="gramStart"/>
            <w:r w:rsidRPr="00311EDB">
              <w:rPr>
                <w:rFonts w:asciiTheme="minorHAnsi" w:eastAsia="Times New Roman" w:hAnsiTheme="minorHAnsi"/>
                <w:sz w:val="18"/>
                <w:szCs w:val="18"/>
              </w:rPr>
              <w:t>staff,</w:t>
            </w:r>
            <w:proofErr w:type="gramEnd"/>
            <w:r w:rsidRPr="00311EDB">
              <w:rPr>
                <w:rFonts w:asciiTheme="minorHAnsi" w:eastAsia="Times New Roman" w:hAnsiTheme="minorHAnsi"/>
                <w:sz w:val="18"/>
                <w:szCs w:val="18"/>
              </w:rPr>
              <w:t xml:space="preserve"> and, to the extent practicable, in a language that family members can understand</w:t>
            </w:r>
            <w:r w:rsidRPr="00311EDB">
              <w:rPr>
                <w:rFonts w:asciiTheme="minorHAnsi" w:hAnsiTheme="minorHAnsi" w:cstheme="minorHAnsi"/>
                <w:sz w:val="18"/>
                <w:szCs w:val="18"/>
              </w:rPr>
              <w:t>.</w:t>
            </w:r>
          </w:p>
          <w:p w14:paraId="64A51CE4" w14:textId="77777777" w:rsidR="00080D69" w:rsidRPr="00311EDB" w:rsidRDefault="00080D69" w:rsidP="005D0212">
            <w:pPr>
              <w:rPr>
                <w:rFonts w:asciiTheme="minorHAnsi" w:hAnsiTheme="minorHAnsi" w:cs="Times New Roman"/>
                <w:b/>
                <w:i/>
                <w:sz w:val="18"/>
                <w:szCs w:val="18"/>
              </w:rPr>
            </w:pPr>
          </w:p>
          <w:p w14:paraId="2D524473" w14:textId="77777777" w:rsidR="00080D69" w:rsidRPr="00311EDB" w:rsidRDefault="00080D69" w:rsidP="005D0212">
            <w:pPr>
              <w:rPr>
                <w:rFonts w:asciiTheme="minorHAnsi" w:eastAsia="Times New Roman" w:hAnsiTheme="minorHAnsi"/>
                <w:b/>
                <w:i/>
                <w:sz w:val="18"/>
                <w:szCs w:val="18"/>
              </w:rPr>
            </w:pPr>
          </w:p>
        </w:tc>
        <w:tc>
          <w:tcPr>
            <w:tcW w:w="2250" w:type="dxa"/>
            <w:shd w:val="clear" w:color="auto" w:fill="F2F2F2" w:themeFill="background1" w:themeFillShade="F2"/>
          </w:tcPr>
          <w:p w14:paraId="4818BFA7"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Compliant</w:t>
            </w:r>
          </w:p>
          <w:p w14:paraId="787D3544"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Action Plan Approved</w:t>
            </w:r>
          </w:p>
          <w:p w14:paraId="76717C78"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Evidence Needed</w:t>
            </w:r>
          </w:p>
          <w:p w14:paraId="7AC0F0B7"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Noncompliant</w:t>
            </w:r>
          </w:p>
          <w:p w14:paraId="56DF96B0"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N/A</w:t>
            </w:r>
          </w:p>
          <w:p w14:paraId="5AA4C1AA" w14:textId="77777777" w:rsidR="00080D69" w:rsidRPr="00311EDB" w:rsidRDefault="00080D69" w:rsidP="005D0212">
            <w:pPr>
              <w:rPr>
                <w:rFonts w:asciiTheme="minorHAnsi" w:hAnsiTheme="minorHAnsi" w:cs="Cambria Math"/>
                <w:sz w:val="18"/>
                <w:szCs w:val="18"/>
              </w:rPr>
            </w:pPr>
          </w:p>
          <w:p w14:paraId="7DA68DE4" w14:textId="77777777" w:rsidR="00080D69" w:rsidRPr="00311EDB" w:rsidRDefault="00080D69" w:rsidP="005D0212">
            <w:pPr>
              <w:pStyle w:val="Calibri"/>
              <w:rPr>
                <w:b w:val="0"/>
              </w:rPr>
            </w:pPr>
          </w:p>
        </w:tc>
      </w:tr>
      <w:tr w:rsidR="00080D69" w:rsidRPr="00311EDB" w14:paraId="52E7DD58" w14:textId="7CB7C4AE" w:rsidTr="00080D69">
        <w:tc>
          <w:tcPr>
            <w:tcW w:w="625" w:type="dxa"/>
            <w:shd w:val="clear" w:color="auto" w:fill="FFFFFF" w:themeFill="background1"/>
          </w:tcPr>
          <w:p w14:paraId="721605A5" w14:textId="77777777" w:rsidR="00080D69" w:rsidRPr="00311EDB" w:rsidRDefault="00080D69" w:rsidP="005D0212">
            <w:pPr>
              <w:rPr>
                <w:rFonts w:asciiTheme="minorHAnsi" w:hAnsiTheme="minorHAnsi" w:cs="Times New Roman"/>
                <w:sz w:val="18"/>
                <w:szCs w:val="18"/>
              </w:rPr>
            </w:pPr>
            <w:r w:rsidRPr="00311EDB">
              <w:rPr>
                <w:rFonts w:asciiTheme="minorHAnsi" w:hAnsiTheme="minorHAnsi" w:cs="Times New Roman"/>
                <w:sz w:val="18"/>
                <w:szCs w:val="18"/>
              </w:rPr>
              <w:t>1.9</w:t>
            </w:r>
          </w:p>
        </w:tc>
        <w:tc>
          <w:tcPr>
            <w:tcW w:w="2880" w:type="dxa"/>
            <w:shd w:val="clear" w:color="auto" w:fill="FFFFFF" w:themeFill="background1"/>
          </w:tcPr>
          <w:p w14:paraId="51E37929" w14:textId="77777777" w:rsidR="00080D69" w:rsidRPr="00311EDB" w:rsidRDefault="00080D69" w:rsidP="005D0212">
            <w:pPr>
              <w:rPr>
                <w:rFonts w:asciiTheme="minorHAnsi" w:hAnsiTheme="minorHAnsi" w:cs="Times New Roman"/>
                <w:b/>
                <w:sz w:val="18"/>
                <w:szCs w:val="18"/>
              </w:rPr>
            </w:pPr>
            <w:r w:rsidRPr="00311EDB">
              <w:rPr>
                <w:rFonts w:asciiTheme="minorHAnsi" w:hAnsiTheme="minorHAnsi" w:cs="Times New Roman"/>
                <w:b/>
                <w:sz w:val="18"/>
                <w:szCs w:val="18"/>
              </w:rPr>
              <w:t xml:space="preserve">Building Capacity for Parent Family Engagement </w:t>
            </w:r>
          </w:p>
          <w:p w14:paraId="1EABFB3B" w14:textId="77777777" w:rsidR="00080D69" w:rsidRPr="00311EDB" w:rsidRDefault="00080D69" w:rsidP="005D0212">
            <w:pPr>
              <w:rPr>
                <w:rFonts w:asciiTheme="minorHAnsi" w:hAnsiTheme="minorHAnsi" w:cs="Times New Roman"/>
                <w:i/>
                <w:sz w:val="18"/>
                <w:szCs w:val="18"/>
              </w:rPr>
            </w:pPr>
            <w:r w:rsidRPr="00311EDB">
              <w:rPr>
                <w:rFonts w:asciiTheme="minorHAnsi" w:hAnsiTheme="minorHAnsi" w:cs="Times New Roman"/>
                <w:i/>
                <w:sz w:val="18"/>
                <w:szCs w:val="18"/>
              </w:rPr>
              <w:t>To ensure effective involvement of parents and to support a partnership among the school involved, parents, and the community to improve student academic achievement, each school and local educational agency assisted under Title I, Part A. Section 1116 (c)(e)(1)(2)(3)(4)(5)</w:t>
            </w:r>
            <w:r w:rsidRPr="00311EDB">
              <w:rPr>
                <w:rFonts w:asciiTheme="minorHAnsi" w:hAnsiTheme="minorHAnsi" w:cs="Times New Roman"/>
                <w:i/>
                <w:sz w:val="18"/>
                <w:szCs w:val="18"/>
              </w:rPr>
              <w:br/>
            </w:r>
          </w:p>
          <w:p w14:paraId="46D1B809" w14:textId="77777777" w:rsidR="00080D69" w:rsidRPr="00311EDB" w:rsidRDefault="00080D69" w:rsidP="005D0212">
            <w:pPr>
              <w:rPr>
                <w:rFonts w:asciiTheme="minorHAnsi" w:hAnsiTheme="minorHAnsi" w:cs="Times New Roman"/>
                <w:b/>
                <w:sz w:val="18"/>
                <w:szCs w:val="18"/>
              </w:rPr>
            </w:pPr>
            <w:r w:rsidRPr="00311EDB">
              <w:rPr>
                <w:rFonts w:asciiTheme="minorHAnsi" w:hAnsiTheme="minorHAnsi" w:cs="Times New Roman"/>
                <w:b/>
                <w:sz w:val="18"/>
                <w:szCs w:val="18"/>
              </w:rPr>
              <w:t xml:space="preserve">Activities for Staff and School: </w:t>
            </w:r>
          </w:p>
          <w:p w14:paraId="768E148C" w14:textId="77777777" w:rsidR="00080D69" w:rsidRPr="00311EDB" w:rsidRDefault="00080D69" w:rsidP="005D0212">
            <w:pPr>
              <w:pStyle w:val="ListParagraph"/>
              <w:numPr>
                <w:ilvl w:val="0"/>
                <w:numId w:val="12"/>
              </w:numPr>
              <w:rPr>
                <w:rFonts w:asciiTheme="minorHAnsi" w:hAnsiTheme="minorHAnsi" w:cs="Times New Roman"/>
                <w:i/>
                <w:sz w:val="18"/>
                <w:szCs w:val="18"/>
              </w:rPr>
            </w:pPr>
            <w:r w:rsidRPr="00311EDB">
              <w:rPr>
                <w:rFonts w:asciiTheme="minorHAnsi" w:hAnsiTheme="minorHAnsi" w:cs="Times New Roman"/>
                <w:i/>
                <w:sz w:val="18"/>
                <w:szCs w:val="18"/>
              </w:rPr>
              <w:t>Raise awareness and build skills among teachers, pupil services personnel, principals, and staff related to outreach and communication, and ways to work with parents as equal partners.</w:t>
            </w:r>
          </w:p>
          <w:p w14:paraId="43B7328C" w14:textId="77777777" w:rsidR="00080D69" w:rsidRPr="00311EDB" w:rsidRDefault="00080D69" w:rsidP="005D0212">
            <w:pPr>
              <w:pStyle w:val="ListParagraph"/>
              <w:numPr>
                <w:ilvl w:val="0"/>
                <w:numId w:val="12"/>
              </w:numPr>
              <w:rPr>
                <w:rFonts w:asciiTheme="minorHAnsi" w:hAnsiTheme="minorHAnsi" w:cs="Times New Roman"/>
                <w:i/>
                <w:sz w:val="18"/>
                <w:szCs w:val="18"/>
              </w:rPr>
            </w:pPr>
            <w:r w:rsidRPr="00311EDB">
              <w:rPr>
                <w:rFonts w:asciiTheme="minorHAnsi" w:hAnsiTheme="minorHAnsi" w:cs="Times New Roman"/>
                <w:i/>
                <w:sz w:val="18"/>
                <w:szCs w:val="18"/>
              </w:rPr>
              <w:t>Hold meetings early in the morning or in the evening that widen the time available for working parents to be present</w:t>
            </w:r>
          </w:p>
          <w:p w14:paraId="661B1014" w14:textId="77777777" w:rsidR="00080D69" w:rsidRPr="00311EDB" w:rsidRDefault="00080D69" w:rsidP="005D0212">
            <w:pPr>
              <w:pStyle w:val="ListParagraph"/>
              <w:numPr>
                <w:ilvl w:val="0"/>
                <w:numId w:val="12"/>
              </w:numPr>
              <w:spacing w:before="100" w:beforeAutospacing="1" w:after="100" w:afterAutospacing="1"/>
              <w:rPr>
                <w:rFonts w:asciiTheme="minorHAnsi" w:hAnsiTheme="minorHAnsi" w:cs="Times New Roman"/>
                <w:i/>
                <w:sz w:val="18"/>
                <w:szCs w:val="18"/>
              </w:rPr>
            </w:pPr>
            <w:r w:rsidRPr="00311EDB">
              <w:rPr>
                <w:rFonts w:asciiTheme="minorHAnsi" w:hAnsiTheme="minorHAnsi" w:cs="Times New Roman"/>
                <w:i/>
                <w:sz w:val="18"/>
                <w:szCs w:val="18"/>
              </w:rPr>
              <w:t>Coordinate parent engagement programs with other school-based state and federal programs and services, including preschool if operated at the school.</w:t>
            </w:r>
          </w:p>
          <w:p w14:paraId="3744CCB2" w14:textId="77777777" w:rsidR="00080D69" w:rsidRPr="00311EDB" w:rsidRDefault="00080D69" w:rsidP="005D0212">
            <w:pPr>
              <w:pStyle w:val="ListParagraph"/>
              <w:numPr>
                <w:ilvl w:val="0"/>
                <w:numId w:val="12"/>
              </w:numPr>
              <w:spacing w:before="100" w:beforeAutospacing="1" w:after="100" w:afterAutospacing="1"/>
              <w:rPr>
                <w:rFonts w:asciiTheme="minorHAnsi" w:hAnsiTheme="minorHAnsi" w:cs="Times New Roman"/>
                <w:i/>
                <w:sz w:val="18"/>
                <w:szCs w:val="18"/>
              </w:rPr>
            </w:pPr>
            <w:r w:rsidRPr="00311EDB">
              <w:rPr>
                <w:rFonts w:asciiTheme="minorHAnsi" w:hAnsiTheme="minorHAnsi" w:cs="Times New Roman"/>
                <w:bCs/>
                <w:sz w:val="18"/>
                <w:szCs w:val="18"/>
              </w:rPr>
              <w:t>Send parents information</w:t>
            </w:r>
            <w:r w:rsidRPr="00311EDB">
              <w:rPr>
                <w:rFonts w:asciiTheme="minorHAnsi" w:hAnsiTheme="minorHAnsi" w:cs="Times New Roman"/>
                <w:i/>
                <w:sz w:val="18"/>
                <w:szCs w:val="18"/>
              </w:rPr>
              <w:t xml:space="preserve"> related to school and parent-focused programs, meetings </w:t>
            </w:r>
            <w:r w:rsidRPr="00311EDB">
              <w:rPr>
                <w:rFonts w:asciiTheme="minorHAnsi" w:hAnsiTheme="minorHAnsi" w:cs="Times New Roman"/>
                <w:i/>
                <w:sz w:val="18"/>
                <w:szCs w:val="18"/>
              </w:rPr>
              <w:lastRenderedPageBreak/>
              <w:t>and other activities. Present this information in an understandable and uniform format. To the extent practicable, provide materials in a language and format the parents can understand.</w:t>
            </w:r>
          </w:p>
          <w:p w14:paraId="656DA50C" w14:textId="77777777" w:rsidR="00080D69" w:rsidRPr="00311EDB" w:rsidRDefault="00080D69" w:rsidP="005D0212">
            <w:pPr>
              <w:rPr>
                <w:rFonts w:asciiTheme="minorHAnsi" w:hAnsiTheme="minorHAnsi" w:cs="Times New Roman"/>
                <w:b/>
                <w:sz w:val="18"/>
                <w:szCs w:val="18"/>
              </w:rPr>
            </w:pPr>
            <w:r w:rsidRPr="00311EDB">
              <w:rPr>
                <w:rFonts w:asciiTheme="minorHAnsi" w:hAnsiTheme="minorHAnsi" w:cs="Times New Roman"/>
                <w:b/>
                <w:sz w:val="18"/>
                <w:szCs w:val="18"/>
              </w:rPr>
              <w:t xml:space="preserve">Activities for Parents: </w:t>
            </w:r>
          </w:p>
          <w:p w14:paraId="3A61BC24" w14:textId="77777777" w:rsidR="00080D69" w:rsidRPr="00311EDB" w:rsidRDefault="00080D69" w:rsidP="005D0212">
            <w:pPr>
              <w:rPr>
                <w:rFonts w:asciiTheme="minorHAnsi" w:hAnsiTheme="minorHAnsi" w:cs="Times New Roman"/>
                <w:b/>
                <w:sz w:val="18"/>
                <w:szCs w:val="18"/>
              </w:rPr>
            </w:pPr>
            <w:r w:rsidRPr="00311EDB">
              <w:rPr>
                <w:rFonts w:asciiTheme="minorHAnsi" w:hAnsiTheme="minorHAnsi" w:cs="Times New Roman"/>
                <w:b/>
                <w:sz w:val="18"/>
                <w:szCs w:val="18"/>
              </w:rPr>
              <w:t>How to work with educators</w:t>
            </w:r>
          </w:p>
          <w:p w14:paraId="527B7171" w14:textId="77777777" w:rsidR="00080D69" w:rsidRPr="00311EDB" w:rsidRDefault="00080D69" w:rsidP="005D0212">
            <w:pPr>
              <w:pStyle w:val="NoSpacing"/>
              <w:numPr>
                <w:ilvl w:val="0"/>
                <w:numId w:val="14"/>
              </w:numPr>
              <w:ind w:left="346"/>
              <w:rPr>
                <w:rFonts w:asciiTheme="minorHAnsi" w:hAnsiTheme="minorHAnsi" w:cs="Times New Roman"/>
                <w:i/>
                <w:sz w:val="18"/>
                <w:szCs w:val="18"/>
              </w:rPr>
            </w:pPr>
            <w:r w:rsidRPr="00311EDB">
              <w:rPr>
                <w:rFonts w:asciiTheme="minorHAnsi" w:hAnsiTheme="minorHAnsi" w:cs="Times New Roman"/>
                <w:i/>
                <w:sz w:val="18"/>
                <w:szCs w:val="18"/>
              </w:rPr>
              <w:t>Help parents understand state academic standards.</w:t>
            </w:r>
          </w:p>
          <w:p w14:paraId="4B94288E" w14:textId="77777777" w:rsidR="00080D69" w:rsidRPr="00311EDB" w:rsidRDefault="00080D69" w:rsidP="005D0212">
            <w:pPr>
              <w:pStyle w:val="NoSpacing"/>
              <w:numPr>
                <w:ilvl w:val="0"/>
                <w:numId w:val="14"/>
              </w:numPr>
              <w:ind w:left="346"/>
              <w:rPr>
                <w:rFonts w:asciiTheme="minorHAnsi" w:hAnsiTheme="minorHAnsi" w:cs="Times New Roman"/>
                <w:b/>
                <w:i/>
                <w:sz w:val="18"/>
                <w:szCs w:val="18"/>
              </w:rPr>
            </w:pPr>
            <w:r w:rsidRPr="00311EDB">
              <w:rPr>
                <w:rFonts w:asciiTheme="minorHAnsi" w:hAnsiTheme="minorHAnsi" w:cs="Times New Roman"/>
                <w:i/>
                <w:sz w:val="18"/>
                <w:szCs w:val="18"/>
              </w:rPr>
              <w:t>Provide materials and training designed to help parents work with their children.</w:t>
            </w:r>
          </w:p>
          <w:p w14:paraId="64BBD703" w14:textId="114CD500" w:rsidR="00080D69" w:rsidRPr="00311EDB" w:rsidRDefault="00080D69" w:rsidP="005D0212">
            <w:pPr>
              <w:pStyle w:val="NoSpacing"/>
              <w:rPr>
                <w:rFonts w:asciiTheme="minorHAnsi" w:hAnsiTheme="minorHAnsi" w:cs="Times New Roman"/>
                <w:b/>
                <w:i/>
                <w:sz w:val="18"/>
                <w:szCs w:val="18"/>
              </w:rPr>
            </w:pPr>
          </w:p>
        </w:tc>
        <w:tc>
          <w:tcPr>
            <w:tcW w:w="9005" w:type="dxa"/>
            <w:shd w:val="clear" w:color="auto" w:fill="FFFFFF" w:themeFill="background1"/>
          </w:tcPr>
          <w:p w14:paraId="15347B90" w14:textId="3AFDB33E" w:rsidR="00080D69" w:rsidRPr="00311EDB" w:rsidRDefault="00080D69" w:rsidP="005D0212">
            <w:pPr>
              <w:pStyle w:val="Calibri"/>
            </w:pPr>
            <w:r w:rsidRPr="00311EDB">
              <w:lastRenderedPageBreak/>
              <w:t>Building Level</w:t>
            </w:r>
          </w:p>
          <w:p w14:paraId="19750541" w14:textId="77777777" w:rsidR="00080D69" w:rsidRPr="00311EDB" w:rsidRDefault="00080D69" w:rsidP="005D0212">
            <w:pPr>
              <w:pStyle w:val="Calibri"/>
              <w:rPr>
                <w:i/>
              </w:rPr>
            </w:pPr>
          </w:p>
          <w:p w14:paraId="134A54AF" w14:textId="516A392D" w:rsidR="00080D69" w:rsidRPr="00311EDB" w:rsidRDefault="00080D69" w:rsidP="005D0212">
            <w:pPr>
              <w:pStyle w:val="Calibri"/>
              <w:rPr>
                <w:rFonts w:cs="Times New Roman"/>
                <w:i/>
              </w:rPr>
            </w:pPr>
            <w:r w:rsidRPr="00311EDB">
              <w:t>C</w:t>
            </w:r>
            <w:r w:rsidRPr="00311EDB">
              <w:rPr>
                <w:rFonts w:cs="Times New Roman"/>
                <w:i/>
              </w:rPr>
              <w:t>apacity Building PFE Requirements</w:t>
            </w:r>
          </w:p>
          <w:p w14:paraId="259F6DD4" w14:textId="31D233E8" w:rsidR="00080D69" w:rsidRPr="00311EDB" w:rsidRDefault="00080D69" w:rsidP="005D0212">
            <w:pPr>
              <w:pStyle w:val="Calibri"/>
              <w:rPr>
                <w:b w:val="0"/>
              </w:rPr>
            </w:pPr>
            <w:r w:rsidRPr="00311EDB">
              <w:rPr>
                <w:rFonts w:eastAsia="Times New Roman" w:cs="Times New Roman"/>
                <w:b w:val="0"/>
              </w:rPr>
              <w:sym w:font="Wingdings" w:char="F06F"/>
            </w:r>
            <w:r w:rsidRPr="00311EDB">
              <w:rPr>
                <w:rFonts w:eastAsia="Times New Roman" w:cs="Times New Roman"/>
                <w:b w:val="0"/>
              </w:rPr>
              <w:t xml:space="preserve"> A. </w:t>
            </w:r>
            <w:r w:rsidRPr="00311EDB">
              <w:rPr>
                <w:b w:val="0"/>
              </w:rPr>
              <w:t xml:space="preserve">Description of how the school implements the </w:t>
            </w:r>
            <w:hyperlink r:id="rId13" w:history="1">
              <w:r w:rsidRPr="00311EDB">
                <w:rPr>
                  <w:rStyle w:val="Hyperlink"/>
                  <w:b w:val="0"/>
                </w:rPr>
                <w:t>PFE required capacity-building activities</w:t>
              </w:r>
            </w:hyperlink>
            <w:r w:rsidRPr="00311EDB">
              <w:rPr>
                <w:rStyle w:val="Hyperlink"/>
                <w:b w:val="0"/>
              </w:rPr>
              <w:t xml:space="preserve"> </w:t>
            </w:r>
          </w:p>
          <w:p w14:paraId="704536F4" w14:textId="77777777" w:rsidR="00080D69" w:rsidRPr="00311EDB" w:rsidRDefault="00080D69" w:rsidP="005D0212">
            <w:pPr>
              <w:pStyle w:val="Calibri"/>
              <w:rPr>
                <w:b w:val="0"/>
              </w:rPr>
            </w:pPr>
            <w:r w:rsidRPr="00311EDB">
              <w:rPr>
                <w:b w:val="0"/>
              </w:rPr>
              <w:t xml:space="preserve"> </w:t>
            </w:r>
            <w:proofErr w:type="gramStart"/>
            <w:r w:rsidRPr="00311EDB">
              <w:rPr>
                <w:b w:val="0"/>
              </w:rPr>
              <w:t>with</w:t>
            </w:r>
            <w:proofErr w:type="gramEnd"/>
            <w:r w:rsidRPr="00311EDB">
              <w:rPr>
                <w:b w:val="0"/>
              </w:rPr>
              <w:t xml:space="preserve"> </w:t>
            </w:r>
            <w:r w:rsidRPr="00311EDB">
              <w:rPr>
                <w:b w:val="0"/>
                <w:i/>
              </w:rPr>
              <w:t>both</w:t>
            </w:r>
            <w:r w:rsidRPr="00311EDB">
              <w:t xml:space="preserve"> </w:t>
            </w:r>
            <w:r w:rsidRPr="00311EDB">
              <w:rPr>
                <w:b w:val="0"/>
              </w:rPr>
              <w:t xml:space="preserve">parents and staff. </w:t>
            </w:r>
          </w:p>
          <w:p w14:paraId="5E822049" w14:textId="77777777" w:rsidR="00080D69" w:rsidRPr="00311EDB" w:rsidRDefault="00080D69" w:rsidP="005D0212">
            <w:pPr>
              <w:pStyle w:val="Calibri"/>
            </w:pPr>
          </w:p>
          <w:p w14:paraId="411D6830" w14:textId="77777777" w:rsidR="00080D69" w:rsidRPr="00311EDB" w:rsidRDefault="00080D69" w:rsidP="005D0212">
            <w:pPr>
              <w:rPr>
                <w:rFonts w:asciiTheme="minorHAnsi" w:eastAsia="Times New Roman" w:hAnsiTheme="minorHAnsi" w:cs="Times New Roman"/>
                <w:i/>
                <w:sz w:val="18"/>
                <w:szCs w:val="18"/>
              </w:rPr>
            </w:pPr>
            <w:r w:rsidRPr="00311EDB">
              <w:rPr>
                <w:rFonts w:asciiTheme="minorHAnsi" w:eastAsia="Times New Roman" w:hAnsiTheme="minorHAnsi" w:cs="Times New Roman"/>
                <w:i/>
                <w:sz w:val="18"/>
                <w:szCs w:val="18"/>
              </w:rPr>
              <w:t xml:space="preserve">Examples of what to include in your description: </w:t>
            </w:r>
            <w:r w:rsidRPr="00311EDB">
              <w:rPr>
                <w:rFonts w:asciiTheme="minorHAnsi" w:eastAsia="Times New Roman" w:hAnsiTheme="minorHAnsi" w:cs="Times New Roman"/>
                <w:i/>
                <w:sz w:val="18"/>
                <w:szCs w:val="18"/>
              </w:rPr>
              <w:br/>
            </w:r>
          </w:p>
          <w:p w14:paraId="561CFC47" w14:textId="0D427A8A" w:rsidR="00080D69" w:rsidRPr="00311EDB" w:rsidRDefault="00080D69" w:rsidP="005D0212">
            <w:pPr>
              <w:pStyle w:val="Calibri"/>
              <w:numPr>
                <w:ilvl w:val="0"/>
                <w:numId w:val="19"/>
              </w:numPr>
              <w:ind w:left="342" w:hanging="180"/>
              <w:rPr>
                <w:b w:val="0"/>
              </w:rPr>
            </w:pPr>
            <w:r w:rsidRPr="00311EDB">
              <w:rPr>
                <w:b w:val="0"/>
              </w:rPr>
              <w:t>Describe how the school designs and provides opportunities for staff to engage with parents. Describe the how the school determines the staff opportunities.</w:t>
            </w:r>
          </w:p>
          <w:p w14:paraId="32A567E4" w14:textId="51200360" w:rsidR="00080D69" w:rsidRPr="00311EDB" w:rsidRDefault="00080D69" w:rsidP="005D0212">
            <w:pPr>
              <w:pStyle w:val="Calibri"/>
              <w:numPr>
                <w:ilvl w:val="0"/>
                <w:numId w:val="19"/>
              </w:numPr>
              <w:ind w:left="342" w:hanging="180"/>
              <w:rPr>
                <w:b w:val="0"/>
              </w:rPr>
            </w:pPr>
            <w:r w:rsidRPr="00311EDB">
              <w:rPr>
                <w:b w:val="0"/>
              </w:rPr>
              <w:t xml:space="preserve">Describe how the school designs and provides the activities offered to parents to build their skills to engage in their child’s education. </w:t>
            </w:r>
          </w:p>
        </w:tc>
        <w:tc>
          <w:tcPr>
            <w:tcW w:w="2250" w:type="dxa"/>
            <w:shd w:val="clear" w:color="auto" w:fill="FFFFFF" w:themeFill="background1"/>
          </w:tcPr>
          <w:p w14:paraId="0E8F66D4"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Compliant</w:t>
            </w:r>
          </w:p>
          <w:p w14:paraId="2E68940E"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Action Plan Approved</w:t>
            </w:r>
          </w:p>
          <w:p w14:paraId="7D04AA09"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Evidence Needed</w:t>
            </w:r>
          </w:p>
          <w:p w14:paraId="36FC0A04"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Noncompliant</w:t>
            </w:r>
          </w:p>
          <w:p w14:paraId="7E1900E8"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N/A</w:t>
            </w:r>
          </w:p>
          <w:p w14:paraId="2044D319" w14:textId="77777777" w:rsidR="00080D69" w:rsidRPr="00311EDB" w:rsidRDefault="00080D69" w:rsidP="005D0212">
            <w:pPr>
              <w:rPr>
                <w:rFonts w:asciiTheme="minorHAnsi" w:hAnsiTheme="minorHAnsi"/>
                <w:sz w:val="18"/>
                <w:szCs w:val="18"/>
              </w:rPr>
            </w:pPr>
          </w:p>
        </w:tc>
      </w:tr>
      <w:tr w:rsidR="00080D69" w:rsidRPr="00311EDB" w14:paraId="584E4C12" w14:textId="19FDB52B" w:rsidTr="00080D69">
        <w:tc>
          <w:tcPr>
            <w:tcW w:w="625" w:type="dxa"/>
            <w:shd w:val="clear" w:color="auto" w:fill="F2F2F2" w:themeFill="background1" w:themeFillShade="F2"/>
          </w:tcPr>
          <w:p w14:paraId="2423495E" w14:textId="77777777" w:rsidR="00080D69" w:rsidRPr="00311EDB" w:rsidRDefault="00080D69" w:rsidP="005D0212">
            <w:pPr>
              <w:rPr>
                <w:rFonts w:asciiTheme="minorHAnsi" w:hAnsiTheme="minorHAnsi" w:cs="Times New Roman"/>
                <w:sz w:val="18"/>
                <w:szCs w:val="18"/>
              </w:rPr>
            </w:pPr>
            <w:r w:rsidRPr="00311EDB">
              <w:rPr>
                <w:rFonts w:asciiTheme="minorHAnsi" w:hAnsiTheme="minorHAnsi" w:cs="Times New Roman"/>
                <w:sz w:val="18"/>
                <w:szCs w:val="18"/>
              </w:rPr>
              <w:t>1.10</w:t>
            </w:r>
          </w:p>
        </w:tc>
        <w:tc>
          <w:tcPr>
            <w:tcW w:w="2880" w:type="dxa"/>
            <w:shd w:val="clear" w:color="auto" w:fill="F2F2F2" w:themeFill="background1" w:themeFillShade="F2"/>
          </w:tcPr>
          <w:p w14:paraId="78C2712A" w14:textId="77777777" w:rsidR="00080D69" w:rsidRPr="00311EDB" w:rsidRDefault="00080D69" w:rsidP="005D0212">
            <w:pPr>
              <w:rPr>
                <w:rFonts w:asciiTheme="minorHAnsi" w:hAnsiTheme="minorHAnsi" w:cs="Times New Roman"/>
                <w:b/>
                <w:sz w:val="18"/>
                <w:szCs w:val="18"/>
              </w:rPr>
            </w:pPr>
            <w:r w:rsidRPr="00311EDB">
              <w:rPr>
                <w:rFonts w:asciiTheme="minorHAnsi" w:hAnsiTheme="minorHAnsi" w:cs="Times New Roman"/>
                <w:b/>
                <w:sz w:val="18"/>
                <w:szCs w:val="18"/>
              </w:rPr>
              <w:t>Schoolwide Program</w:t>
            </w:r>
          </w:p>
          <w:p w14:paraId="567C462D" w14:textId="77777777" w:rsidR="00080D69" w:rsidRPr="00311EDB" w:rsidRDefault="00080D69" w:rsidP="005D0212">
            <w:pPr>
              <w:pStyle w:val="NoSpacing"/>
              <w:numPr>
                <w:ilvl w:val="0"/>
                <w:numId w:val="14"/>
              </w:numPr>
              <w:ind w:left="346"/>
              <w:rPr>
                <w:rFonts w:asciiTheme="minorHAnsi" w:hAnsiTheme="minorHAnsi" w:cs="Times New Roman"/>
                <w:i/>
                <w:sz w:val="18"/>
                <w:szCs w:val="18"/>
              </w:rPr>
            </w:pPr>
            <w:r w:rsidRPr="00311EDB">
              <w:rPr>
                <w:rFonts w:asciiTheme="minorHAnsi" w:hAnsiTheme="minorHAnsi" w:cs="Times New Roman"/>
                <w:i/>
                <w:sz w:val="18"/>
                <w:szCs w:val="18"/>
              </w:rPr>
              <w:t xml:space="preserve">Each Title </w:t>
            </w:r>
            <w:proofErr w:type="gramStart"/>
            <w:r w:rsidRPr="00311EDB">
              <w:rPr>
                <w:rFonts w:asciiTheme="minorHAnsi" w:hAnsiTheme="minorHAnsi" w:cs="Times New Roman"/>
                <w:i/>
                <w:sz w:val="18"/>
                <w:szCs w:val="18"/>
              </w:rPr>
              <w:t>I</w:t>
            </w:r>
            <w:proofErr w:type="gramEnd"/>
            <w:r w:rsidRPr="00311EDB">
              <w:rPr>
                <w:rFonts w:asciiTheme="minorHAnsi" w:hAnsiTheme="minorHAnsi" w:cs="Times New Roman"/>
                <w:i/>
                <w:sz w:val="18"/>
                <w:szCs w:val="18"/>
              </w:rPr>
              <w:t>, Part A schoolwide building has a schoolwide plan that contains the four (4) component requirements and evidence the plan has been implemented. Sec 1114(1); 34 CFR 200.25</w:t>
            </w:r>
          </w:p>
          <w:p w14:paraId="789D182B" w14:textId="77777777" w:rsidR="00080D69" w:rsidRPr="00311EDB" w:rsidRDefault="00080D69" w:rsidP="005D0212">
            <w:pPr>
              <w:pStyle w:val="NoSpacing"/>
              <w:numPr>
                <w:ilvl w:val="0"/>
                <w:numId w:val="14"/>
              </w:numPr>
              <w:ind w:left="346"/>
              <w:rPr>
                <w:rFonts w:asciiTheme="minorHAnsi" w:hAnsiTheme="minorHAnsi" w:cs="Times New Roman"/>
                <w:i/>
                <w:sz w:val="18"/>
                <w:szCs w:val="18"/>
              </w:rPr>
            </w:pPr>
            <w:r w:rsidRPr="00311EDB">
              <w:rPr>
                <w:rFonts w:asciiTheme="minorHAnsi" w:hAnsiTheme="minorHAnsi" w:cs="Times New Roman"/>
                <w:i/>
                <w:sz w:val="18"/>
                <w:szCs w:val="18"/>
              </w:rPr>
              <w:t xml:space="preserve">Only allowable costs </w:t>
            </w:r>
            <w:proofErr w:type="gramStart"/>
            <w:r w:rsidRPr="00311EDB">
              <w:rPr>
                <w:rFonts w:asciiTheme="minorHAnsi" w:hAnsiTheme="minorHAnsi" w:cs="Times New Roman"/>
                <w:i/>
                <w:sz w:val="18"/>
                <w:szCs w:val="18"/>
              </w:rPr>
              <w:t>may be charged</w:t>
            </w:r>
            <w:proofErr w:type="gramEnd"/>
            <w:r w:rsidRPr="00311EDB">
              <w:rPr>
                <w:rFonts w:asciiTheme="minorHAnsi" w:hAnsiTheme="minorHAnsi" w:cs="Times New Roman"/>
                <w:i/>
                <w:sz w:val="18"/>
                <w:szCs w:val="18"/>
              </w:rPr>
              <w:t xml:space="preserve"> to program(s). ESEA Title I, Part A, Sec 1114</w:t>
            </w:r>
          </w:p>
          <w:p w14:paraId="3DB51212" w14:textId="77777777" w:rsidR="00080D69" w:rsidRPr="00311EDB" w:rsidRDefault="00080D69" w:rsidP="005D0212">
            <w:pPr>
              <w:rPr>
                <w:rFonts w:asciiTheme="minorHAnsi" w:hAnsiTheme="minorHAnsi"/>
                <w:i/>
                <w:sz w:val="18"/>
                <w:szCs w:val="18"/>
              </w:rPr>
            </w:pPr>
          </w:p>
          <w:p w14:paraId="66831E78" w14:textId="77777777" w:rsidR="00080D69" w:rsidRPr="00311EDB" w:rsidRDefault="00080D69" w:rsidP="005D0212">
            <w:pPr>
              <w:rPr>
                <w:rFonts w:asciiTheme="minorHAnsi" w:hAnsiTheme="minorHAnsi" w:cs="Times New Roman"/>
                <w:i/>
                <w:sz w:val="18"/>
                <w:szCs w:val="18"/>
              </w:rPr>
            </w:pPr>
            <w:r w:rsidRPr="00311EDB">
              <w:rPr>
                <w:rFonts w:asciiTheme="minorHAnsi" w:hAnsiTheme="minorHAnsi" w:cs="Times New Roman"/>
                <w:i/>
                <w:sz w:val="18"/>
                <w:szCs w:val="18"/>
              </w:rPr>
              <w:t>Resources:</w:t>
            </w:r>
          </w:p>
          <w:p w14:paraId="4F34CAF1" w14:textId="77777777" w:rsidR="00080D69" w:rsidRPr="00311EDB" w:rsidRDefault="00080D69" w:rsidP="005D0212">
            <w:pPr>
              <w:rPr>
                <w:rFonts w:asciiTheme="minorHAnsi" w:hAnsiTheme="minorHAnsi" w:cs="Times New Roman"/>
                <w:i/>
                <w:sz w:val="18"/>
                <w:szCs w:val="18"/>
              </w:rPr>
            </w:pPr>
            <w:hyperlink r:id="rId14" w:history="1">
              <w:r w:rsidRPr="00311EDB">
                <w:rPr>
                  <w:rStyle w:val="Hyperlink"/>
                  <w:rFonts w:asciiTheme="minorHAnsi" w:hAnsiTheme="minorHAnsi" w:cs="Times New Roman"/>
                  <w:i/>
                  <w:sz w:val="18"/>
                  <w:szCs w:val="18"/>
                </w:rPr>
                <w:t>OSPI Schoolwide Template</w:t>
              </w:r>
            </w:hyperlink>
            <w:r w:rsidRPr="00311EDB">
              <w:rPr>
                <w:rFonts w:asciiTheme="minorHAnsi" w:hAnsiTheme="minorHAnsi" w:cs="Times New Roman"/>
                <w:i/>
                <w:sz w:val="18"/>
                <w:szCs w:val="18"/>
              </w:rPr>
              <w:br/>
            </w:r>
          </w:p>
          <w:p w14:paraId="375A683A" w14:textId="77777777" w:rsidR="00080D69" w:rsidRPr="00311EDB" w:rsidRDefault="00080D69" w:rsidP="005D0212">
            <w:pPr>
              <w:rPr>
                <w:rFonts w:asciiTheme="minorHAnsi" w:eastAsia="Times New Roman" w:hAnsiTheme="minorHAnsi" w:cs="Arial"/>
                <w:sz w:val="18"/>
                <w:szCs w:val="18"/>
              </w:rPr>
            </w:pPr>
            <w:r w:rsidRPr="00311EDB">
              <w:rPr>
                <w:rFonts w:asciiTheme="minorHAnsi" w:eastAsia="Times New Roman" w:hAnsiTheme="minorHAnsi" w:cs="Arial"/>
                <w:sz w:val="18"/>
                <w:szCs w:val="18"/>
              </w:rPr>
              <w:t xml:space="preserve">Bulletin 054-12 at </w:t>
            </w:r>
            <w:hyperlink r:id="rId15" w:history="1">
              <w:r w:rsidRPr="00311EDB">
                <w:rPr>
                  <w:rStyle w:val="Hyperlink"/>
                  <w:rFonts w:asciiTheme="minorHAnsi" w:eastAsia="Times New Roman" w:hAnsiTheme="minorHAnsi" w:cs="Arial"/>
                  <w:sz w:val="18"/>
                  <w:szCs w:val="18"/>
                </w:rPr>
                <w:t>http://www.k12.wa.us/titlei/default.aspx</w:t>
              </w:r>
            </w:hyperlink>
            <w:r w:rsidRPr="00311EDB">
              <w:rPr>
                <w:rFonts w:asciiTheme="minorHAnsi" w:eastAsia="Times New Roman" w:hAnsiTheme="minorHAnsi" w:cs="Arial"/>
                <w:sz w:val="18"/>
                <w:szCs w:val="18"/>
              </w:rPr>
              <w:t>).</w:t>
            </w:r>
          </w:p>
          <w:p w14:paraId="225D4965" w14:textId="77777777" w:rsidR="00080D69" w:rsidRPr="00311EDB" w:rsidRDefault="00080D69" w:rsidP="005D0212">
            <w:pPr>
              <w:rPr>
                <w:rFonts w:asciiTheme="minorHAnsi" w:hAnsiTheme="minorHAnsi" w:cs="Times New Roman"/>
                <w:i/>
                <w:sz w:val="18"/>
                <w:szCs w:val="18"/>
              </w:rPr>
            </w:pPr>
          </w:p>
          <w:p w14:paraId="6FD576BD" w14:textId="77777777" w:rsidR="00080D69" w:rsidRPr="00311EDB" w:rsidRDefault="00080D69" w:rsidP="005D0212">
            <w:pPr>
              <w:rPr>
                <w:rFonts w:asciiTheme="minorHAnsi" w:hAnsiTheme="minorHAnsi" w:cs="Times New Roman"/>
                <w:b/>
                <w:i/>
                <w:sz w:val="18"/>
                <w:szCs w:val="18"/>
              </w:rPr>
            </w:pPr>
          </w:p>
        </w:tc>
        <w:tc>
          <w:tcPr>
            <w:tcW w:w="9005" w:type="dxa"/>
            <w:shd w:val="clear" w:color="auto" w:fill="F2F2F2" w:themeFill="background1" w:themeFillShade="F2"/>
          </w:tcPr>
          <w:p w14:paraId="6B3922B3" w14:textId="77777777" w:rsidR="00080D69" w:rsidRPr="00311EDB" w:rsidRDefault="00080D69" w:rsidP="005D0212">
            <w:pPr>
              <w:pStyle w:val="Calibri"/>
            </w:pPr>
            <w:r w:rsidRPr="00311EDB">
              <w:t>Building Level</w:t>
            </w:r>
          </w:p>
          <w:p w14:paraId="09F5188E" w14:textId="77777777" w:rsidR="00080D69" w:rsidRPr="00311EDB" w:rsidRDefault="00080D69" w:rsidP="005D0212">
            <w:pPr>
              <w:pStyle w:val="Calibri"/>
              <w:rPr>
                <w:b w:val="0"/>
                <w:i/>
              </w:rPr>
            </w:pPr>
          </w:p>
          <w:p w14:paraId="2BD7553F" w14:textId="10C946E7" w:rsidR="00080D69" w:rsidRPr="00311EDB" w:rsidRDefault="00080D69" w:rsidP="005D0212">
            <w:pPr>
              <w:pStyle w:val="Calibri"/>
              <w:rPr>
                <w:b w:val="0"/>
              </w:rPr>
            </w:pPr>
            <w:r w:rsidRPr="00311EDB">
              <w:rPr>
                <w:rFonts w:eastAsia="Times New Roman" w:cs="Times New Roman"/>
                <w:b w:val="0"/>
              </w:rPr>
              <w:sym w:font="Wingdings" w:char="F06F"/>
            </w:r>
            <w:r w:rsidRPr="00311EDB">
              <w:rPr>
                <w:rFonts w:eastAsia="Times New Roman" w:cs="Times New Roman"/>
                <w:b w:val="0"/>
              </w:rPr>
              <w:t xml:space="preserve"> A. Copy of c</w:t>
            </w:r>
            <w:r w:rsidRPr="00311EDB">
              <w:rPr>
                <w:b w:val="0"/>
              </w:rPr>
              <w:t>urrent, dated schoolwide plan</w:t>
            </w:r>
            <w:r w:rsidRPr="00311EDB">
              <w:rPr>
                <w:b w:val="0"/>
                <w:i/>
              </w:rPr>
              <w:t xml:space="preserve"> </w:t>
            </w:r>
            <w:r w:rsidRPr="00311EDB">
              <w:rPr>
                <w:b w:val="0"/>
              </w:rPr>
              <w:t xml:space="preserve">that includes the required </w:t>
            </w:r>
            <w:r>
              <w:rPr>
                <w:b w:val="0"/>
              </w:rPr>
              <w:t>four (</w:t>
            </w:r>
            <w:r w:rsidRPr="00311EDB">
              <w:rPr>
                <w:b w:val="0"/>
              </w:rPr>
              <w:t>4</w:t>
            </w:r>
            <w:r>
              <w:rPr>
                <w:b w:val="0"/>
              </w:rPr>
              <w:t>)</w:t>
            </w:r>
            <w:r w:rsidRPr="00311EDB">
              <w:rPr>
                <w:b w:val="0"/>
              </w:rPr>
              <w:t xml:space="preserve"> components below:</w:t>
            </w:r>
          </w:p>
          <w:p w14:paraId="7EEE27AD" w14:textId="4C6004BE" w:rsidR="00080D69" w:rsidRPr="00311EDB" w:rsidRDefault="00080D69" w:rsidP="005D0212">
            <w:pPr>
              <w:pStyle w:val="Calibri"/>
              <w:numPr>
                <w:ilvl w:val="0"/>
                <w:numId w:val="18"/>
              </w:numPr>
              <w:ind w:left="252" w:hanging="252"/>
              <w:rPr>
                <w:b w:val="0"/>
              </w:rPr>
            </w:pPr>
            <w:r w:rsidRPr="00311EDB">
              <w:rPr>
                <w:b w:val="0"/>
              </w:rPr>
              <w:t>Needs Assessment</w:t>
            </w:r>
          </w:p>
          <w:p w14:paraId="1175173B" w14:textId="1AA2DD7E" w:rsidR="00080D69" w:rsidRPr="00311EDB" w:rsidRDefault="00080D69" w:rsidP="005D0212">
            <w:pPr>
              <w:pStyle w:val="Calibri"/>
              <w:numPr>
                <w:ilvl w:val="0"/>
                <w:numId w:val="18"/>
              </w:numPr>
              <w:ind w:left="252" w:hanging="252"/>
              <w:rPr>
                <w:b w:val="0"/>
              </w:rPr>
            </w:pPr>
            <w:r w:rsidRPr="00311EDB">
              <w:rPr>
                <w:b w:val="0"/>
              </w:rPr>
              <w:t>Schoolwide Reform Strategies</w:t>
            </w:r>
          </w:p>
          <w:p w14:paraId="5408DDD1" w14:textId="7517F6E6" w:rsidR="00080D69" w:rsidRPr="00311EDB" w:rsidRDefault="00080D69" w:rsidP="005D0212">
            <w:pPr>
              <w:pStyle w:val="Calibri"/>
              <w:numPr>
                <w:ilvl w:val="0"/>
                <w:numId w:val="18"/>
              </w:numPr>
              <w:ind w:left="252" w:hanging="252"/>
              <w:rPr>
                <w:b w:val="0"/>
              </w:rPr>
            </w:pPr>
            <w:r w:rsidRPr="00311EDB">
              <w:rPr>
                <w:b w:val="0"/>
              </w:rPr>
              <w:t>Activities to Ensure Mastery</w:t>
            </w:r>
          </w:p>
          <w:p w14:paraId="062804FB" w14:textId="3367C460" w:rsidR="00080D69" w:rsidRDefault="00080D69" w:rsidP="005D0212">
            <w:pPr>
              <w:pStyle w:val="Calibri"/>
              <w:numPr>
                <w:ilvl w:val="0"/>
                <w:numId w:val="18"/>
              </w:numPr>
              <w:ind w:left="252" w:hanging="252"/>
              <w:rPr>
                <w:b w:val="0"/>
              </w:rPr>
            </w:pPr>
            <w:r w:rsidRPr="00311EDB">
              <w:rPr>
                <w:b w:val="0"/>
              </w:rPr>
              <w:t xml:space="preserve">Coordination and Integration. </w:t>
            </w:r>
          </w:p>
          <w:p w14:paraId="535E3A07" w14:textId="77777777" w:rsidR="00080D69" w:rsidRDefault="00080D69" w:rsidP="005D0212">
            <w:pPr>
              <w:pStyle w:val="Calibri"/>
              <w:rPr>
                <w:b w:val="0"/>
              </w:rPr>
            </w:pPr>
          </w:p>
          <w:p w14:paraId="73327B48" w14:textId="4853D6A4" w:rsidR="00080D69" w:rsidRPr="00311EDB" w:rsidRDefault="00080D69" w:rsidP="005D0212">
            <w:pPr>
              <w:pStyle w:val="Calibri"/>
              <w:rPr>
                <w:b w:val="0"/>
              </w:rPr>
            </w:pPr>
            <w:r w:rsidRPr="00311EDB">
              <w:rPr>
                <w:b w:val="0"/>
              </w:rPr>
              <w:t>This should include the matrix of programs integrated into the schoolwide plan. The matrix should include the programs, amounts of funding for each program, and intent and purpose of the funding.</w:t>
            </w:r>
          </w:p>
          <w:p w14:paraId="72B0699F" w14:textId="77777777" w:rsidR="00080D69" w:rsidRPr="00311EDB" w:rsidRDefault="00080D69" w:rsidP="005D0212">
            <w:pPr>
              <w:pStyle w:val="Calibri"/>
              <w:rPr>
                <w:b w:val="0"/>
              </w:rPr>
            </w:pPr>
          </w:p>
          <w:p w14:paraId="74D0EB53" w14:textId="77777777" w:rsidR="00080D69" w:rsidRPr="00311EDB" w:rsidRDefault="00080D69" w:rsidP="005D0212">
            <w:pPr>
              <w:rPr>
                <w:rFonts w:asciiTheme="minorHAnsi" w:eastAsia="Times New Roman" w:hAnsiTheme="minorHAnsi" w:cs="Arial"/>
                <w:sz w:val="18"/>
                <w:szCs w:val="18"/>
              </w:rPr>
            </w:pPr>
            <w:r w:rsidRPr="00311EDB">
              <w:rPr>
                <w:rFonts w:asciiTheme="minorHAnsi" w:eastAsia="Times New Roman" w:hAnsiTheme="minorHAnsi" w:cs="Times New Roman"/>
                <w:sz w:val="18"/>
                <w:szCs w:val="18"/>
              </w:rPr>
              <w:sym w:font="Wingdings" w:char="F06F"/>
            </w:r>
            <w:r w:rsidRPr="00311EDB">
              <w:rPr>
                <w:rFonts w:asciiTheme="minorHAnsi" w:eastAsia="Times New Roman" w:hAnsiTheme="minorHAnsi" w:cs="Times New Roman"/>
                <w:sz w:val="18"/>
                <w:szCs w:val="18"/>
              </w:rPr>
              <w:t xml:space="preserve"> B. </w:t>
            </w:r>
            <w:r w:rsidRPr="00311EDB">
              <w:rPr>
                <w:rFonts w:asciiTheme="minorHAnsi" w:eastAsia="Times New Roman" w:hAnsiTheme="minorHAnsi" w:cs="Arial"/>
                <w:sz w:val="18"/>
                <w:szCs w:val="18"/>
              </w:rPr>
              <w:t xml:space="preserve">Indicate in the comment box the process the LEA uses for charging expenditures in schoolwide programs. </w:t>
            </w:r>
          </w:p>
          <w:p w14:paraId="0DE0C505" w14:textId="77777777" w:rsidR="00080D69" w:rsidRPr="00311EDB" w:rsidRDefault="00080D69" w:rsidP="005D0212">
            <w:pPr>
              <w:pStyle w:val="ListParagraph"/>
              <w:numPr>
                <w:ilvl w:val="0"/>
                <w:numId w:val="5"/>
              </w:numPr>
              <w:ind w:left="342" w:hanging="180"/>
              <w:rPr>
                <w:rFonts w:asciiTheme="minorHAnsi" w:eastAsia="Times New Roman" w:hAnsiTheme="minorHAnsi" w:cs="Times New Roman"/>
                <w:sz w:val="18"/>
                <w:szCs w:val="18"/>
              </w:rPr>
            </w:pPr>
            <w:r w:rsidRPr="00311EDB">
              <w:rPr>
                <w:rFonts w:asciiTheme="minorHAnsi" w:eastAsia="Times New Roman" w:hAnsiTheme="minorHAnsi" w:cs="Times New Roman"/>
                <w:sz w:val="18"/>
                <w:szCs w:val="18"/>
              </w:rPr>
              <w:t>Based on Revenues.</w:t>
            </w:r>
          </w:p>
          <w:p w14:paraId="02F2F9A8" w14:textId="77777777" w:rsidR="00080D69" w:rsidRPr="00311EDB" w:rsidRDefault="00080D69" w:rsidP="005D0212">
            <w:pPr>
              <w:pStyle w:val="ListParagraph"/>
              <w:numPr>
                <w:ilvl w:val="0"/>
                <w:numId w:val="5"/>
              </w:numPr>
              <w:ind w:left="342" w:hanging="180"/>
              <w:rPr>
                <w:rFonts w:asciiTheme="minorHAnsi" w:eastAsia="Times New Roman" w:hAnsiTheme="minorHAnsi" w:cs="Times New Roman"/>
                <w:sz w:val="18"/>
                <w:szCs w:val="18"/>
              </w:rPr>
            </w:pPr>
            <w:r w:rsidRPr="00311EDB">
              <w:rPr>
                <w:rFonts w:asciiTheme="minorHAnsi" w:eastAsia="Times New Roman" w:hAnsiTheme="minorHAnsi" w:cs="Times New Roman"/>
                <w:sz w:val="18"/>
                <w:szCs w:val="18"/>
              </w:rPr>
              <w:t>Pre-distribution of Labor.</w:t>
            </w:r>
          </w:p>
          <w:p w14:paraId="3E605548" w14:textId="77777777" w:rsidR="00080D69" w:rsidRPr="00311EDB" w:rsidRDefault="00080D69" w:rsidP="005D0212">
            <w:pPr>
              <w:pStyle w:val="ListParagraph"/>
              <w:numPr>
                <w:ilvl w:val="0"/>
                <w:numId w:val="5"/>
              </w:numPr>
              <w:ind w:left="342" w:hanging="180"/>
              <w:rPr>
                <w:rFonts w:asciiTheme="minorHAnsi" w:eastAsia="Times New Roman" w:hAnsiTheme="minorHAnsi" w:cs="Times New Roman"/>
                <w:sz w:val="18"/>
                <w:szCs w:val="18"/>
              </w:rPr>
            </w:pPr>
            <w:r w:rsidRPr="00311EDB">
              <w:rPr>
                <w:rFonts w:asciiTheme="minorHAnsi" w:eastAsia="Times New Roman" w:hAnsiTheme="minorHAnsi" w:cs="Times New Roman"/>
                <w:sz w:val="18"/>
                <w:szCs w:val="18"/>
              </w:rPr>
              <w:t>Sequence Charging.</w:t>
            </w:r>
          </w:p>
          <w:p w14:paraId="14B1CD09" w14:textId="77777777" w:rsidR="00080D69" w:rsidRDefault="00080D69" w:rsidP="005D0212">
            <w:pPr>
              <w:pStyle w:val="ListParagraph"/>
              <w:numPr>
                <w:ilvl w:val="0"/>
                <w:numId w:val="5"/>
              </w:numPr>
              <w:ind w:left="342" w:hanging="180"/>
              <w:rPr>
                <w:rFonts w:asciiTheme="minorHAnsi" w:hAnsiTheme="minorHAnsi"/>
                <w:sz w:val="18"/>
                <w:szCs w:val="18"/>
              </w:rPr>
            </w:pPr>
            <w:r w:rsidRPr="00311EDB">
              <w:rPr>
                <w:rFonts w:asciiTheme="minorHAnsi" w:hAnsiTheme="minorHAnsi"/>
                <w:sz w:val="18"/>
                <w:szCs w:val="18"/>
              </w:rPr>
              <w:t>Other (please provide a description).</w:t>
            </w:r>
          </w:p>
          <w:p w14:paraId="657A18DF" w14:textId="77777777" w:rsidR="00080D69" w:rsidRDefault="00080D69" w:rsidP="005D0212">
            <w:pPr>
              <w:rPr>
                <w:rFonts w:asciiTheme="minorHAnsi" w:hAnsiTheme="minorHAnsi"/>
                <w:sz w:val="18"/>
                <w:szCs w:val="18"/>
              </w:rPr>
            </w:pPr>
          </w:p>
          <w:p w14:paraId="181905FF" w14:textId="77777777" w:rsidR="00080D69" w:rsidRDefault="00080D69" w:rsidP="005D0212">
            <w:pPr>
              <w:rPr>
                <w:rFonts w:asciiTheme="minorHAnsi" w:hAnsiTheme="minorHAnsi"/>
                <w:sz w:val="18"/>
                <w:szCs w:val="18"/>
              </w:rPr>
            </w:pPr>
          </w:p>
          <w:p w14:paraId="10B48E4B" w14:textId="3F2365F0" w:rsidR="00080D69" w:rsidRPr="00C657BF" w:rsidRDefault="00080D69" w:rsidP="005D0212">
            <w:pPr>
              <w:rPr>
                <w:rFonts w:asciiTheme="minorHAnsi" w:hAnsiTheme="minorHAnsi"/>
                <w:sz w:val="18"/>
                <w:szCs w:val="18"/>
              </w:rPr>
            </w:pPr>
          </w:p>
        </w:tc>
        <w:tc>
          <w:tcPr>
            <w:tcW w:w="2250" w:type="dxa"/>
            <w:shd w:val="clear" w:color="auto" w:fill="F2F2F2" w:themeFill="background1" w:themeFillShade="F2"/>
          </w:tcPr>
          <w:p w14:paraId="79C38346"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Compliant</w:t>
            </w:r>
          </w:p>
          <w:p w14:paraId="5C8FFED4"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Action Plan Approved</w:t>
            </w:r>
          </w:p>
          <w:p w14:paraId="1B2FE229"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Evidence Needed</w:t>
            </w:r>
          </w:p>
          <w:p w14:paraId="1703FBE4"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Noncompliant</w:t>
            </w:r>
          </w:p>
          <w:p w14:paraId="0EE307C3"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N/A</w:t>
            </w:r>
          </w:p>
          <w:p w14:paraId="36AD8494" w14:textId="77777777" w:rsidR="00080D69" w:rsidRPr="00311EDB" w:rsidRDefault="00080D69" w:rsidP="005D0212">
            <w:pPr>
              <w:pStyle w:val="Calibri"/>
              <w:rPr>
                <w:b w:val="0"/>
              </w:rPr>
            </w:pPr>
          </w:p>
        </w:tc>
      </w:tr>
      <w:tr w:rsidR="00080D69" w:rsidRPr="00311EDB" w14:paraId="1966DA7D" w14:textId="0EE34A61" w:rsidTr="00080D69">
        <w:tc>
          <w:tcPr>
            <w:tcW w:w="625" w:type="dxa"/>
            <w:shd w:val="clear" w:color="auto" w:fill="FFFFFF" w:themeFill="background1"/>
          </w:tcPr>
          <w:p w14:paraId="4EC93723" w14:textId="77777777" w:rsidR="00080D69" w:rsidRPr="00311EDB" w:rsidRDefault="00080D69" w:rsidP="005D0212">
            <w:pPr>
              <w:rPr>
                <w:rFonts w:asciiTheme="minorHAnsi" w:hAnsiTheme="minorHAnsi" w:cs="Times New Roman"/>
                <w:sz w:val="18"/>
                <w:szCs w:val="18"/>
              </w:rPr>
            </w:pPr>
            <w:r w:rsidRPr="00311EDB">
              <w:rPr>
                <w:rFonts w:asciiTheme="minorHAnsi" w:hAnsiTheme="minorHAnsi" w:cs="Times New Roman"/>
                <w:sz w:val="18"/>
                <w:szCs w:val="18"/>
              </w:rPr>
              <w:t>1.11</w:t>
            </w:r>
          </w:p>
        </w:tc>
        <w:tc>
          <w:tcPr>
            <w:tcW w:w="2880" w:type="dxa"/>
            <w:shd w:val="clear" w:color="auto" w:fill="FFFFFF" w:themeFill="background1"/>
          </w:tcPr>
          <w:p w14:paraId="18552970" w14:textId="77777777" w:rsidR="00080D69" w:rsidRPr="00311EDB" w:rsidRDefault="00080D69" w:rsidP="005D0212">
            <w:pPr>
              <w:rPr>
                <w:rFonts w:asciiTheme="minorHAnsi" w:hAnsiTheme="minorHAnsi" w:cs="Times New Roman"/>
                <w:b/>
                <w:sz w:val="18"/>
                <w:szCs w:val="18"/>
              </w:rPr>
            </w:pPr>
            <w:r w:rsidRPr="00311EDB">
              <w:rPr>
                <w:rFonts w:asciiTheme="minorHAnsi" w:hAnsiTheme="minorHAnsi" w:cs="Times New Roman"/>
                <w:b/>
                <w:sz w:val="18"/>
                <w:szCs w:val="18"/>
              </w:rPr>
              <w:t>Schoolwide Program Evaluation</w:t>
            </w:r>
          </w:p>
          <w:p w14:paraId="16235A7F" w14:textId="77777777" w:rsidR="00080D69" w:rsidRPr="00311EDB" w:rsidRDefault="00080D69" w:rsidP="005D0212">
            <w:pPr>
              <w:rPr>
                <w:rFonts w:asciiTheme="minorHAnsi" w:hAnsiTheme="minorHAnsi" w:cs="Times New Roman"/>
                <w:b/>
                <w:i/>
                <w:sz w:val="18"/>
                <w:szCs w:val="18"/>
              </w:rPr>
            </w:pPr>
            <w:r w:rsidRPr="00311EDB">
              <w:rPr>
                <w:rFonts w:asciiTheme="minorHAnsi" w:hAnsiTheme="minorHAnsi" w:cs="Times New Roman"/>
                <w:i/>
                <w:sz w:val="18"/>
                <w:szCs w:val="18"/>
              </w:rPr>
              <w:t xml:space="preserve">The schoolwide program is evaluated </w:t>
            </w:r>
            <w:proofErr w:type="gramStart"/>
            <w:r w:rsidRPr="00311EDB">
              <w:rPr>
                <w:rFonts w:asciiTheme="minorHAnsi" w:hAnsiTheme="minorHAnsi" w:cs="Times New Roman"/>
                <w:i/>
                <w:sz w:val="18"/>
                <w:szCs w:val="18"/>
              </w:rPr>
              <w:t>annually</w:t>
            </w:r>
            <w:r w:rsidRPr="00311EDB">
              <w:rPr>
                <w:rFonts w:asciiTheme="minorHAnsi" w:hAnsiTheme="minorHAnsi" w:cs="Times New Roman"/>
                <w:i/>
                <w:strike/>
                <w:sz w:val="18"/>
                <w:szCs w:val="18"/>
              </w:rPr>
              <w:t xml:space="preserve"> </w:t>
            </w:r>
            <w:r w:rsidRPr="00311EDB">
              <w:rPr>
                <w:rFonts w:asciiTheme="minorHAnsi" w:hAnsiTheme="minorHAnsi" w:cs="Times New Roman"/>
                <w:i/>
                <w:sz w:val="18"/>
                <w:szCs w:val="18"/>
              </w:rPr>
              <w:t xml:space="preserve"> and</w:t>
            </w:r>
            <w:proofErr w:type="gramEnd"/>
            <w:r w:rsidRPr="00311EDB">
              <w:rPr>
                <w:rFonts w:asciiTheme="minorHAnsi" w:hAnsiTheme="minorHAnsi" w:cs="Times New Roman"/>
                <w:i/>
                <w:sz w:val="18"/>
                <w:szCs w:val="18"/>
              </w:rPr>
              <w:t xml:space="preserve"> revised as necessary. Sec 1114(b)(3); CFR 200.26(c)</w:t>
            </w:r>
          </w:p>
        </w:tc>
        <w:tc>
          <w:tcPr>
            <w:tcW w:w="9005" w:type="dxa"/>
            <w:shd w:val="clear" w:color="auto" w:fill="FFFFFF" w:themeFill="background1"/>
          </w:tcPr>
          <w:p w14:paraId="65538570" w14:textId="77777777" w:rsidR="00080D69" w:rsidRPr="00311EDB" w:rsidRDefault="00080D69" w:rsidP="005D0212">
            <w:pPr>
              <w:pStyle w:val="Calibri"/>
              <w:rPr>
                <w:i/>
              </w:rPr>
            </w:pPr>
            <w:r w:rsidRPr="00311EDB">
              <w:t>Building Level</w:t>
            </w:r>
            <w:r w:rsidRPr="00311EDB">
              <w:br/>
            </w:r>
          </w:p>
          <w:p w14:paraId="2E148338" w14:textId="77777777" w:rsidR="00080D69" w:rsidRDefault="00080D69" w:rsidP="005D0212">
            <w:pPr>
              <w:pStyle w:val="Calibri"/>
              <w:rPr>
                <w:b w:val="0"/>
                <w:i/>
              </w:rPr>
            </w:pPr>
            <w:r w:rsidRPr="00311EDB">
              <w:rPr>
                <w:rFonts w:eastAsia="Times New Roman" w:cs="Times New Roman"/>
                <w:b w:val="0"/>
              </w:rPr>
              <w:sym w:font="Wingdings" w:char="F06F"/>
            </w:r>
            <w:r w:rsidRPr="00311EDB">
              <w:rPr>
                <w:rFonts w:eastAsia="Times New Roman" w:cs="Times New Roman"/>
                <w:b w:val="0"/>
              </w:rPr>
              <w:t xml:space="preserve"> A. </w:t>
            </w:r>
            <w:r w:rsidRPr="00311EDB">
              <w:rPr>
                <w:b w:val="0"/>
              </w:rPr>
              <w:t>Copy of the most current,</w:t>
            </w:r>
            <w:r w:rsidRPr="00311EDB">
              <w:t xml:space="preserve"> </w:t>
            </w:r>
            <w:r w:rsidRPr="00311EDB">
              <w:rPr>
                <w:b w:val="0"/>
                <w:i/>
              </w:rPr>
              <w:t>annual</w:t>
            </w:r>
            <w:r w:rsidRPr="00311EDB">
              <w:rPr>
                <w:b w:val="0"/>
              </w:rPr>
              <w:t xml:space="preserve"> schoolwide evaluation that includes the elements below</w:t>
            </w:r>
            <w:r w:rsidRPr="00311EDB">
              <w:rPr>
                <w:b w:val="0"/>
                <w:i/>
              </w:rPr>
              <w:t xml:space="preserve">: </w:t>
            </w:r>
          </w:p>
          <w:p w14:paraId="4BA3A825" w14:textId="63FAD854" w:rsidR="00080D69" w:rsidRPr="00311EDB" w:rsidRDefault="00080D69" w:rsidP="005D0212">
            <w:pPr>
              <w:pStyle w:val="Calibri"/>
              <w:numPr>
                <w:ilvl w:val="0"/>
                <w:numId w:val="15"/>
              </w:numPr>
              <w:ind w:left="342" w:hanging="180"/>
            </w:pPr>
            <w:r w:rsidRPr="00311EDB">
              <w:rPr>
                <w:b w:val="0"/>
              </w:rPr>
              <w:t xml:space="preserve">Name of the Title I, Part A </w:t>
            </w:r>
            <w:proofErr w:type="gramStart"/>
            <w:r w:rsidRPr="00311EDB">
              <w:rPr>
                <w:b w:val="0"/>
              </w:rPr>
              <w:t>school</w:t>
            </w:r>
            <w:proofErr w:type="gramEnd"/>
            <w:r w:rsidRPr="00311EDB">
              <w:rPr>
                <w:b w:val="0"/>
              </w:rPr>
              <w:t>.</w:t>
            </w:r>
          </w:p>
          <w:p w14:paraId="60767E36" w14:textId="77777777" w:rsidR="00080D69" w:rsidRPr="00311EDB" w:rsidRDefault="00080D69" w:rsidP="005D0212">
            <w:pPr>
              <w:pStyle w:val="ListParagraph"/>
              <w:numPr>
                <w:ilvl w:val="0"/>
                <w:numId w:val="1"/>
              </w:numPr>
              <w:ind w:left="342" w:hanging="180"/>
              <w:rPr>
                <w:rFonts w:asciiTheme="minorHAnsi" w:hAnsiTheme="minorHAnsi" w:cs="Times New Roman"/>
                <w:sz w:val="18"/>
                <w:szCs w:val="18"/>
              </w:rPr>
            </w:pPr>
            <w:r w:rsidRPr="00311EDB">
              <w:rPr>
                <w:rFonts w:asciiTheme="minorHAnsi" w:hAnsiTheme="minorHAnsi" w:cs="Times New Roman"/>
                <w:sz w:val="18"/>
                <w:szCs w:val="18"/>
              </w:rPr>
              <w:t xml:space="preserve">Date of the most current Title I, Part A program evaluation. </w:t>
            </w:r>
          </w:p>
          <w:p w14:paraId="3CD4D79A" w14:textId="77777777" w:rsidR="00080D69" w:rsidRPr="00311EDB" w:rsidRDefault="00080D69" w:rsidP="005D0212">
            <w:pPr>
              <w:pStyle w:val="ListParagraph"/>
              <w:numPr>
                <w:ilvl w:val="0"/>
                <w:numId w:val="1"/>
              </w:numPr>
              <w:ind w:left="342" w:hanging="180"/>
              <w:rPr>
                <w:rFonts w:asciiTheme="minorHAnsi" w:hAnsiTheme="minorHAnsi" w:cs="Times New Roman"/>
                <w:sz w:val="18"/>
                <w:szCs w:val="18"/>
              </w:rPr>
            </w:pPr>
            <w:r w:rsidRPr="00311EDB">
              <w:rPr>
                <w:rFonts w:asciiTheme="minorHAnsi" w:hAnsiTheme="minorHAnsi" w:cs="Times New Roman"/>
                <w:sz w:val="18"/>
                <w:szCs w:val="18"/>
              </w:rPr>
              <w:t>Process to conduct the evaluation process (how and who is involved).</w:t>
            </w:r>
          </w:p>
          <w:p w14:paraId="4C5FFDB2" w14:textId="77777777" w:rsidR="00080D69" w:rsidRPr="00311EDB" w:rsidRDefault="00080D69" w:rsidP="005D0212">
            <w:pPr>
              <w:pStyle w:val="ListParagraph"/>
              <w:numPr>
                <w:ilvl w:val="0"/>
                <w:numId w:val="1"/>
              </w:numPr>
              <w:ind w:left="342" w:hanging="180"/>
              <w:rPr>
                <w:rFonts w:asciiTheme="minorHAnsi" w:hAnsiTheme="minorHAnsi" w:cs="Times New Roman"/>
                <w:sz w:val="18"/>
                <w:szCs w:val="18"/>
              </w:rPr>
            </w:pPr>
            <w:r w:rsidRPr="00311EDB">
              <w:rPr>
                <w:rFonts w:asciiTheme="minorHAnsi" w:hAnsiTheme="minorHAnsi" w:cs="Times New Roman"/>
                <w:sz w:val="18"/>
                <w:szCs w:val="18"/>
              </w:rPr>
              <w:t>Review of strategies and best practices that impacted student achievement.</w:t>
            </w:r>
          </w:p>
          <w:p w14:paraId="19946BD6" w14:textId="77777777" w:rsidR="00080D69" w:rsidRPr="00311EDB" w:rsidRDefault="00080D69" w:rsidP="005D0212">
            <w:pPr>
              <w:pStyle w:val="ListParagraph"/>
              <w:numPr>
                <w:ilvl w:val="0"/>
                <w:numId w:val="1"/>
              </w:numPr>
              <w:ind w:left="342" w:hanging="180"/>
              <w:rPr>
                <w:rFonts w:asciiTheme="minorHAnsi" w:hAnsiTheme="minorHAnsi" w:cs="Times New Roman"/>
                <w:sz w:val="18"/>
                <w:szCs w:val="18"/>
              </w:rPr>
            </w:pPr>
            <w:r w:rsidRPr="00311EDB">
              <w:rPr>
                <w:rFonts w:asciiTheme="minorHAnsi" w:hAnsiTheme="minorHAnsi" w:cs="Times New Roman"/>
                <w:sz w:val="18"/>
                <w:szCs w:val="18"/>
              </w:rPr>
              <w:t>Evaluate data that supports the effectiveness of the program in increasing student achievement, particularly for students furthest from achieving state standards.</w:t>
            </w:r>
          </w:p>
          <w:p w14:paraId="6DF99FDF" w14:textId="1BA988D0" w:rsidR="00080D69" w:rsidRPr="00311EDB" w:rsidRDefault="00080D69" w:rsidP="005D0212">
            <w:pPr>
              <w:pStyle w:val="ListParagraph"/>
              <w:numPr>
                <w:ilvl w:val="0"/>
                <w:numId w:val="1"/>
              </w:numPr>
              <w:ind w:left="342" w:hanging="180"/>
              <w:rPr>
                <w:rFonts w:asciiTheme="minorHAnsi" w:hAnsiTheme="minorHAnsi"/>
                <w:sz w:val="18"/>
                <w:szCs w:val="18"/>
              </w:rPr>
            </w:pPr>
            <w:r w:rsidRPr="00311EDB">
              <w:rPr>
                <w:rFonts w:asciiTheme="minorHAnsi" w:hAnsiTheme="minorHAnsi" w:cs="Times New Roman"/>
                <w:sz w:val="18"/>
                <w:szCs w:val="18"/>
              </w:rPr>
              <w:t>Probable changes to the program based on the evaluation.</w:t>
            </w:r>
          </w:p>
        </w:tc>
        <w:tc>
          <w:tcPr>
            <w:tcW w:w="2250" w:type="dxa"/>
            <w:shd w:val="clear" w:color="auto" w:fill="FFFFFF" w:themeFill="background1"/>
          </w:tcPr>
          <w:p w14:paraId="1C771185"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Compliant</w:t>
            </w:r>
          </w:p>
          <w:p w14:paraId="1EE7D730"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Action Plan Approved</w:t>
            </w:r>
          </w:p>
          <w:p w14:paraId="3F3704EF"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Evidence Needed</w:t>
            </w:r>
          </w:p>
          <w:p w14:paraId="3CC51D04"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Noncompliant</w:t>
            </w:r>
          </w:p>
          <w:p w14:paraId="70F6F446"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N/A</w:t>
            </w:r>
          </w:p>
          <w:p w14:paraId="4D0608C1" w14:textId="77777777" w:rsidR="00080D69" w:rsidRPr="00311EDB" w:rsidRDefault="00080D69" w:rsidP="005D0212">
            <w:pPr>
              <w:pStyle w:val="Calibri"/>
            </w:pPr>
          </w:p>
        </w:tc>
      </w:tr>
      <w:tr w:rsidR="00080D69" w:rsidRPr="00311EDB" w14:paraId="6B1C4B0F" w14:textId="35D22436" w:rsidTr="00080D69">
        <w:tc>
          <w:tcPr>
            <w:tcW w:w="625" w:type="dxa"/>
            <w:shd w:val="clear" w:color="auto" w:fill="F2F2F2" w:themeFill="background1" w:themeFillShade="F2"/>
          </w:tcPr>
          <w:p w14:paraId="19D8B365" w14:textId="77777777" w:rsidR="00080D69" w:rsidRPr="00311EDB" w:rsidRDefault="00080D69" w:rsidP="005D0212">
            <w:pPr>
              <w:rPr>
                <w:rFonts w:asciiTheme="minorHAnsi" w:hAnsiTheme="minorHAnsi" w:cs="Times New Roman"/>
                <w:sz w:val="18"/>
                <w:szCs w:val="18"/>
              </w:rPr>
            </w:pPr>
            <w:r w:rsidRPr="00311EDB">
              <w:rPr>
                <w:rFonts w:asciiTheme="minorHAnsi" w:hAnsiTheme="minorHAnsi" w:cs="Times New Roman"/>
                <w:sz w:val="18"/>
                <w:szCs w:val="18"/>
              </w:rPr>
              <w:lastRenderedPageBreak/>
              <w:t>1.12</w:t>
            </w:r>
          </w:p>
        </w:tc>
        <w:tc>
          <w:tcPr>
            <w:tcW w:w="2880" w:type="dxa"/>
            <w:shd w:val="clear" w:color="auto" w:fill="F2F2F2" w:themeFill="background1" w:themeFillShade="F2"/>
          </w:tcPr>
          <w:p w14:paraId="2966F632" w14:textId="77777777" w:rsidR="00080D69" w:rsidRPr="00311EDB" w:rsidRDefault="00080D69" w:rsidP="005D0212">
            <w:pPr>
              <w:rPr>
                <w:rFonts w:asciiTheme="minorHAnsi" w:hAnsiTheme="minorHAnsi" w:cs="Times New Roman"/>
                <w:b/>
                <w:sz w:val="18"/>
                <w:szCs w:val="18"/>
              </w:rPr>
            </w:pPr>
            <w:r w:rsidRPr="00311EDB">
              <w:rPr>
                <w:rFonts w:asciiTheme="minorHAnsi" w:hAnsiTheme="minorHAnsi" w:cs="Times New Roman"/>
                <w:b/>
                <w:sz w:val="18"/>
                <w:szCs w:val="18"/>
              </w:rPr>
              <w:t>Targeted Assistance Program and Identification of Students</w:t>
            </w:r>
          </w:p>
          <w:p w14:paraId="6DFFA118" w14:textId="77777777" w:rsidR="00080D69" w:rsidRPr="00311EDB" w:rsidRDefault="00080D69" w:rsidP="005D0212">
            <w:pPr>
              <w:pStyle w:val="ListParagraph"/>
              <w:numPr>
                <w:ilvl w:val="0"/>
                <w:numId w:val="5"/>
              </w:numPr>
              <w:ind w:left="360"/>
              <w:rPr>
                <w:rFonts w:asciiTheme="minorHAnsi" w:hAnsiTheme="minorHAnsi" w:cs="Times New Roman"/>
                <w:i/>
                <w:sz w:val="18"/>
                <w:szCs w:val="18"/>
              </w:rPr>
            </w:pPr>
            <w:r w:rsidRPr="00311EDB">
              <w:rPr>
                <w:rFonts w:asciiTheme="minorHAnsi" w:hAnsiTheme="minorHAnsi" w:cs="Times New Roman"/>
                <w:i/>
                <w:sz w:val="18"/>
                <w:szCs w:val="18"/>
              </w:rPr>
              <w:t>Each targeted assistance program meets the following criteria. Sec 1115 (b)(2)(A)-(G)</w:t>
            </w:r>
          </w:p>
          <w:p w14:paraId="02D41A1F" w14:textId="77777777" w:rsidR="00080D69" w:rsidRPr="00311EDB" w:rsidRDefault="00080D69" w:rsidP="005D0212">
            <w:pPr>
              <w:pStyle w:val="ListParagraph"/>
              <w:numPr>
                <w:ilvl w:val="0"/>
                <w:numId w:val="5"/>
              </w:numPr>
              <w:ind w:left="360"/>
              <w:rPr>
                <w:rFonts w:asciiTheme="minorHAnsi" w:hAnsiTheme="minorHAnsi" w:cs="Times New Roman"/>
                <w:i/>
                <w:sz w:val="18"/>
                <w:szCs w:val="18"/>
              </w:rPr>
            </w:pPr>
            <w:r w:rsidRPr="00311EDB">
              <w:rPr>
                <w:rFonts w:asciiTheme="minorHAnsi" w:hAnsiTheme="minorHAnsi" w:cs="Times New Roman"/>
                <w:i/>
                <w:sz w:val="18"/>
                <w:szCs w:val="18"/>
              </w:rPr>
              <w:t>Each targeted assistance model shall identify eligible children for services through the rank order list. Sec 1112(b)(9); Sec 1115</w:t>
            </w:r>
          </w:p>
          <w:p w14:paraId="1DFAC93E" w14:textId="77777777" w:rsidR="00080D69" w:rsidRPr="00311EDB" w:rsidRDefault="00080D69" w:rsidP="005D0212">
            <w:pPr>
              <w:rPr>
                <w:rFonts w:asciiTheme="minorHAnsi" w:hAnsiTheme="minorHAnsi" w:cs="Times New Roman"/>
                <w:i/>
                <w:sz w:val="18"/>
                <w:szCs w:val="18"/>
              </w:rPr>
            </w:pPr>
          </w:p>
          <w:p w14:paraId="390708EC" w14:textId="77777777" w:rsidR="00080D69" w:rsidRPr="00311EDB" w:rsidRDefault="00080D69" w:rsidP="005D0212">
            <w:pPr>
              <w:rPr>
                <w:rFonts w:asciiTheme="minorHAnsi" w:hAnsiTheme="minorHAnsi" w:cs="Times New Roman"/>
                <w:i/>
                <w:sz w:val="18"/>
                <w:szCs w:val="18"/>
              </w:rPr>
            </w:pPr>
            <w:r w:rsidRPr="00311EDB">
              <w:rPr>
                <w:rFonts w:asciiTheme="minorHAnsi" w:hAnsiTheme="minorHAnsi" w:cs="Times New Roman"/>
                <w:i/>
                <w:sz w:val="18"/>
                <w:szCs w:val="18"/>
              </w:rPr>
              <w:t>Resources:</w:t>
            </w:r>
          </w:p>
          <w:p w14:paraId="5DEE1575" w14:textId="77777777" w:rsidR="00080D69" w:rsidRPr="00311EDB" w:rsidRDefault="00080D69" w:rsidP="005D0212">
            <w:pPr>
              <w:rPr>
                <w:rFonts w:asciiTheme="minorHAnsi" w:hAnsiTheme="minorHAnsi" w:cs="Times New Roman"/>
                <w:b/>
                <w:i/>
                <w:sz w:val="18"/>
                <w:szCs w:val="18"/>
              </w:rPr>
            </w:pPr>
            <w:hyperlink r:id="rId16" w:history="1">
              <w:r w:rsidRPr="00311EDB">
                <w:rPr>
                  <w:rStyle w:val="Hyperlink"/>
                  <w:rFonts w:asciiTheme="minorHAnsi" w:hAnsiTheme="minorHAnsi" w:cs="Times New Roman"/>
                  <w:i/>
                  <w:sz w:val="18"/>
                  <w:szCs w:val="18"/>
                </w:rPr>
                <w:t>OSPI Targeted Assistance Template</w:t>
              </w:r>
            </w:hyperlink>
            <w:r w:rsidRPr="00311EDB">
              <w:rPr>
                <w:rFonts w:asciiTheme="minorHAnsi" w:hAnsiTheme="minorHAnsi" w:cs="Times New Roman"/>
                <w:i/>
                <w:sz w:val="18"/>
                <w:szCs w:val="18"/>
              </w:rPr>
              <w:t xml:space="preserve">. </w:t>
            </w:r>
          </w:p>
        </w:tc>
        <w:tc>
          <w:tcPr>
            <w:tcW w:w="9005" w:type="dxa"/>
            <w:shd w:val="clear" w:color="auto" w:fill="F2F2F2" w:themeFill="background1" w:themeFillShade="F2"/>
          </w:tcPr>
          <w:p w14:paraId="11BA0D89" w14:textId="77777777" w:rsidR="00080D69" w:rsidRPr="00311EDB" w:rsidRDefault="00080D69" w:rsidP="005D0212">
            <w:pPr>
              <w:pStyle w:val="Calibri"/>
              <w:rPr>
                <w:b w:val="0"/>
                <w:i/>
              </w:rPr>
            </w:pPr>
            <w:r w:rsidRPr="00311EDB">
              <w:t>Building Level</w:t>
            </w:r>
            <w:r w:rsidRPr="00311EDB">
              <w:br/>
            </w:r>
          </w:p>
          <w:p w14:paraId="237EA7E6" w14:textId="77777777" w:rsidR="00080D69" w:rsidRPr="00311EDB" w:rsidRDefault="00080D69" w:rsidP="005D0212">
            <w:pPr>
              <w:pStyle w:val="Calibri"/>
              <w:rPr>
                <w:b w:val="0"/>
                <w:spacing w:val="1"/>
              </w:rPr>
            </w:pPr>
            <w:r w:rsidRPr="00311EDB">
              <w:rPr>
                <w:rFonts w:eastAsia="Times New Roman" w:cs="Times New Roman"/>
                <w:b w:val="0"/>
              </w:rPr>
              <w:sym w:font="Wingdings" w:char="F06F"/>
            </w:r>
            <w:r w:rsidRPr="00311EDB">
              <w:rPr>
                <w:rFonts w:eastAsia="Times New Roman" w:cs="Times New Roman"/>
                <w:b w:val="0"/>
              </w:rPr>
              <w:t xml:space="preserve"> A.</w:t>
            </w:r>
            <w:r w:rsidRPr="00311EDB">
              <w:rPr>
                <w:rFonts w:eastAsia="Times New Roman" w:cs="Times New Roman"/>
              </w:rPr>
              <w:t xml:space="preserve"> </w:t>
            </w:r>
            <w:r w:rsidRPr="00311EDB">
              <w:rPr>
                <w:b w:val="0"/>
              </w:rPr>
              <w:t>Principal</w:t>
            </w:r>
            <w:r w:rsidRPr="00311EDB">
              <w:rPr>
                <w:b w:val="0"/>
                <w:spacing w:val="20"/>
              </w:rPr>
              <w:t xml:space="preserve"> </w:t>
            </w:r>
            <w:r w:rsidRPr="00311EDB">
              <w:rPr>
                <w:b w:val="0"/>
              </w:rPr>
              <w:t>and/or</w:t>
            </w:r>
            <w:r w:rsidRPr="00311EDB">
              <w:rPr>
                <w:b w:val="0"/>
                <w:spacing w:val="20"/>
              </w:rPr>
              <w:t xml:space="preserve"> </w:t>
            </w:r>
            <w:r w:rsidRPr="00311EDB">
              <w:rPr>
                <w:b w:val="0"/>
              </w:rPr>
              <w:t>staff</w:t>
            </w:r>
            <w:r w:rsidRPr="00311EDB">
              <w:rPr>
                <w:b w:val="0"/>
                <w:spacing w:val="20"/>
              </w:rPr>
              <w:t xml:space="preserve"> </w:t>
            </w:r>
            <w:r w:rsidRPr="00311EDB">
              <w:rPr>
                <w:b w:val="0"/>
              </w:rPr>
              <w:t>provide</w:t>
            </w:r>
            <w:r w:rsidRPr="00311EDB">
              <w:rPr>
                <w:b w:val="0"/>
                <w:spacing w:val="20"/>
              </w:rPr>
              <w:t xml:space="preserve"> </w:t>
            </w:r>
            <w:r w:rsidRPr="00311EDB">
              <w:rPr>
                <w:b w:val="0"/>
              </w:rPr>
              <w:t>written descripti</w:t>
            </w:r>
            <w:r w:rsidRPr="00311EDB">
              <w:rPr>
                <w:b w:val="0"/>
                <w:spacing w:val="1"/>
              </w:rPr>
              <w:t xml:space="preserve">on of the targeted assistance program that includes the required 6 elements </w:t>
            </w:r>
            <w:r w:rsidRPr="00311EDB">
              <w:rPr>
                <w:b w:val="0"/>
              </w:rPr>
              <w:t>below</w:t>
            </w:r>
            <w:r w:rsidRPr="00311EDB">
              <w:rPr>
                <w:b w:val="0"/>
                <w:i/>
              </w:rPr>
              <w:t xml:space="preserve">. If the school used the OSPI targeted assistance template or other plan, please upload a copy. </w:t>
            </w:r>
          </w:p>
          <w:p w14:paraId="4CFBDBB9" w14:textId="77777777" w:rsidR="00080D69" w:rsidRPr="00311EDB" w:rsidRDefault="00080D69" w:rsidP="005D0212">
            <w:pPr>
              <w:pStyle w:val="Calibri"/>
              <w:rPr>
                <w:i/>
                <w:spacing w:val="1"/>
              </w:rPr>
            </w:pPr>
          </w:p>
          <w:p w14:paraId="4972F0D8" w14:textId="00D6D4F1" w:rsidR="00080D69" w:rsidRPr="00311EDB" w:rsidRDefault="00080D69" w:rsidP="005D0212">
            <w:pPr>
              <w:pStyle w:val="Calibri"/>
              <w:rPr>
                <w:i/>
                <w:spacing w:val="1"/>
              </w:rPr>
            </w:pPr>
            <w:r w:rsidRPr="00311EDB">
              <w:rPr>
                <w:i/>
                <w:spacing w:val="1"/>
              </w:rPr>
              <w:t>Required Components</w:t>
            </w:r>
          </w:p>
          <w:p w14:paraId="598E793E" w14:textId="069E5EF7" w:rsidR="00080D69" w:rsidRPr="00311EDB" w:rsidRDefault="00080D69" w:rsidP="005D0212">
            <w:pPr>
              <w:pStyle w:val="Calibri"/>
              <w:numPr>
                <w:ilvl w:val="0"/>
                <w:numId w:val="16"/>
              </w:numPr>
              <w:ind w:left="252" w:hanging="252"/>
              <w:rPr>
                <w:b w:val="0"/>
                <w:spacing w:val="1"/>
              </w:rPr>
            </w:pPr>
            <w:r w:rsidRPr="00311EDB">
              <w:rPr>
                <w:b w:val="0"/>
                <w:spacing w:val="1"/>
              </w:rPr>
              <w:t>Comprehensive Needs Assessments</w:t>
            </w:r>
          </w:p>
          <w:p w14:paraId="49CE1325" w14:textId="3A310BCC" w:rsidR="00080D69" w:rsidRPr="00311EDB" w:rsidRDefault="00080D69" w:rsidP="005D0212">
            <w:pPr>
              <w:pStyle w:val="Calibri"/>
              <w:numPr>
                <w:ilvl w:val="0"/>
                <w:numId w:val="16"/>
              </w:numPr>
              <w:ind w:left="252" w:hanging="252"/>
              <w:rPr>
                <w:b w:val="0"/>
                <w:spacing w:val="1"/>
              </w:rPr>
            </w:pPr>
            <w:r w:rsidRPr="00311EDB">
              <w:rPr>
                <w:b w:val="0"/>
                <w:spacing w:val="1"/>
              </w:rPr>
              <w:t>Identification of Students</w:t>
            </w:r>
          </w:p>
          <w:p w14:paraId="01C14132" w14:textId="62BE50DD" w:rsidR="00080D69" w:rsidRPr="00311EDB" w:rsidRDefault="00080D69" w:rsidP="005D0212">
            <w:pPr>
              <w:pStyle w:val="Calibri"/>
              <w:numPr>
                <w:ilvl w:val="0"/>
                <w:numId w:val="16"/>
              </w:numPr>
              <w:ind w:left="252" w:hanging="252"/>
              <w:rPr>
                <w:b w:val="0"/>
                <w:spacing w:val="1"/>
              </w:rPr>
            </w:pPr>
            <w:r w:rsidRPr="00311EDB">
              <w:rPr>
                <w:b w:val="0"/>
                <w:spacing w:val="1"/>
              </w:rPr>
              <w:t>Practices and Strategies</w:t>
            </w:r>
          </w:p>
          <w:p w14:paraId="6DEECAF7" w14:textId="12BFCA3D" w:rsidR="00080D69" w:rsidRPr="00311EDB" w:rsidRDefault="00080D69" w:rsidP="005D0212">
            <w:pPr>
              <w:pStyle w:val="Calibri"/>
              <w:numPr>
                <w:ilvl w:val="0"/>
                <w:numId w:val="16"/>
              </w:numPr>
              <w:ind w:left="252" w:hanging="252"/>
              <w:rPr>
                <w:b w:val="0"/>
                <w:spacing w:val="1"/>
              </w:rPr>
            </w:pPr>
            <w:r w:rsidRPr="00311EDB">
              <w:rPr>
                <w:b w:val="0"/>
                <w:spacing w:val="1"/>
              </w:rPr>
              <w:t>Coordination and Transition</w:t>
            </w:r>
          </w:p>
          <w:p w14:paraId="7CED6196" w14:textId="7A07A7DD" w:rsidR="00080D69" w:rsidRPr="00311EDB" w:rsidRDefault="00080D69" w:rsidP="005D0212">
            <w:pPr>
              <w:pStyle w:val="Calibri"/>
              <w:numPr>
                <w:ilvl w:val="0"/>
                <w:numId w:val="16"/>
              </w:numPr>
              <w:ind w:left="252" w:hanging="252"/>
              <w:rPr>
                <w:b w:val="0"/>
                <w:spacing w:val="1"/>
              </w:rPr>
            </w:pPr>
            <w:r w:rsidRPr="00311EDB">
              <w:rPr>
                <w:b w:val="0"/>
                <w:spacing w:val="1"/>
              </w:rPr>
              <w:t>Parent and Family Engagement</w:t>
            </w:r>
          </w:p>
          <w:p w14:paraId="39C5B200" w14:textId="21001743" w:rsidR="00080D69" w:rsidRDefault="00080D69" w:rsidP="005D0212">
            <w:pPr>
              <w:pStyle w:val="Calibri"/>
              <w:numPr>
                <w:ilvl w:val="0"/>
                <w:numId w:val="16"/>
              </w:numPr>
              <w:ind w:left="252" w:hanging="252"/>
              <w:rPr>
                <w:b w:val="0"/>
                <w:spacing w:val="1"/>
              </w:rPr>
            </w:pPr>
            <w:r w:rsidRPr="00311EDB">
              <w:rPr>
                <w:b w:val="0"/>
                <w:spacing w:val="1"/>
              </w:rPr>
              <w:t>Professional Development</w:t>
            </w:r>
          </w:p>
          <w:p w14:paraId="4BB1530F" w14:textId="77777777" w:rsidR="00080D69" w:rsidRPr="00311EDB" w:rsidRDefault="00080D69" w:rsidP="005D0212">
            <w:pPr>
              <w:pStyle w:val="Calibri"/>
              <w:rPr>
                <w:b w:val="0"/>
                <w:spacing w:val="1"/>
              </w:rPr>
            </w:pPr>
          </w:p>
          <w:p w14:paraId="704A833D" w14:textId="77777777" w:rsidR="00080D69" w:rsidRPr="00311EDB" w:rsidRDefault="00080D69" w:rsidP="005D0212">
            <w:pPr>
              <w:pStyle w:val="Calibri"/>
              <w:rPr>
                <w:b w:val="0"/>
              </w:rPr>
            </w:pPr>
            <w:r w:rsidRPr="00311EDB">
              <w:rPr>
                <w:rFonts w:eastAsia="Times New Roman" w:cs="Times New Roman"/>
                <w:b w:val="0"/>
              </w:rPr>
              <w:sym w:font="Wingdings" w:char="F06F"/>
            </w:r>
            <w:r w:rsidRPr="00311EDB">
              <w:rPr>
                <w:rFonts w:eastAsia="Times New Roman" w:cs="Times New Roman"/>
                <w:b w:val="0"/>
              </w:rPr>
              <w:t xml:space="preserve"> B.</w:t>
            </w:r>
            <w:r w:rsidRPr="00311EDB">
              <w:rPr>
                <w:rFonts w:eastAsia="Times New Roman" w:cs="Times New Roman"/>
              </w:rPr>
              <w:t xml:space="preserve"> </w:t>
            </w:r>
            <w:r w:rsidRPr="00311EDB">
              <w:rPr>
                <w:b w:val="0"/>
              </w:rPr>
              <w:t>Current, dated rank-order student list (based on multiple, education-related objective criteria) for each targeted assistance building being monitored.</w:t>
            </w:r>
          </w:p>
          <w:p w14:paraId="7599A1CF" w14:textId="51F24610" w:rsidR="00080D69" w:rsidRPr="00311EDB" w:rsidRDefault="00080D69" w:rsidP="005D0212">
            <w:pPr>
              <w:pStyle w:val="Calibri"/>
              <w:rPr>
                <w:b w:val="0"/>
              </w:rPr>
            </w:pPr>
            <w:r w:rsidRPr="00311EDB">
              <w:rPr>
                <w:rFonts w:eastAsia="Times New Roman" w:cs="Times New Roman"/>
                <w:b w:val="0"/>
              </w:rPr>
              <w:sym w:font="Wingdings" w:char="F06F"/>
            </w:r>
            <w:r w:rsidRPr="00311EDB">
              <w:rPr>
                <w:rFonts w:eastAsia="Times New Roman" w:cs="Times New Roman"/>
                <w:b w:val="0"/>
              </w:rPr>
              <w:t xml:space="preserve"> C.</w:t>
            </w:r>
            <w:r w:rsidRPr="00311EDB">
              <w:rPr>
                <w:rFonts w:eastAsia="Times New Roman" w:cs="Times New Roman"/>
              </w:rPr>
              <w:t xml:space="preserve"> </w:t>
            </w:r>
            <w:r w:rsidRPr="00311EDB">
              <w:rPr>
                <w:b w:val="0"/>
              </w:rPr>
              <w:t>Evidence that the targeted assistance program has entrance and exit procedures.</w:t>
            </w:r>
          </w:p>
        </w:tc>
        <w:tc>
          <w:tcPr>
            <w:tcW w:w="2250" w:type="dxa"/>
            <w:shd w:val="clear" w:color="auto" w:fill="F2F2F2" w:themeFill="background1" w:themeFillShade="F2"/>
          </w:tcPr>
          <w:p w14:paraId="21E17CB6"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Compliant</w:t>
            </w:r>
          </w:p>
          <w:p w14:paraId="627A04FE"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Action Plan Approved</w:t>
            </w:r>
          </w:p>
          <w:p w14:paraId="7E1E6AEC"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Evidence Needed</w:t>
            </w:r>
          </w:p>
          <w:p w14:paraId="6FF8DA17"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Noncompliant</w:t>
            </w:r>
          </w:p>
          <w:p w14:paraId="38D39606"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N/A</w:t>
            </w:r>
          </w:p>
          <w:p w14:paraId="282F2CC9" w14:textId="77777777" w:rsidR="00080D69" w:rsidRPr="00311EDB" w:rsidRDefault="00080D69" w:rsidP="005D0212">
            <w:pPr>
              <w:pStyle w:val="Calibri"/>
            </w:pPr>
          </w:p>
        </w:tc>
      </w:tr>
      <w:tr w:rsidR="00080D69" w:rsidRPr="00311EDB" w14:paraId="57453219" w14:textId="4CF02F42" w:rsidTr="00080D69">
        <w:tc>
          <w:tcPr>
            <w:tcW w:w="625" w:type="dxa"/>
            <w:shd w:val="clear" w:color="auto" w:fill="FFFFFF" w:themeFill="background1"/>
          </w:tcPr>
          <w:p w14:paraId="377874E9" w14:textId="77777777" w:rsidR="00080D69" w:rsidRPr="00311EDB" w:rsidRDefault="00080D69" w:rsidP="005D0212">
            <w:pPr>
              <w:rPr>
                <w:rFonts w:asciiTheme="minorHAnsi" w:hAnsiTheme="minorHAnsi" w:cs="Times New Roman"/>
                <w:sz w:val="18"/>
                <w:szCs w:val="18"/>
              </w:rPr>
            </w:pPr>
            <w:r w:rsidRPr="00311EDB">
              <w:rPr>
                <w:rFonts w:asciiTheme="minorHAnsi" w:hAnsiTheme="minorHAnsi" w:cs="Times New Roman"/>
                <w:sz w:val="18"/>
                <w:szCs w:val="18"/>
              </w:rPr>
              <w:t>1.13</w:t>
            </w:r>
          </w:p>
        </w:tc>
        <w:tc>
          <w:tcPr>
            <w:tcW w:w="2880" w:type="dxa"/>
            <w:shd w:val="clear" w:color="auto" w:fill="FFFFFF" w:themeFill="background1"/>
          </w:tcPr>
          <w:p w14:paraId="2329EF3B" w14:textId="77777777" w:rsidR="00080D69" w:rsidRPr="00311EDB" w:rsidRDefault="00080D69" w:rsidP="005D0212">
            <w:pPr>
              <w:rPr>
                <w:rFonts w:asciiTheme="minorHAnsi" w:hAnsiTheme="minorHAnsi" w:cs="Times New Roman"/>
                <w:b/>
                <w:sz w:val="18"/>
                <w:szCs w:val="18"/>
              </w:rPr>
            </w:pPr>
            <w:r w:rsidRPr="00311EDB">
              <w:rPr>
                <w:rFonts w:asciiTheme="minorHAnsi" w:hAnsiTheme="minorHAnsi" w:cs="Times New Roman"/>
                <w:b/>
                <w:sz w:val="18"/>
                <w:szCs w:val="18"/>
              </w:rPr>
              <w:t>Targeted Assistance Program Evaluation</w:t>
            </w:r>
          </w:p>
          <w:p w14:paraId="1ACB6315" w14:textId="77777777" w:rsidR="00080D69" w:rsidRPr="00311EDB" w:rsidRDefault="00080D69" w:rsidP="005D0212">
            <w:pPr>
              <w:rPr>
                <w:rFonts w:asciiTheme="minorHAnsi" w:hAnsiTheme="minorHAnsi" w:cs="Times New Roman"/>
                <w:b/>
                <w:i/>
                <w:sz w:val="18"/>
                <w:szCs w:val="18"/>
              </w:rPr>
            </w:pPr>
            <w:r w:rsidRPr="00311EDB">
              <w:rPr>
                <w:rFonts w:asciiTheme="minorHAnsi" w:hAnsiTheme="minorHAnsi" w:cs="Times New Roman"/>
                <w:i/>
                <w:sz w:val="18"/>
                <w:szCs w:val="18"/>
              </w:rPr>
              <w:t xml:space="preserve">The targeted assistance program </w:t>
            </w:r>
            <w:proofErr w:type="gramStart"/>
            <w:r w:rsidRPr="00311EDB">
              <w:rPr>
                <w:rFonts w:asciiTheme="minorHAnsi" w:hAnsiTheme="minorHAnsi" w:cs="Times New Roman"/>
                <w:i/>
                <w:sz w:val="18"/>
                <w:szCs w:val="18"/>
              </w:rPr>
              <w:t>shall be reviewed</w:t>
            </w:r>
            <w:proofErr w:type="gramEnd"/>
            <w:r w:rsidRPr="00311EDB">
              <w:rPr>
                <w:rFonts w:asciiTheme="minorHAnsi" w:hAnsiTheme="minorHAnsi" w:cs="Times New Roman"/>
                <w:i/>
                <w:sz w:val="18"/>
                <w:szCs w:val="18"/>
              </w:rPr>
              <w:t xml:space="preserve"> on an ongoing basis. Sec 1115(b)(2)(G)(iii)</w:t>
            </w:r>
          </w:p>
        </w:tc>
        <w:tc>
          <w:tcPr>
            <w:tcW w:w="9005" w:type="dxa"/>
            <w:shd w:val="clear" w:color="auto" w:fill="FFFFFF" w:themeFill="background1"/>
          </w:tcPr>
          <w:p w14:paraId="07A4DC66" w14:textId="77777777" w:rsidR="00080D69" w:rsidRPr="00311EDB" w:rsidRDefault="00080D69" w:rsidP="005D0212">
            <w:pPr>
              <w:pStyle w:val="Calibri"/>
              <w:rPr>
                <w:b w:val="0"/>
                <w:i/>
              </w:rPr>
            </w:pPr>
            <w:r w:rsidRPr="00311EDB">
              <w:t xml:space="preserve">Building Level </w:t>
            </w:r>
            <w:r w:rsidRPr="00311EDB">
              <w:br/>
            </w:r>
          </w:p>
          <w:p w14:paraId="6CCC40CF" w14:textId="77777777" w:rsidR="00080D69" w:rsidRDefault="00080D69" w:rsidP="005D0212">
            <w:pPr>
              <w:rPr>
                <w:rFonts w:asciiTheme="minorHAnsi" w:hAnsiTheme="minorHAnsi"/>
                <w:sz w:val="18"/>
                <w:szCs w:val="18"/>
              </w:rPr>
            </w:pPr>
            <w:r w:rsidRPr="00311EDB">
              <w:rPr>
                <w:rFonts w:asciiTheme="minorHAnsi" w:eastAsia="Times New Roman" w:hAnsiTheme="minorHAnsi" w:cs="Times New Roman"/>
                <w:sz w:val="18"/>
                <w:szCs w:val="18"/>
              </w:rPr>
              <w:sym w:font="Wingdings" w:char="F06F"/>
            </w:r>
            <w:r w:rsidRPr="00311EDB">
              <w:rPr>
                <w:rFonts w:asciiTheme="minorHAnsi" w:eastAsia="Times New Roman" w:hAnsiTheme="minorHAnsi" w:cs="Times New Roman"/>
                <w:sz w:val="18"/>
                <w:szCs w:val="18"/>
              </w:rPr>
              <w:t xml:space="preserve"> A. </w:t>
            </w:r>
            <w:r w:rsidRPr="00311EDB">
              <w:rPr>
                <w:rFonts w:asciiTheme="minorHAnsi" w:hAnsiTheme="minorHAnsi"/>
                <w:sz w:val="18"/>
                <w:szCs w:val="18"/>
              </w:rPr>
              <w:t xml:space="preserve">Copy of the most current targeted assistance program evaluation that includes the elements below. </w:t>
            </w:r>
          </w:p>
          <w:p w14:paraId="261EC562" w14:textId="72DF47A6" w:rsidR="00080D69" w:rsidRPr="00311EDB" w:rsidRDefault="00080D69" w:rsidP="005D0212">
            <w:pPr>
              <w:pStyle w:val="ListParagraph"/>
              <w:numPr>
                <w:ilvl w:val="0"/>
                <w:numId w:val="17"/>
              </w:numPr>
              <w:ind w:left="342" w:hanging="180"/>
              <w:rPr>
                <w:rFonts w:asciiTheme="minorHAnsi" w:hAnsiTheme="minorHAnsi" w:cs="Times New Roman"/>
                <w:sz w:val="18"/>
                <w:szCs w:val="18"/>
              </w:rPr>
            </w:pPr>
            <w:r w:rsidRPr="00311EDB">
              <w:rPr>
                <w:rFonts w:asciiTheme="minorHAnsi" w:hAnsiTheme="minorHAnsi" w:cs="Times New Roman"/>
                <w:sz w:val="18"/>
                <w:szCs w:val="18"/>
              </w:rPr>
              <w:t xml:space="preserve">Name of the Title I, Part A </w:t>
            </w:r>
            <w:proofErr w:type="gramStart"/>
            <w:r w:rsidRPr="00311EDB">
              <w:rPr>
                <w:rFonts w:asciiTheme="minorHAnsi" w:hAnsiTheme="minorHAnsi" w:cs="Times New Roman"/>
                <w:sz w:val="18"/>
                <w:szCs w:val="18"/>
              </w:rPr>
              <w:t>school</w:t>
            </w:r>
            <w:proofErr w:type="gramEnd"/>
            <w:r w:rsidRPr="00311EDB">
              <w:rPr>
                <w:rFonts w:asciiTheme="minorHAnsi" w:hAnsiTheme="minorHAnsi" w:cs="Times New Roman"/>
                <w:sz w:val="18"/>
                <w:szCs w:val="18"/>
              </w:rPr>
              <w:t>.</w:t>
            </w:r>
          </w:p>
          <w:p w14:paraId="05870A43" w14:textId="77777777" w:rsidR="00080D69" w:rsidRPr="00311EDB" w:rsidRDefault="00080D69" w:rsidP="005D0212">
            <w:pPr>
              <w:pStyle w:val="ListParagraph"/>
              <w:numPr>
                <w:ilvl w:val="0"/>
                <w:numId w:val="1"/>
              </w:numPr>
              <w:ind w:left="342" w:hanging="180"/>
              <w:rPr>
                <w:rFonts w:asciiTheme="minorHAnsi" w:hAnsiTheme="minorHAnsi" w:cs="Times New Roman"/>
                <w:sz w:val="18"/>
                <w:szCs w:val="18"/>
              </w:rPr>
            </w:pPr>
            <w:r w:rsidRPr="00311EDB">
              <w:rPr>
                <w:rFonts w:asciiTheme="minorHAnsi" w:hAnsiTheme="minorHAnsi" w:cs="Times New Roman"/>
                <w:sz w:val="18"/>
                <w:szCs w:val="18"/>
              </w:rPr>
              <w:t xml:space="preserve">Date of the most current Title I, Part A program evaluation. </w:t>
            </w:r>
          </w:p>
          <w:p w14:paraId="28A14EA9" w14:textId="77777777" w:rsidR="00080D69" w:rsidRPr="00311EDB" w:rsidRDefault="00080D69" w:rsidP="005D0212">
            <w:pPr>
              <w:pStyle w:val="ListParagraph"/>
              <w:numPr>
                <w:ilvl w:val="0"/>
                <w:numId w:val="1"/>
              </w:numPr>
              <w:ind w:left="342" w:hanging="180"/>
              <w:rPr>
                <w:rFonts w:asciiTheme="minorHAnsi" w:hAnsiTheme="minorHAnsi" w:cs="Times New Roman"/>
                <w:sz w:val="18"/>
                <w:szCs w:val="18"/>
              </w:rPr>
            </w:pPr>
            <w:r w:rsidRPr="00311EDB">
              <w:rPr>
                <w:rFonts w:asciiTheme="minorHAnsi" w:hAnsiTheme="minorHAnsi" w:cs="Times New Roman"/>
                <w:sz w:val="18"/>
                <w:szCs w:val="18"/>
              </w:rPr>
              <w:t>Process to conduct the evaluation process (how and who is involved).</w:t>
            </w:r>
          </w:p>
          <w:p w14:paraId="4F536436" w14:textId="77777777" w:rsidR="00080D69" w:rsidRPr="00311EDB" w:rsidRDefault="00080D69" w:rsidP="005D0212">
            <w:pPr>
              <w:pStyle w:val="ListParagraph"/>
              <w:numPr>
                <w:ilvl w:val="0"/>
                <w:numId w:val="1"/>
              </w:numPr>
              <w:ind w:left="342" w:hanging="180"/>
              <w:rPr>
                <w:rFonts w:asciiTheme="minorHAnsi" w:hAnsiTheme="minorHAnsi" w:cs="Times New Roman"/>
                <w:sz w:val="18"/>
                <w:szCs w:val="18"/>
              </w:rPr>
            </w:pPr>
            <w:r w:rsidRPr="00311EDB">
              <w:rPr>
                <w:rFonts w:asciiTheme="minorHAnsi" w:hAnsiTheme="minorHAnsi" w:cs="Times New Roman"/>
                <w:sz w:val="18"/>
                <w:szCs w:val="18"/>
              </w:rPr>
              <w:t>Review of strategies and best practices that impacted student achievement.</w:t>
            </w:r>
          </w:p>
          <w:p w14:paraId="4D385C02" w14:textId="77777777" w:rsidR="00080D69" w:rsidRPr="00311EDB" w:rsidRDefault="00080D69" w:rsidP="005D0212">
            <w:pPr>
              <w:pStyle w:val="ListParagraph"/>
              <w:numPr>
                <w:ilvl w:val="0"/>
                <w:numId w:val="1"/>
              </w:numPr>
              <w:ind w:left="342" w:hanging="180"/>
              <w:rPr>
                <w:rFonts w:asciiTheme="minorHAnsi" w:hAnsiTheme="minorHAnsi" w:cs="Times New Roman"/>
                <w:sz w:val="18"/>
                <w:szCs w:val="18"/>
              </w:rPr>
            </w:pPr>
            <w:r w:rsidRPr="00311EDB">
              <w:rPr>
                <w:rFonts w:asciiTheme="minorHAnsi" w:hAnsiTheme="minorHAnsi" w:cs="Times New Roman"/>
                <w:sz w:val="18"/>
                <w:szCs w:val="18"/>
              </w:rPr>
              <w:t>Evaluate data that supports effectiveness of the program in increasing student achievement for students furthest from achieving state standards.</w:t>
            </w:r>
          </w:p>
          <w:p w14:paraId="3838D929" w14:textId="26585638" w:rsidR="00080D69" w:rsidRPr="00311EDB" w:rsidRDefault="00080D69" w:rsidP="005D0212">
            <w:pPr>
              <w:pStyle w:val="ListParagraph"/>
              <w:numPr>
                <w:ilvl w:val="0"/>
                <w:numId w:val="1"/>
              </w:numPr>
              <w:ind w:left="342" w:hanging="180"/>
              <w:rPr>
                <w:rFonts w:asciiTheme="minorHAnsi" w:hAnsiTheme="minorHAnsi"/>
                <w:sz w:val="18"/>
                <w:szCs w:val="18"/>
              </w:rPr>
            </w:pPr>
            <w:r w:rsidRPr="00311EDB">
              <w:rPr>
                <w:rFonts w:asciiTheme="minorHAnsi" w:hAnsiTheme="minorHAnsi" w:cs="Times New Roman"/>
                <w:sz w:val="18"/>
                <w:szCs w:val="18"/>
              </w:rPr>
              <w:t>Probable changes to the program based on the evaluation.</w:t>
            </w:r>
          </w:p>
        </w:tc>
        <w:tc>
          <w:tcPr>
            <w:tcW w:w="2250" w:type="dxa"/>
            <w:shd w:val="clear" w:color="auto" w:fill="FFFFFF" w:themeFill="background1"/>
          </w:tcPr>
          <w:p w14:paraId="77EFCF3C"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Compliant</w:t>
            </w:r>
          </w:p>
          <w:p w14:paraId="45EE2CBA"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Action Plan Approved</w:t>
            </w:r>
          </w:p>
          <w:p w14:paraId="5D36C631"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Evidence Needed</w:t>
            </w:r>
          </w:p>
          <w:p w14:paraId="195E31DA"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Noncompliant</w:t>
            </w:r>
          </w:p>
          <w:p w14:paraId="4DAB28D3"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N/A</w:t>
            </w:r>
          </w:p>
          <w:p w14:paraId="3A49FC12" w14:textId="77777777" w:rsidR="00080D69" w:rsidRPr="00311EDB" w:rsidRDefault="00080D69" w:rsidP="005D0212">
            <w:pPr>
              <w:pStyle w:val="Calibri"/>
            </w:pPr>
          </w:p>
        </w:tc>
      </w:tr>
      <w:tr w:rsidR="00080D69" w:rsidRPr="00311EDB" w14:paraId="62F81A9E" w14:textId="1E885651" w:rsidTr="00080D69">
        <w:tc>
          <w:tcPr>
            <w:tcW w:w="625" w:type="dxa"/>
            <w:shd w:val="clear" w:color="auto" w:fill="F2F2F2" w:themeFill="background1" w:themeFillShade="F2"/>
          </w:tcPr>
          <w:p w14:paraId="149FC4CC" w14:textId="77777777" w:rsidR="00080D69" w:rsidRPr="00311EDB" w:rsidRDefault="00080D69" w:rsidP="005D0212">
            <w:pPr>
              <w:rPr>
                <w:rFonts w:asciiTheme="minorHAnsi" w:hAnsiTheme="minorHAnsi" w:cs="Times New Roman"/>
                <w:sz w:val="18"/>
                <w:szCs w:val="18"/>
              </w:rPr>
            </w:pPr>
            <w:r w:rsidRPr="00311EDB">
              <w:rPr>
                <w:rFonts w:asciiTheme="minorHAnsi" w:hAnsiTheme="minorHAnsi" w:cs="Times New Roman"/>
                <w:sz w:val="18"/>
                <w:szCs w:val="18"/>
              </w:rPr>
              <w:t>1.14</w:t>
            </w:r>
          </w:p>
        </w:tc>
        <w:tc>
          <w:tcPr>
            <w:tcW w:w="2880" w:type="dxa"/>
            <w:shd w:val="clear" w:color="auto" w:fill="F2F2F2" w:themeFill="background1" w:themeFillShade="F2"/>
          </w:tcPr>
          <w:p w14:paraId="504D862C" w14:textId="77777777" w:rsidR="00080D69" w:rsidRPr="00311EDB" w:rsidRDefault="00080D69" w:rsidP="005D0212">
            <w:pPr>
              <w:rPr>
                <w:rFonts w:asciiTheme="minorHAnsi" w:hAnsiTheme="minorHAnsi"/>
                <w:b/>
                <w:sz w:val="18"/>
                <w:szCs w:val="18"/>
              </w:rPr>
            </w:pPr>
            <w:r w:rsidRPr="00311EDB">
              <w:rPr>
                <w:rFonts w:asciiTheme="minorHAnsi" w:hAnsiTheme="minorHAnsi"/>
                <w:b/>
                <w:sz w:val="18"/>
                <w:szCs w:val="18"/>
              </w:rPr>
              <w:t>Title I, Part A Set-Asides</w:t>
            </w:r>
          </w:p>
          <w:p w14:paraId="49212B70" w14:textId="77777777" w:rsidR="00080D69" w:rsidRPr="00311EDB" w:rsidRDefault="00080D69" w:rsidP="005D0212">
            <w:pPr>
              <w:rPr>
                <w:rFonts w:asciiTheme="minorHAnsi" w:eastAsia="Times New Roman" w:hAnsiTheme="minorHAnsi" w:cs="Times New Roman"/>
                <w:i/>
                <w:sz w:val="18"/>
                <w:szCs w:val="18"/>
              </w:rPr>
            </w:pPr>
            <w:r w:rsidRPr="00311EDB">
              <w:rPr>
                <w:rFonts w:asciiTheme="minorHAnsi" w:eastAsia="Times New Roman" w:hAnsiTheme="minorHAnsi" w:cs="Times New Roman"/>
                <w:i/>
                <w:sz w:val="18"/>
                <w:szCs w:val="18"/>
              </w:rPr>
              <w:t xml:space="preserve">Charges to federal grants are charged and documented appropriately. </w:t>
            </w:r>
            <w:r w:rsidRPr="00311EDB">
              <w:rPr>
                <w:rFonts w:asciiTheme="minorHAnsi" w:hAnsiTheme="minorHAnsi"/>
                <w:i/>
                <w:iCs/>
                <w:sz w:val="18"/>
                <w:szCs w:val="18"/>
              </w:rPr>
              <w:t xml:space="preserve">2 C.F.R. Part 200 Subpart E – Cost Principles. </w:t>
            </w:r>
            <w:r w:rsidRPr="00311EDB">
              <w:rPr>
                <w:rFonts w:asciiTheme="minorHAnsi" w:eastAsia="Times New Roman" w:hAnsiTheme="minorHAnsi" w:cs="Times New Roman"/>
                <w:i/>
                <w:sz w:val="18"/>
                <w:szCs w:val="18"/>
              </w:rPr>
              <w:t xml:space="preserve">This requirement looks at 2016-17 expenditures, which </w:t>
            </w:r>
            <w:proofErr w:type="gramStart"/>
            <w:r w:rsidRPr="00311EDB">
              <w:rPr>
                <w:rFonts w:asciiTheme="minorHAnsi" w:eastAsia="Times New Roman" w:hAnsiTheme="minorHAnsi" w:cs="Times New Roman"/>
                <w:i/>
                <w:sz w:val="18"/>
                <w:szCs w:val="18"/>
              </w:rPr>
              <w:t>were conducted</w:t>
            </w:r>
            <w:proofErr w:type="gramEnd"/>
            <w:r w:rsidRPr="00311EDB">
              <w:rPr>
                <w:rFonts w:asciiTheme="minorHAnsi" w:eastAsia="Times New Roman" w:hAnsiTheme="minorHAnsi" w:cs="Times New Roman"/>
                <w:i/>
                <w:sz w:val="18"/>
                <w:szCs w:val="18"/>
              </w:rPr>
              <w:t xml:space="preserve"> under NCLB. For reference, both the NCLB and ESSA citations </w:t>
            </w:r>
            <w:proofErr w:type="gramStart"/>
            <w:r w:rsidRPr="00311EDB">
              <w:rPr>
                <w:rFonts w:asciiTheme="minorHAnsi" w:eastAsia="Times New Roman" w:hAnsiTheme="minorHAnsi" w:cs="Times New Roman"/>
                <w:i/>
                <w:sz w:val="18"/>
                <w:szCs w:val="18"/>
              </w:rPr>
              <w:t>are provided</w:t>
            </w:r>
            <w:proofErr w:type="gramEnd"/>
            <w:r w:rsidRPr="00311EDB">
              <w:rPr>
                <w:rFonts w:asciiTheme="minorHAnsi" w:eastAsia="Times New Roman" w:hAnsiTheme="minorHAnsi" w:cs="Times New Roman"/>
                <w:i/>
                <w:sz w:val="18"/>
                <w:szCs w:val="18"/>
              </w:rPr>
              <w:t xml:space="preserve"> as LEAs will be under ESSA for 2017-18 expenditures. </w:t>
            </w:r>
          </w:p>
          <w:p w14:paraId="188C3F48" w14:textId="77777777" w:rsidR="00080D69" w:rsidRPr="00311EDB" w:rsidRDefault="00080D69" w:rsidP="005D0212">
            <w:pPr>
              <w:pStyle w:val="ListParagraph"/>
              <w:numPr>
                <w:ilvl w:val="0"/>
                <w:numId w:val="3"/>
              </w:numPr>
              <w:ind w:left="252" w:hanging="180"/>
              <w:rPr>
                <w:rFonts w:asciiTheme="minorHAnsi" w:eastAsia="Times New Roman" w:hAnsiTheme="minorHAnsi" w:cs="Times New Roman"/>
                <w:i/>
                <w:sz w:val="18"/>
                <w:szCs w:val="18"/>
              </w:rPr>
            </w:pPr>
            <w:r w:rsidRPr="00311EDB">
              <w:rPr>
                <w:rFonts w:asciiTheme="minorHAnsi" w:eastAsia="Times New Roman" w:hAnsiTheme="minorHAnsi" w:cs="Times New Roman"/>
                <w:i/>
                <w:sz w:val="18"/>
                <w:szCs w:val="18"/>
              </w:rPr>
              <w:t xml:space="preserve">Parent Involvement (1%, if over $500,000 allocation). </w:t>
            </w:r>
            <w:r w:rsidRPr="00311EDB">
              <w:rPr>
                <w:rFonts w:asciiTheme="minorHAnsi" w:eastAsia="Times New Roman" w:hAnsiTheme="minorHAnsi" w:cs="Times New Roman"/>
                <w:i/>
                <w:sz w:val="18"/>
                <w:szCs w:val="18"/>
              </w:rPr>
              <w:br/>
              <w:t>NCLB Sec 1118(a)(3)</w:t>
            </w:r>
            <w:r w:rsidRPr="00311EDB">
              <w:rPr>
                <w:rFonts w:asciiTheme="minorHAnsi" w:eastAsia="Times New Roman" w:hAnsiTheme="minorHAnsi" w:cs="Times New Roman"/>
                <w:i/>
                <w:sz w:val="18"/>
                <w:szCs w:val="18"/>
              </w:rPr>
              <w:br/>
              <w:t xml:space="preserve">ESSA Sec. 1116(a)(3); </w:t>
            </w:r>
            <w:r w:rsidRPr="00311EDB">
              <w:rPr>
                <w:rFonts w:asciiTheme="minorHAnsi" w:eastAsia="Times New Roman" w:hAnsiTheme="minorHAnsi" w:cs="Times New Roman"/>
                <w:i/>
                <w:sz w:val="18"/>
                <w:szCs w:val="18"/>
              </w:rPr>
              <w:br/>
              <w:t>34 CFR 200.65</w:t>
            </w:r>
          </w:p>
          <w:p w14:paraId="57646D98" w14:textId="77777777" w:rsidR="00080D69" w:rsidRPr="00311EDB" w:rsidRDefault="00080D69" w:rsidP="005D0212">
            <w:pPr>
              <w:pStyle w:val="ListParagraph"/>
              <w:numPr>
                <w:ilvl w:val="0"/>
                <w:numId w:val="3"/>
              </w:numPr>
              <w:ind w:left="252" w:hanging="180"/>
              <w:rPr>
                <w:rFonts w:asciiTheme="minorHAnsi" w:eastAsia="Times New Roman" w:hAnsiTheme="minorHAnsi" w:cs="Times New Roman"/>
                <w:i/>
                <w:sz w:val="18"/>
                <w:szCs w:val="18"/>
              </w:rPr>
            </w:pPr>
            <w:r w:rsidRPr="00311EDB">
              <w:rPr>
                <w:rFonts w:asciiTheme="minorHAnsi" w:eastAsia="Times New Roman" w:hAnsiTheme="minorHAnsi" w:cs="Times New Roman"/>
                <w:i/>
                <w:sz w:val="18"/>
                <w:szCs w:val="18"/>
              </w:rPr>
              <w:t>Private schools (if applicable). NCLB: Sec 1120(c)</w:t>
            </w:r>
            <w:r w:rsidRPr="00311EDB">
              <w:rPr>
                <w:rFonts w:asciiTheme="minorHAnsi" w:eastAsia="Times New Roman" w:hAnsiTheme="minorHAnsi" w:cs="Times New Roman"/>
                <w:i/>
                <w:sz w:val="18"/>
                <w:szCs w:val="18"/>
              </w:rPr>
              <w:br/>
              <w:t>ESSA: 1117(a)(4)</w:t>
            </w:r>
          </w:p>
          <w:p w14:paraId="42CD4226" w14:textId="77777777" w:rsidR="00080D69" w:rsidRPr="00311EDB" w:rsidRDefault="00080D69" w:rsidP="005D0212">
            <w:pPr>
              <w:pStyle w:val="ListParagraph"/>
              <w:numPr>
                <w:ilvl w:val="0"/>
                <w:numId w:val="3"/>
              </w:numPr>
              <w:ind w:left="252" w:hanging="180"/>
              <w:rPr>
                <w:rFonts w:asciiTheme="minorHAnsi" w:eastAsia="Times New Roman" w:hAnsiTheme="minorHAnsi" w:cs="Times New Roman"/>
                <w:i/>
                <w:sz w:val="18"/>
                <w:szCs w:val="18"/>
              </w:rPr>
            </w:pPr>
            <w:r w:rsidRPr="00311EDB">
              <w:rPr>
                <w:rFonts w:asciiTheme="minorHAnsi" w:eastAsia="Times New Roman" w:hAnsiTheme="minorHAnsi" w:cs="Times New Roman"/>
                <w:i/>
                <w:sz w:val="18"/>
                <w:szCs w:val="18"/>
              </w:rPr>
              <w:lastRenderedPageBreak/>
              <w:t xml:space="preserve">Neglected students. </w:t>
            </w:r>
            <w:r w:rsidRPr="00311EDB">
              <w:rPr>
                <w:rFonts w:asciiTheme="minorHAnsi" w:eastAsia="Times New Roman" w:hAnsiTheme="minorHAnsi" w:cs="Times New Roman"/>
                <w:i/>
                <w:sz w:val="18"/>
                <w:szCs w:val="18"/>
              </w:rPr>
              <w:br/>
              <w:t xml:space="preserve">NCLB &amp; ESSA Sec: 1113  </w:t>
            </w:r>
            <w:r w:rsidRPr="00311EDB">
              <w:rPr>
                <w:rFonts w:asciiTheme="minorHAnsi" w:eastAsia="Times New Roman" w:hAnsiTheme="minorHAnsi" w:cs="Times New Roman"/>
                <w:i/>
                <w:sz w:val="18"/>
                <w:szCs w:val="18"/>
              </w:rPr>
              <w:br/>
              <w:t>NCLB &amp; ESSA Sec. 1115)</w:t>
            </w:r>
          </w:p>
          <w:p w14:paraId="576F9527" w14:textId="77777777" w:rsidR="00080D69" w:rsidRPr="00311EDB" w:rsidRDefault="00080D69" w:rsidP="005D0212">
            <w:pPr>
              <w:pStyle w:val="ListParagraph"/>
              <w:numPr>
                <w:ilvl w:val="0"/>
                <w:numId w:val="3"/>
              </w:numPr>
              <w:ind w:left="252" w:hanging="180"/>
              <w:rPr>
                <w:rFonts w:asciiTheme="minorHAnsi" w:eastAsia="Times New Roman" w:hAnsiTheme="minorHAnsi" w:cs="Times New Roman"/>
                <w:i/>
                <w:sz w:val="18"/>
                <w:szCs w:val="18"/>
              </w:rPr>
            </w:pPr>
            <w:r w:rsidRPr="00311EDB">
              <w:rPr>
                <w:rFonts w:asciiTheme="minorHAnsi" w:eastAsia="Times New Roman" w:hAnsiTheme="minorHAnsi" w:cs="Times New Roman"/>
                <w:i/>
                <w:sz w:val="18"/>
                <w:szCs w:val="18"/>
              </w:rPr>
              <w:t>Homeless students.</w:t>
            </w:r>
            <w:r w:rsidRPr="00311EDB">
              <w:rPr>
                <w:rFonts w:asciiTheme="minorHAnsi" w:eastAsia="Times New Roman" w:hAnsiTheme="minorHAnsi" w:cs="Times New Roman"/>
                <w:i/>
                <w:sz w:val="18"/>
                <w:szCs w:val="18"/>
              </w:rPr>
              <w:br/>
              <w:t>NCLB &amp; ESSA:  Sec 1113; Sec 1115</w:t>
            </w:r>
          </w:p>
          <w:p w14:paraId="6EB9E1D7" w14:textId="77777777" w:rsidR="00080D69" w:rsidRPr="00311EDB" w:rsidRDefault="00080D69" w:rsidP="005D0212">
            <w:pPr>
              <w:rPr>
                <w:rFonts w:asciiTheme="minorHAnsi" w:hAnsiTheme="minorHAnsi"/>
                <w:b/>
                <w:strike/>
                <w:sz w:val="18"/>
                <w:szCs w:val="18"/>
              </w:rPr>
            </w:pPr>
          </w:p>
        </w:tc>
        <w:tc>
          <w:tcPr>
            <w:tcW w:w="9005" w:type="dxa"/>
            <w:shd w:val="clear" w:color="auto" w:fill="F2F2F2" w:themeFill="background1" w:themeFillShade="F2"/>
          </w:tcPr>
          <w:p w14:paraId="6C19EBCA" w14:textId="77777777" w:rsidR="00080D69" w:rsidRPr="00311EDB" w:rsidRDefault="00080D69" w:rsidP="005D0212">
            <w:pPr>
              <w:rPr>
                <w:rFonts w:asciiTheme="minorHAnsi" w:eastAsia="Times New Roman" w:hAnsiTheme="minorHAnsi" w:cs="Arial"/>
                <w:b/>
                <w:sz w:val="18"/>
                <w:szCs w:val="18"/>
              </w:rPr>
            </w:pPr>
            <w:r w:rsidRPr="00311EDB">
              <w:rPr>
                <w:rFonts w:asciiTheme="minorHAnsi" w:eastAsia="Times New Roman" w:hAnsiTheme="minorHAnsi" w:cs="Arial"/>
                <w:b/>
                <w:sz w:val="18"/>
                <w:szCs w:val="18"/>
              </w:rPr>
              <w:lastRenderedPageBreak/>
              <w:t>LEA and Building Level</w:t>
            </w:r>
          </w:p>
          <w:p w14:paraId="397799CC" w14:textId="77777777" w:rsidR="00080D69" w:rsidRPr="00311EDB" w:rsidRDefault="00080D69" w:rsidP="005D0212">
            <w:pPr>
              <w:rPr>
                <w:rFonts w:asciiTheme="minorHAnsi" w:eastAsia="Times New Roman" w:hAnsiTheme="minorHAnsi" w:cs="Arial"/>
                <w:sz w:val="18"/>
                <w:szCs w:val="18"/>
              </w:rPr>
            </w:pPr>
          </w:p>
          <w:p w14:paraId="3C53F2DD" w14:textId="77777777" w:rsidR="00080D69" w:rsidRPr="00311EDB" w:rsidRDefault="00080D69" w:rsidP="005D0212">
            <w:pPr>
              <w:rPr>
                <w:rFonts w:asciiTheme="minorHAnsi" w:eastAsia="Times New Roman" w:hAnsiTheme="minorHAnsi" w:cs="Arial"/>
                <w:sz w:val="18"/>
                <w:szCs w:val="18"/>
              </w:rPr>
            </w:pPr>
            <w:r w:rsidRPr="00311EDB">
              <w:rPr>
                <w:rFonts w:asciiTheme="minorHAnsi" w:eastAsia="Times New Roman" w:hAnsiTheme="minorHAnsi" w:cs="Arial"/>
                <w:sz w:val="18"/>
                <w:szCs w:val="18"/>
              </w:rPr>
              <w:t xml:space="preserve">Detailed expenditure report (or “off the books” tracking, if applicable), </w:t>
            </w:r>
            <w:r w:rsidRPr="00311EDB">
              <w:rPr>
                <w:rFonts w:asciiTheme="minorHAnsi" w:hAnsiTheme="minorHAnsi"/>
                <w:iCs/>
                <w:sz w:val="18"/>
                <w:szCs w:val="18"/>
              </w:rPr>
              <w:t xml:space="preserve">separated by </w:t>
            </w:r>
            <w:r w:rsidRPr="00311EDB">
              <w:rPr>
                <w:rFonts w:asciiTheme="minorHAnsi" w:eastAsia="Times New Roman" w:hAnsiTheme="minorHAnsi" w:cs="Arial"/>
                <w:sz w:val="18"/>
                <w:szCs w:val="18"/>
              </w:rPr>
              <w:t xml:space="preserve">category/set-aside, for each of the following required set-asides. The report must show the budgeted amounts, as well as the total 2016–17 expenditures for each set-aside. In addition, include a document, or LEA chart of accounts, with account coding for Title I, Part A </w:t>
            </w:r>
            <w:r w:rsidRPr="00311EDB">
              <w:rPr>
                <w:rFonts w:asciiTheme="minorHAnsi" w:hAnsiTheme="minorHAnsi"/>
                <w:iCs/>
                <w:sz w:val="18"/>
                <w:szCs w:val="18"/>
              </w:rPr>
              <w:t>set-asides and locations</w:t>
            </w:r>
            <w:r w:rsidRPr="00311EDB">
              <w:rPr>
                <w:rFonts w:asciiTheme="minorHAnsi" w:eastAsia="Times New Roman" w:hAnsiTheme="minorHAnsi" w:cs="Arial"/>
                <w:sz w:val="18"/>
                <w:szCs w:val="18"/>
              </w:rPr>
              <w:t>.</w:t>
            </w:r>
          </w:p>
          <w:p w14:paraId="7B98D442" w14:textId="77777777" w:rsidR="00080D69" w:rsidRPr="00311EDB" w:rsidRDefault="00080D69" w:rsidP="005D0212">
            <w:pPr>
              <w:rPr>
                <w:rFonts w:asciiTheme="minorHAnsi" w:eastAsia="Times New Roman" w:hAnsiTheme="minorHAnsi" w:cs="Arial"/>
                <w:sz w:val="18"/>
                <w:szCs w:val="18"/>
              </w:rPr>
            </w:pPr>
          </w:p>
          <w:p w14:paraId="3113EF39" w14:textId="77777777" w:rsidR="00080D69" w:rsidRPr="00311EDB" w:rsidRDefault="00080D69" w:rsidP="005D0212">
            <w:pPr>
              <w:rPr>
                <w:rFonts w:asciiTheme="minorHAnsi" w:eastAsia="Times New Roman" w:hAnsiTheme="minorHAnsi" w:cs="Arial"/>
                <w:sz w:val="18"/>
                <w:szCs w:val="18"/>
              </w:rPr>
            </w:pPr>
            <w:r w:rsidRPr="00311EDB">
              <w:rPr>
                <w:rFonts w:asciiTheme="minorHAnsi" w:eastAsia="Times New Roman" w:hAnsiTheme="minorHAnsi" w:cs="Times New Roman"/>
                <w:sz w:val="18"/>
                <w:szCs w:val="18"/>
              </w:rPr>
              <w:sym w:font="Wingdings" w:char="F06F"/>
            </w:r>
            <w:r w:rsidRPr="00311EDB">
              <w:rPr>
                <w:rFonts w:asciiTheme="minorHAnsi" w:eastAsia="Times New Roman" w:hAnsiTheme="minorHAnsi" w:cs="Times New Roman"/>
                <w:sz w:val="18"/>
                <w:szCs w:val="18"/>
              </w:rPr>
              <w:t xml:space="preserve"> A. </w:t>
            </w:r>
            <w:r w:rsidRPr="00311EDB">
              <w:rPr>
                <w:rFonts w:asciiTheme="minorHAnsi" w:eastAsia="Times New Roman" w:hAnsiTheme="minorHAnsi" w:cs="Arial"/>
                <w:sz w:val="18"/>
                <w:szCs w:val="18"/>
              </w:rPr>
              <w:t>Parent Involvement (1%, if allocation over $500,000).</w:t>
            </w:r>
          </w:p>
          <w:p w14:paraId="64CD324D" w14:textId="77777777" w:rsidR="00080D69" w:rsidRPr="00311EDB" w:rsidRDefault="00080D69" w:rsidP="005D0212">
            <w:pPr>
              <w:rPr>
                <w:rFonts w:asciiTheme="minorHAnsi" w:eastAsia="Times New Roman" w:hAnsiTheme="minorHAnsi" w:cs="Arial"/>
                <w:sz w:val="18"/>
                <w:szCs w:val="18"/>
              </w:rPr>
            </w:pPr>
            <w:r w:rsidRPr="00311EDB">
              <w:rPr>
                <w:rFonts w:asciiTheme="minorHAnsi" w:eastAsia="Times New Roman" w:hAnsiTheme="minorHAnsi" w:cs="Times New Roman"/>
                <w:sz w:val="18"/>
                <w:szCs w:val="18"/>
              </w:rPr>
              <w:sym w:font="Wingdings" w:char="F06F"/>
            </w:r>
            <w:r w:rsidRPr="00311EDB">
              <w:rPr>
                <w:rFonts w:asciiTheme="minorHAnsi" w:eastAsia="Times New Roman" w:hAnsiTheme="minorHAnsi" w:cs="Times New Roman"/>
                <w:sz w:val="18"/>
                <w:szCs w:val="18"/>
              </w:rPr>
              <w:t xml:space="preserve"> B. Evidence that unspent 2016–17 district and/or building Parent Involvement set-aside (required for districts with an allocation of $500,000 or more) was carried forward and added to 2017–18 (current year) budget for Parent Involvement.</w:t>
            </w:r>
          </w:p>
          <w:p w14:paraId="2F0F9096" w14:textId="77777777" w:rsidR="00080D69" w:rsidRPr="00311EDB" w:rsidRDefault="00080D69" w:rsidP="005D0212">
            <w:pPr>
              <w:rPr>
                <w:rFonts w:asciiTheme="minorHAnsi" w:eastAsia="Times New Roman" w:hAnsiTheme="minorHAnsi" w:cs="Arial"/>
                <w:sz w:val="18"/>
                <w:szCs w:val="18"/>
              </w:rPr>
            </w:pPr>
            <w:r w:rsidRPr="00311EDB">
              <w:rPr>
                <w:rFonts w:asciiTheme="minorHAnsi" w:eastAsia="Times New Roman" w:hAnsiTheme="minorHAnsi" w:cs="Times New Roman"/>
                <w:sz w:val="18"/>
                <w:szCs w:val="18"/>
              </w:rPr>
              <w:sym w:font="Wingdings" w:char="F06F"/>
            </w:r>
            <w:r w:rsidRPr="00311EDB">
              <w:rPr>
                <w:rFonts w:asciiTheme="minorHAnsi" w:eastAsia="Times New Roman" w:hAnsiTheme="minorHAnsi" w:cs="Times New Roman"/>
                <w:sz w:val="18"/>
                <w:szCs w:val="18"/>
              </w:rPr>
              <w:t xml:space="preserve"> C. </w:t>
            </w:r>
            <w:r w:rsidRPr="00311EDB">
              <w:rPr>
                <w:rFonts w:asciiTheme="minorHAnsi" w:eastAsia="Times New Roman" w:hAnsiTheme="minorHAnsi" w:cs="Arial"/>
                <w:sz w:val="18"/>
                <w:szCs w:val="18"/>
              </w:rPr>
              <w:t>Private schools (if applicable).</w:t>
            </w:r>
          </w:p>
          <w:p w14:paraId="032A9174" w14:textId="77777777" w:rsidR="00080D69" w:rsidRPr="00311EDB" w:rsidRDefault="00080D69" w:rsidP="005D0212">
            <w:pPr>
              <w:rPr>
                <w:rFonts w:asciiTheme="minorHAnsi" w:eastAsia="Times New Roman" w:hAnsiTheme="minorHAnsi" w:cs="Arial"/>
                <w:sz w:val="18"/>
                <w:szCs w:val="18"/>
              </w:rPr>
            </w:pPr>
            <w:r w:rsidRPr="00311EDB">
              <w:rPr>
                <w:rFonts w:asciiTheme="minorHAnsi" w:eastAsia="Times New Roman" w:hAnsiTheme="minorHAnsi" w:cs="Times New Roman"/>
                <w:sz w:val="18"/>
                <w:szCs w:val="18"/>
              </w:rPr>
              <w:sym w:font="Wingdings" w:char="F06F"/>
            </w:r>
            <w:r w:rsidRPr="00311EDB">
              <w:rPr>
                <w:rFonts w:asciiTheme="minorHAnsi" w:eastAsia="Times New Roman" w:hAnsiTheme="minorHAnsi" w:cs="Times New Roman"/>
                <w:sz w:val="18"/>
                <w:szCs w:val="18"/>
              </w:rPr>
              <w:t xml:space="preserve"> D. </w:t>
            </w:r>
            <w:r w:rsidRPr="00311EDB">
              <w:rPr>
                <w:rFonts w:asciiTheme="minorHAnsi" w:eastAsia="Times New Roman" w:hAnsiTheme="minorHAnsi" w:cs="Arial"/>
                <w:sz w:val="18"/>
                <w:szCs w:val="18"/>
              </w:rPr>
              <w:t>Neglected students (if applicable).</w:t>
            </w:r>
          </w:p>
          <w:p w14:paraId="04BD182C" w14:textId="25F0663B" w:rsidR="00080D69" w:rsidRPr="00311EDB" w:rsidRDefault="00080D69" w:rsidP="005D0212">
            <w:pPr>
              <w:rPr>
                <w:rFonts w:asciiTheme="minorHAnsi" w:eastAsia="Times New Roman" w:hAnsiTheme="minorHAnsi" w:cs="Arial"/>
                <w:sz w:val="18"/>
                <w:szCs w:val="18"/>
              </w:rPr>
            </w:pPr>
            <w:r w:rsidRPr="00311EDB">
              <w:rPr>
                <w:rFonts w:asciiTheme="minorHAnsi" w:eastAsia="Times New Roman" w:hAnsiTheme="minorHAnsi" w:cs="Times New Roman"/>
                <w:sz w:val="18"/>
                <w:szCs w:val="18"/>
              </w:rPr>
              <w:sym w:font="Wingdings" w:char="F06F"/>
            </w:r>
            <w:r w:rsidRPr="00311EDB">
              <w:rPr>
                <w:rFonts w:asciiTheme="minorHAnsi" w:eastAsia="Times New Roman" w:hAnsiTheme="minorHAnsi" w:cs="Times New Roman"/>
                <w:sz w:val="18"/>
                <w:szCs w:val="18"/>
              </w:rPr>
              <w:t xml:space="preserve"> E. </w:t>
            </w:r>
            <w:r w:rsidRPr="00311EDB">
              <w:rPr>
                <w:rFonts w:asciiTheme="minorHAnsi" w:eastAsia="Times New Roman" w:hAnsiTheme="minorHAnsi" w:cs="Arial"/>
                <w:sz w:val="18"/>
                <w:szCs w:val="18"/>
              </w:rPr>
              <w:t>Homeless students (required for all LEAs).</w:t>
            </w:r>
          </w:p>
        </w:tc>
        <w:tc>
          <w:tcPr>
            <w:tcW w:w="2250" w:type="dxa"/>
            <w:shd w:val="clear" w:color="auto" w:fill="F2F2F2" w:themeFill="background1" w:themeFillShade="F2"/>
          </w:tcPr>
          <w:p w14:paraId="6554FD2A"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Compliant</w:t>
            </w:r>
          </w:p>
          <w:p w14:paraId="08812268"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Action Plan Approved</w:t>
            </w:r>
          </w:p>
          <w:p w14:paraId="5D11A3B5"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Evidence Needed</w:t>
            </w:r>
          </w:p>
          <w:p w14:paraId="08C22BE0"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Noncompliant</w:t>
            </w:r>
          </w:p>
          <w:p w14:paraId="1C19F10A"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N/A</w:t>
            </w:r>
          </w:p>
          <w:p w14:paraId="2A40DD1C" w14:textId="77777777" w:rsidR="00080D69" w:rsidRPr="00311EDB" w:rsidRDefault="00080D69" w:rsidP="005D0212">
            <w:pPr>
              <w:rPr>
                <w:rFonts w:asciiTheme="minorHAnsi" w:eastAsia="Times New Roman" w:hAnsiTheme="minorHAnsi" w:cs="Arial"/>
                <w:sz w:val="18"/>
                <w:szCs w:val="18"/>
              </w:rPr>
            </w:pPr>
          </w:p>
        </w:tc>
      </w:tr>
      <w:tr w:rsidR="00080D69" w:rsidRPr="00311EDB" w14:paraId="42986B1A" w14:textId="6EEA036C" w:rsidTr="00080D69">
        <w:tc>
          <w:tcPr>
            <w:tcW w:w="625" w:type="dxa"/>
            <w:shd w:val="clear" w:color="auto" w:fill="FFFFFF" w:themeFill="background1"/>
          </w:tcPr>
          <w:p w14:paraId="6321FD5B" w14:textId="77777777" w:rsidR="00080D69" w:rsidRPr="00311EDB" w:rsidRDefault="00080D69" w:rsidP="005D0212">
            <w:pPr>
              <w:rPr>
                <w:rFonts w:asciiTheme="minorHAnsi" w:hAnsiTheme="minorHAnsi" w:cs="Times New Roman"/>
                <w:sz w:val="18"/>
                <w:szCs w:val="18"/>
              </w:rPr>
            </w:pPr>
            <w:r w:rsidRPr="00311EDB">
              <w:rPr>
                <w:rFonts w:asciiTheme="minorHAnsi" w:hAnsiTheme="minorHAnsi" w:cs="Times New Roman"/>
                <w:sz w:val="18"/>
                <w:szCs w:val="18"/>
              </w:rPr>
              <w:t>1.15</w:t>
            </w:r>
          </w:p>
        </w:tc>
        <w:tc>
          <w:tcPr>
            <w:tcW w:w="2880" w:type="dxa"/>
            <w:shd w:val="clear" w:color="auto" w:fill="FFFFFF" w:themeFill="background1"/>
          </w:tcPr>
          <w:p w14:paraId="2A0183B9" w14:textId="77777777" w:rsidR="00080D69" w:rsidRPr="00311EDB" w:rsidRDefault="00080D69" w:rsidP="005D0212">
            <w:pPr>
              <w:rPr>
                <w:rFonts w:asciiTheme="minorHAnsi" w:hAnsiTheme="minorHAnsi" w:cs="Times New Roman"/>
                <w:b/>
                <w:sz w:val="18"/>
                <w:szCs w:val="18"/>
              </w:rPr>
            </w:pPr>
            <w:r w:rsidRPr="00311EDB">
              <w:rPr>
                <w:rFonts w:asciiTheme="minorHAnsi" w:hAnsiTheme="minorHAnsi" w:cs="Times New Roman"/>
                <w:b/>
                <w:sz w:val="18"/>
                <w:szCs w:val="18"/>
              </w:rPr>
              <w:t>Equitable Services with Private Schools Located Outside of LEA</w:t>
            </w:r>
          </w:p>
          <w:p w14:paraId="172706C2" w14:textId="77777777" w:rsidR="00080D69" w:rsidRPr="00311EDB" w:rsidRDefault="00080D69" w:rsidP="005D0212">
            <w:pPr>
              <w:rPr>
                <w:rFonts w:asciiTheme="minorHAnsi" w:hAnsiTheme="minorHAnsi" w:cs="Times New Roman"/>
                <w:b/>
                <w:i/>
                <w:sz w:val="18"/>
                <w:szCs w:val="18"/>
              </w:rPr>
            </w:pPr>
            <w:r w:rsidRPr="00311EDB">
              <w:rPr>
                <w:rFonts w:asciiTheme="minorHAnsi" w:hAnsiTheme="minorHAnsi" w:cs="Times New Roman"/>
                <w:i/>
                <w:sz w:val="18"/>
                <w:szCs w:val="18"/>
              </w:rPr>
              <w:t>The LEA has a process in place to ensure eligible private school students receive services even if the students attend a private school located in another LEA. Sec 1117</w:t>
            </w:r>
          </w:p>
        </w:tc>
        <w:tc>
          <w:tcPr>
            <w:tcW w:w="9005" w:type="dxa"/>
            <w:shd w:val="clear" w:color="auto" w:fill="FFFFFF" w:themeFill="background1"/>
          </w:tcPr>
          <w:p w14:paraId="4F3AFCF1" w14:textId="77777777" w:rsidR="00080D69" w:rsidRPr="00311EDB" w:rsidRDefault="00080D69" w:rsidP="005D0212">
            <w:pPr>
              <w:pStyle w:val="Calibri"/>
            </w:pPr>
            <w:r w:rsidRPr="00311EDB">
              <w:t>LEA Level</w:t>
            </w:r>
          </w:p>
          <w:p w14:paraId="250699CC" w14:textId="77777777" w:rsidR="00080D69" w:rsidRPr="00311EDB" w:rsidRDefault="00080D69" w:rsidP="005D0212">
            <w:pPr>
              <w:pStyle w:val="Calibri"/>
              <w:rPr>
                <w:b w:val="0"/>
              </w:rPr>
            </w:pPr>
            <w:r w:rsidRPr="00311EDB">
              <w:rPr>
                <w:rFonts w:ascii="Cambria Math" w:hAnsi="Cambria Math"/>
                <w:b w:val="0"/>
              </w:rPr>
              <w:t>⧠</w:t>
            </w:r>
            <w:r w:rsidRPr="00311EDB">
              <w:rPr>
                <w:b w:val="0"/>
              </w:rPr>
              <w:t xml:space="preserve"> A. Communication with other LEAs and/or private schools regarding out of LEA services, e.g. email, meeting agenda.</w:t>
            </w:r>
          </w:p>
          <w:p w14:paraId="0946DE56" w14:textId="77777777" w:rsidR="00080D69" w:rsidRPr="00311EDB" w:rsidRDefault="00080D69" w:rsidP="005D0212">
            <w:pPr>
              <w:pStyle w:val="Calibri"/>
              <w:numPr>
                <w:ilvl w:val="0"/>
                <w:numId w:val="9"/>
              </w:numPr>
              <w:ind w:left="342" w:hanging="180"/>
              <w:rPr>
                <w:b w:val="0"/>
              </w:rPr>
            </w:pPr>
            <w:r w:rsidRPr="00311EDB">
              <w:rPr>
                <w:b w:val="0"/>
              </w:rPr>
              <w:t>Equitable services for eligible private school students attending a private school in another LEA.</w:t>
            </w:r>
          </w:p>
          <w:p w14:paraId="7ECC37B2" w14:textId="77777777" w:rsidR="00080D69" w:rsidRPr="00311EDB" w:rsidRDefault="00080D69" w:rsidP="005D0212">
            <w:pPr>
              <w:pStyle w:val="Calibri"/>
              <w:numPr>
                <w:ilvl w:val="0"/>
                <w:numId w:val="9"/>
              </w:numPr>
              <w:ind w:left="342" w:hanging="180"/>
              <w:rPr>
                <w:b w:val="0"/>
              </w:rPr>
            </w:pPr>
            <w:r w:rsidRPr="00311EDB">
              <w:rPr>
                <w:b w:val="0"/>
              </w:rPr>
              <w:t>Communication with other LEAs and/or private schools regarding students attending private schools in your LEA from other LEAs.</w:t>
            </w:r>
          </w:p>
          <w:p w14:paraId="35DE5ABE" w14:textId="128EAEA4" w:rsidR="00080D69" w:rsidRPr="00311EDB" w:rsidRDefault="00080D69" w:rsidP="005D0212">
            <w:pPr>
              <w:pStyle w:val="Calibri"/>
              <w:rPr>
                <w:b w:val="0"/>
              </w:rPr>
            </w:pPr>
            <w:r w:rsidRPr="00311EDB">
              <w:rPr>
                <w:rFonts w:ascii="Cambria Math" w:hAnsi="Cambria Math"/>
                <w:b w:val="0"/>
              </w:rPr>
              <w:t>⧠</w:t>
            </w:r>
            <w:r w:rsidRPr="00311EDB">
              <w:rPr>
                <w:b w:val="0"/>
              </w:rPr>
              <w:t xml:space="preserve"> B. Process used to identify and   serve out of LEA private school students, e.g., </w:t>
            </w:r>
            <w:proofErr w:type="spellStart"/>
            <w:r w:rsidRPr="00311EDB">
              <w:rPr>
                <w:b w:val="0"/>
              </w:rPr>
              <w:t>interlocal</w:t>
            </w:r>
            <w:proofErr w:type="spellEnd"/>
            <w:r w:rsidRPr="00311EDB">
              <w:rPr>
                <w:b w:val="0"/>
              </w:rPr>
              <w:t xml:space="preserve"> agreements or contracts, if applicable.</w:t>
            </w:r>
          </w:p>
        </w:tc>
        <w:tc>
          <w:tcPr>
            <w:tcW w:w="2250" w:type="dxa"/>
            <w:shd w:val="clear" w:color="auto" w:fill="FFFFFF" w:themeFill="background1"/>
          </w:tcPr>
          <w:p w14:paraId="2E4C0D8E"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Compliant</w:t>
            </w:r>
          </w:p>
          <w:p w14:paraId="36B0D4F5"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Action Plan Approved</w:t>
            </w:r>
          </w:p>
          <w:p w14:paraId="38E682B6"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Evidence Needed</w:t>
            </w:r>
          </w:p>
          <w:p w14:paraId="7E31536F"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Noncompliant</w:t>
            </w:r>
          </w:p>
          <w:p w14:paraId="455AC8ED"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N/A</w:t>
            </w:r>
          </w:p>
          <w:p w14:paraId="46DB12D3" w14:textId="77777777" w:rsidR="00080D69" w:rsidRPr="00311EDB" w:rsidRDefault="00080D69" w:rsidP="005D0212">
            <w:pPr>
              <w:rPr>
                <w:rFonts w:asciiTheme="minorHAnsi" w:hAnsiTheme="minorHAnsi" w:cs="Cambria Math"/>
                <w:sz w:val="18"/>
                <w:szCs w:val="18"/>
              </w:rPr>
            </w:pPr>
          </w:p>
          <w:p w14:paraId="5D6E039D" w14:textId="77777777" w:rsidR="00080D69" w:rsidRPr="00311EDB" w:rsidRDefault="00080D69" w:rsidP="005D0212">
            <w:pPr>
              <w:rPr>
                <w:rFonts w:asciiTheme="minorHAnsi" w:hAnsiTheme="minorHAnsi" w:cs="Cambria Math"/>
                <w:sz w:val="18"/>
                <w:szCs w:val="18"/>
              </w:rPr>
            </w:pPr>
          </w:p>
        </w:tc>
      </w:tr>
      <w:tr w:rsidR="00080D69" w:rsidRPr="00311EDB" w14:paraId="7EE84B20" w14:textId="5E212567" w:rsidTr="00080D69">
        <w:tc>
          <w:tcPr>
            <w:tcW w:w="625" w:type="dxa"/>
            <w:shd w:val="clear" w:color="auto" w:fill="F2F2F2" w:themeFill="background1" w:themeFillShade="F2"/>
          </w:tcPr>
          <w:p w14:paraId="6C51A819" w14:textId="77777777" w:rsidR="00080D69" w:rsidRPr="00311EDB" w:rsidRDefault="00080D69" w:rsidP="005D0212">
            <w:pPr>
              <w:rPr>
                <w:rFonts w:asciiTheme="minorHAnsi" w:hAnsiTheme="minorHAnsi" w:cs="Times New Roman"/>
                <w:sz w:val="18"/>
                <w:szCs w:val="18"/>
              </w:rPr>
            </w:pPr>
            <w:r w:rsidRPr="00311EDB">
              <w:rPr>
                <w:rFonts w:asciiTheme="minorHAnsi" w:hAnsiTheme="minorHAnsi" w:cs="Times New Roman"/>
                <w:sz w:val="18"/>
                <w:szCs w:val="18"/>
              </w:rPr>
              <w:t>1.16</w:t>
            </w:r>
          </w:p>
        </w:tc>
        <w:tc>
          <w:tcPr>
            <w:tcW w:w="2880" w:type="dxa"/>
            <w:shd w:val="clear" w:color="auto" w:fill="F2F2F2" w:themeFill="background1" w:themeFillShade="F2"/>
          </w:tcPr>
          <w:p w14:paraId="13AAB741" w14:textId="77B7EAAB" w:rsidR="00080D69" w:rsidRPr="00E7718B" w:rsidRDefault="00080D69" w:rsidP="005D0212">
            <w:pPr>
              <w:rPr>
                <w:rFonts w:asciiTheme="minorHAnsi" w:hAnsiTheme="minorHAnsi" w:cs="Times New Roman"/>
                <w:b/>
                <w:sz w:val="18"/>
                <w:szCs w:val="18"/>
              </w:rPr>
            </w:pPr>
            <w:r w:rsidRPr="00E7718B">
              <w:rPr>
                <w:rFonts w:asciiTheme="minorHAnsi" w:hAnsiTheme="minorHAnsi" w:cs="Times New Roman"/>
                <w:b/>
                <w:sz w:val="18"/>
                <w:szCs w:val="18"/>
              </w:rPr>
              <w:t>95% P</w:t>
            </w:r>
            <w:r>
              <w:rPr>
                <w:rFonts w:asciiTheme="minorHAnsi" w:hAnsiTheme="minorHAnsi" w:cs="Times New Roman"/>
                <w:b/>
                <w:sz w:val="18"/>
                <w:szCs w:val="18"/>
              </w:rPr>
              <w:t>articipation Rate Required Action</w:t>
            </w:r>
          </w:p>
          <w:p w14:paraId="1744E8F2" w14:textId="77777777" w:rsidR="00080D69" w:rsidRPr="00311EDB" w:rsidRDefault="00080D69" w:rsidP="005D0212">
            <w:pPr>
              <w:rPr>
                <w:rFonts w:asciiTheme="minorHAnsi" w:hAnsiTheme="minorHAnsi"/>
                <w:i/>
                <w:iCs/>
                <w:sz w:val="18"/>
                <w:szCs w:val="18"/>
              </w:rPr>
            </w:pPr>
            <w:r w:rsidRPr="00311EDB">
              <w:rPr>
                <w:rFonts w:asciiTheme="minorHAnsi" w:hAnsiTheme="minorHAnsi"/>
                <w:i/>
                <w:iCs/>
                <w:sz w:val="18"/>
                <w:szCs w:val="18"/>
              </w:rPr>
              <w:t>Under the OSPI transition plan, LEAs and schools in the following circumstances must update their plans:</w:t>
            </w:r>
          </w:p>
          <w:p w14:paraId="49A94575" w14:textId="77777777" w:rsidR="00080D69" w:rsidRPr="00311EDB" w:rsidRDefault="00080D69" w:rsidP="005D0212">
            <w:pPr>
              <w:rPr>
                <w:rFonts w:asciiTheme="minorHAnsi" w:hAnsiTheme="minorHAnsi"/>
                <w:i/>
                <w:iCs/>
                <w:sz w:val="18"/>
                <w:szCs w:val="18"/>
              </w:rPr>
            </w:pPr>
            <w:r w:rsidRPr="00311EDB">
              <w:rPr>
                <w:rFonts w:asciiTheme="minorHAnsi" w:hAnsiTheme="minorHAnsi"/>
                <w:i/>
                <w:iCs/>
                <w:sz w:val="18"/>
                <w:szCs w:val="18"/>
              </w:rPr>
              <w:t>1. The school and/or LEA did not meet the 95% student participation rate for state assessments administered during the 2016–17 school year.</w:t>
            </w:r>
          </w:p>
          <w:p w14:paraId="7DDA8685" w14:textId="77777777" w:rsidR="00080D69" w:rsidRPr="00311EDB" w:rsidRDefault="00080D69" w:rsidP="005D0212">
            <w:pPr>
              <w:rPr>
                <w:rFonts w:asciiTheme="minorHAnsi" w:hAnsiTheme="minorHAnsi"/>
                <w:i/>
                <w:iCs/>
                <w:sz w:val="18"/>
                <w:szCs w:val="18"/>
              </w:rPr>
            </w:pPr>
          </w:p>
        </w:tc>
        <w:tc>
          <w:tcPr>
            <w:tcW w:w="9005" w:type="dxa"/>
            <w:shd w:val="clear" w:color="auto" w:fill="F2F2F2" w:themeFill="background1" w:themeFillShade="F2"/>
          </w:tcPr>
          <w:p w14:paraId="4367A789" w14:textId="77777777" w:rsidR="00080D69" w:rsidRPr="00311EDB" w:rsidRDefault="00080D69" w:rsidP="005D0212">
            <w:pPr>
              <w:rPr>
                <w:rFonts w:asciiTheme="minorHAnsi" w:eastAsia="Times New Roman" w:hAnsiTheme="minorHAnsi" w:cs="Times New Roman"/>
                <w:sz w:val="18"/>
                <w:szCs w:val="18"/>
              </w:rPr>
            </w:pPr>
            <w:r w:rsidRPr="00311EDB">
              <w:rPr>
                <w:rFonts w:asciiTheme="minorHAnsi" w:eastAsia="Times New Roman" w:hAnsiTheme="minorHAnsi" w:cs="Arial"/>
                <w:b/>
                <w:sz w:val="18"/>
                <w:szCs w:val="18"/>
              </w:rPr>
              <w:t>LEA and Building Level</w:t>
            </w:r>
          </w:p>
          <w:p w14:paraId="7A92F920" w14:textId="77777777" w:rsidR="00080D69" w:rsidRPr="00311EDB" w:rsidRDefault="00080D69" w:rsidP="005D0212">
            <w:pPr>
              <w:rPr>
                <w:rFonts w:asciiTheme="minorHAnsi" w:hAnsiTheme="minorHAnsi"/>
                <w:iCs/>
                <w:sz w:val="18"/>
                <w:szCs w:val="18"/>
              </w:rPr>
            </w:pPr>
            <w:r w:rsidRPr="00311EDB">
              <w:rPr>
                <w:rFonts w:asciiTheme="minorHAnsi" w:eastAsia="Times New Roman" w:hAnsiTheme="minorHAnsi" w:cs="Times New Roman"/>
                <w:sz w:val="18"/>
                <w:szCs w:val="18"/>
              </w:rPr>
              <w:sym w:font="Wingdings" w:char="F06F"/>
            </w:r>
            <w:r w:rsidRPr="00311EDB">
              <w:rPr>
                <w:rFonts w:asciiTheme="minorHAnsi" w:eastAsia="Times New Roman" w:hAnsiTheme="minorHAnsi" w:cs="Times New Roman"/>
                <w:sz w:val="18"/>
                <w:szCs w:val="18"/>
              </w:rPr>
              <w:t xml:space="preserve"> A. </w:t>
            </w:r>
            <w:r w:rsidRPr="00311EDB">
              <w:rPr>
                <w:rFonts w:asciiTheme="minorHAnsi" w:hAnsiTheme="minorHAnsi"/>
                <w:i/>
                <w:iCs/>
                <w:sz w:val="18"/>
                <w:szCs w:val="18"/>
              </w:rPr>
              <w:t xml:space="preserve">If applicable, </w:t>
            </w:r>
            <w:r w:rsidRPr="00311EDB">
              <w:rPr>
                <w:rFonts w:asciiTheme="minorHAnsi" w:hAnsiTheme="minorHAnsi"/>
                <w:iCs/>
                <w:sz w:val="18"/>
                <w:szCs w:val="18"/>
              </w:rPr>
              <w:t xml:space="preserve">completed 95% Participation Rate Improvement Plan Summary for LEA and each school not meeting the 95% student participation rate for state assessments administered during the 2016–17 school year. </w:t>
            </w:r>
            <w:r w:rsidRPr="00311EDB">
              <w:rPr>
                <w:rFonts w:asciiTheme="minorHAnsi" w:hAnsiTheme="minorHAnsi"/>
                <w:iCs/>
                <w:sz w:val="18"/>
                <w:szCs w:val="18"/>
              </w:rPr>
              <w:br/>
            </w:r>
            <w:r w:rsidRPr="00311EDB">
              <w:rPr>
                <w:rFonts w:asciiTheme="minorHAnsi" w:hAnsiTheme="minorHAnsi"/>
                <w:iCs/>
                <w:sz w:val="18"/>
                <w:szCs w:val="18"/>
              </w:rPr>
              <w:br/>
              <w:t xml:space="preserve">(The list of applicable schools and LEAs </w:t>
            </w:r>
            <w:proofErr w:type="gramStart"/>
            <w:r w:rsidRPr="00311EDB">
              <w:rPr>
                <w:rFonts w:asciiTheme="minorHAnsi" w:hAnsiTheme="minorHAnsi"/>
                <w:iCs/>
                <w:sz w:val="18"/>
                <w:szCs w:val="18"/>
              </w:rPr>
              <w:t>will be posted</w:t>
            </w:r>
            <w:proofErr w:type="gramEnd"/>
            <w:r w:rsidRPr="00311EDB">
              <w:rPr>
                <w:rFonts w:asciiTheme="minorHAnsi" w:hAnsiTheme="minorHAnsi"/>
                <w:iCs/>
                <w:sz w:val="18"/>
                <w:szCs w:val="18"/>
              </w:rPr>
              <w:t xml:space="preserve"> on the Title I, Part A website when available from the OSPI Assessment Office.)</w:t>
            </w:r>
          </w:p>
          <w:p w14:paraId="187913F0" w14:textId="06CE8ED1" w:rsidR="00080D69" w:rsidRPr="00311EDB" w:rsidRDefault="00080D69" w:rsidP="005D0212">
            <w:pPr>
              <w:rPr>
                <w:rFonts w:asciiTheme="minorHAnsi" w:eastAsia="Times New Roman" w:hAnsiTheme="minorHAnsi" w:cs="Times New Roman"/>
                <w:sz w:val="18"/>
                <w:szCs w:val="18"/>
              </w:rPr>
            </w:pPr>
            <w:r w:rsidRPr="00311EDB">
              <w:rPr>
                <w:rFonts w:asciiTheme="minorHAnsi" w:eastAsia="Times New Roman" w:hAnsiTheme="minorHAnsi" w:cs="Times New Roman"/>
                <w:sz w:val="18"/>
                <w:szCs w:val="18"/>
              </w:rPr>
              <w:br/>
            </w:r>
            <w:r w:rsidRPr="00311EDB">
              <w:rPr>
                <w:rFonts w:asciiTheme="minorHAnsi" w:eastAsia="Times New Roman" w:hAnsiTheme="minorHAnsi" w:cs="Times New Roman"/>
                <w:sz w:val="18"/>
                <w:szCs w:val="18"/>
              </w:rPr>
              <w:sym w:font="Wingdings" w:char="F06F"/>
            </w:r>
            <w:r w:rsidRPr="00311EDB">
              <w:rPr>
                <w:rFonts w:asciiTheme="minorHAnsi" w:eastAsia="Times New Roman" w:hAnsiTheme="minorHAnsi" w:cs="Times New Roman"/>
                <w:sz w:val="18"/>
                <w:szCs w:val="18"/>
              </w:rPr>
              <w:t xml:space="preserve"> B. N/A if marked by OSPI staff.</w:t>
            </w:r>
          </w:p>
        </w:tc>
        <w:tc>
          <w:tcPr>
            <w:tcW w:w="2250" w:type="dxa"/>
            <w:shd w:val="clear" w:color="auto" w:fill="F2F2F2" w:themeFill="background1" w:themeFillShade="F2"/>
          </w:tcPr>
          <w:p w14:paraId="77FEA5BE"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Compliant</w:t>
            </w:r>
          </w:p>
          <w:p w14:paraId="7F2955C4"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Action Plan Approved</w:t>
            </w:r>
          </w:p>
          <w:p w14:paraId="6FCC4832"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Evidence Needed</w:t>
            </w:r>
          </w:p>
          <w:p w14:paraId="0AFA9A15"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Noncompliant</w:t>
            </w:r>
          </w:p>
          <w:p w14:paraId="4AF5CB1B" w14:textId="77777777" w:rsidR="00080D69" w:rsidRPr="00311EDB" w:rsidRDefault="00080D69" w:rsidP="005D0212">
            <w:pPr>
              <w:rPr>
                <w:rFonts w:asciiTheme="minorHAnsi" w:eastAsia="Times New Roman" w:hAnsiTheme="minorHAnsi" w:cs="Arial"/>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N/A</w:t>
            </w:r>
          </w:p>
        </w:tc>
      </w:tr>
    </w:tbl>
    <w:p w14:paraId="3096FCBE" w14:textId="77777777" w:rsidR="00271C8F" w:rsidRPr="00311EDB" w:rsidRDefault="00271C8F">
      <w:pPr>
        <w:rPr>
          <w:rFonts w:asciiTheme="minorHAnsi" w:hAnsiTheme="minorHAnsi" w:cs="Times New Roman"/>
          <w:sz w:val="18"/>
          <w:szCs w:val="18"/>
        </w:rPr>
      </w:pPr>
    </w:p>
    <w:sectPr w:rsidR="00271C8F" w:rsidRPr="00311EDB" w:rsidSect="00730EA4">
      <w:headerReference w:type="default" r:id="rId17"/>
      <w:footerReference w:type="default" r:id="rId18"/>
      <w:pgSz w:w="15840" w:h="12240" w:orient="landscape" w:code="1"/>
      <w:pgMar w:top="720" w:right="720" w:bottom="720" w:left="720" w:header="288" w:footer="28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1DF8E" w14:textId="77777777" w:rsidR="007F4DE7" w:rsidRDefault="007F4DE7" w:rsidP="007463BD">
      <w:pPr>
        <w:spacing w:after="0" w:line="240" w:lineRule="auto"/>
      </w:pPr>
      <w:r>
        <w:separator/>
      </w:r>
    </w:p>
  </w:endnote>
  <w:endnote w:type="continuationSeparator" w:id="0">
    <w:p w14:paraId="77C31700" w14:textId="77777777" w:rsidR="007F4DE7" w:rsidRDefault="007F4DE7" w:rsidP="00746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b/>
        <w:sz w:val="18"/>
        <w:szCs w:val="18"/>
      </w:rPr>
      <w:id w:val="-209198516"/>
      <w:docPartObj>
        <w:docPartGallery w:val="Page Numbers (Bottom of Page)"/>
        <w:docPartUnique/>
      </w:docPartObj>
    </w:sdtPr>
    <w:sdtEndPr/>
    <w:sdtContent>
      <w:sdt>
        <w:sdtPr>
          <w:rPr>
            <w:rFonts w:asciiTheme="minorHAnsi" w:hAnsiTheme="minorHAnsi"/>
            <w:b/>
            <w:sz w:val="18"/>
            <w:szCs w:val="18"/>
          </w:rPr>
          <w:id w:val="1728636285"/>
          <w:docPartObj>
            <w:docPartGallery w:val="Page Numbers (Top of Page)"/>
            <w:docPartUnique/>
          </w:docPartObj>
        </w:sdtPr>
        <w:sdtEndPr/>
        <w:sdtContent>
          <w:p w14:paraId="66CD1516" w14:textId="53B68E01" w:rsidR="00DC4412" w:rsidRPr="00BE00D2" w:rsidRDefault="00DC4412">
            <w:pPr>
              <w:pStyle w:val="Footer"/>
              <w:jc w:val="center"/>
              <w:rPr>
                <w:rFonts w:asciiTheme="minorHAnsi" w:hAnsiTheme="minorHAnsi"/>
                <w:b/>
                <w:sz w:val="18"/>
                <w:szCs w:val="18"/>
              </w:rPr>
            </w:pPr>
            <w:r w:rsidRPr="00BE00D2">
              <w:rPr>
                <w:rFonts w:asciiTheme="minorHAnsi" w:hAnsiTheme="minorHAnsi"/>
                <w:b/>
                <w:sz w:val="18"/>
                <w:szCs w:val="18"/>
              </w:rPr>
              <w:t xml:space="preserve">Page </w:t>
            </w:r>
            <w:r w:rsidRPr="00BE00D2">
              <w:rPr>
                <w:rFonts w:asciiTheme="minorHAnsi" w:hAnsiTheme="minorHAnsi"/>
                <w:b/>
                <w:bCs/>
                <w:sz w:val="18"/>
                <w:szCs w:val="18"/>
              </w:rPr>
              <w:fldChar w:fldCharType="begin"/>
            </w:r>
            <w:r w:rsidRPr="00BE00D2">
              <w:rPr>
                <w:rFonts w:asciiTheme="minorHAnsi" w:hAnsiTheme="minorHAnsi"/>
                <w:b/>
                <w:bCs/>
                <w:sz w:val="18"/>
                <w:szCs w:val="18"/>
              </w:rPr>
              <w:instrText xml:space="preserve"> PAGE </w:instrText>
            </w:r>
            <w:r w:rsidRPr="00BE00D2">
              <w:rPr>
                <w:rFonts w:asciiTheme="minorHAnsi" w:hAnsiTheme="minorHAnsi"/>
                <w:b/>
                <w:bCs/>
                <w:sz w:val="18"/>
                <w:szCs w:val="18"/>
              </w:rPr>
              <w:fldChar w:fldCharType="separate"/>
            </w:r>
            <w:r w:rsidR="00080D69">
              <w:rPr>
                <w:rFonts w:asciiTheme="minorHAnsi" w:hAnsiTheme="minorHAnsi"/>
                <w:b/>
                <w:bCs/>
                <w:noProof/>
                <w:sz w:val="18"/>
                <w:szCs w:val="18"/>
              </w:rPr>
              <w:t>9</w:t>
            </w:r>
            <w:r w:rsidRPr="00BE00D2">
              <w:rPr>
                <w:rFonts w:asciiTheme="minorHAnsi" w:hAnsiTheme="minorHAnsi"/>
                <w:b/>
                <w:bCs/>
                <w:sz w:val="18"/>
                <w:szCs w:val="18"/>
              </w:rPr>
              <w:fldChar w:fldCharType="end"/>
            </w:r>
            <w:r w:rsidRPr="00BE00D2">
              <w:rPr>
                <w:rFonts w:asciiTheme="minorHAnsi" w:hAnsiTheme="minorHAnsi"/>
                <w:b/>
                <w:sz w:val="18"/>
                <w:szCs w:val="18"/>
              </w:rPr>
              <w:t xml:space="preserve"> of </w:t>
            </w:r>
            <w:r w:rsidRPr="00BE00D2">
              <w:rPr>
                <w:rFonts w:asciiTheme="minorHAnsi" w:hAnsiTheme="minorHAnsi"/>
                <w:b/>
                <w:bCs/>
                <w:sz w:val="18"/>
                <w:szCs w:val="18"/>
              </w:rPr>
              <w:fldChar w:fldCharType="begin"/>
            </w:r>
            <w:r w:rsidRPr="00BE00D2">
              <w:rPr>
                <w:rFonts w:asciiTheme="minorHAnsi" w:hAnsiTheme="minorHAnsi"/>
                <w:b/>
                <w:bCs/>
                <w:sz w:val="18"/>
                <w:szCs w:val="18"/>
              </w:rPr>
              <w:instrText xml:space="preserve"> NUMPAGES  </w:instrText>
            </w:r>
            <w:r w:rsidRPr="00BE00D2">
              <w:rPr>
                <w:rFonts w:asciiTheme="minorHAnsi" w:hAnsiTheme="minorHAnsi"/>
                <w:b/>
                <w:bCs/>
                <w:sz w:val="18"/>
                <w:szCs w:val="18"/>
              </w:rPr>
              <w:fldChar w:fldCharType="separate"/>
            </w:r>
            <w:r w:rsidR="00080D69">
              <w:rPr>
                <w:rFonts w:asciiTheme="minorHAnsi" w:hAnsiTheme="minorHAnsi"/>
                <w:b/>
                <w:bCs/>
                <w:noProof/>
                <w:sz w:val="18"/>
                <w:szCs w:val="18"/>
              </w:rPr>
              <w:t>9</w:t>
            </w:r>
            <w:r w:rsidRPr="00BE00D2">
              <w:rPr>
                <w:rFonts w:asciiTheme="minorHAnsi" w:hAnsiTheme="minorHAnsi"/>
                <w:b/>
                <w:bCs/>
                <w:sz w:val="18"/>
                <w:szCs w:val="18"/>
              </w:rPr>
              <w:fldChar w:fldCharType="end"/>
            </w:r>
          </w:p>
        </w:sdtContent>
      </w:sdt>
    </w:sdtContent>
  </w:sdt>
  <w:p w14:paraId="64AEE434" w14:textId="77777777" w:rsidR="00DC4412" w:rsidRPr="00BC3BB3" w:rsidRDefault="00DC4412" w:rsidP="00BE00D2">
    <w:pPr>
      <w:pStyle w:val="Footer"/>
      <w:rPr>
        <w:rFonts w:asciiTheme="minorHAnsi" w:hAnsiTheme="minorHAnsi"/>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98C9E" w14:textId="77777777" w:rsidR="007F4DE7" w:rsidRDefault="007F4DE7" w:rsidP="007463BD">
      <w:pPr>
        <w:spacing w:after="0" w:line="240" w:lineRule="auto"/>
      </w:pPr>
      <w:r>
        <w:separator/>
      </w:r>
    </w:p>
  </w:footnote>
  <w:footnote w:type="continuationSeparator" w:id="0">
    <w:p w14:paraId="0E4C5F13" w14:textId="77777777" w:rsidR="007F4DE7" w:rsidRDefault="007F4DE7" w:rsidP="00746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6523C" w14:textId="77777777" w:rsidR="00DC4412" w:rsidRPr="00F61805" w:rsidRDefault="00DC4412" w:rsidP="00F61805">
    <w:pPr>
      <w:pStyle w:val="Header"/>
      <w:jc w:val="center"/>
      <w:rPr>
        <w:rFonts w:asciiTheme="minorHAnsi" w:hAnsiTheme="minorHAnsi"/>
        <w:sz w:val="18"/>
        <w:szCs w:val="18"/>
      </w:rPr>
    </w:pPr>
    <w:r>
      <w:rPr>
        <w:rFonts w:asciiTheme="minorHAnsi" w:hAnsiTheme="minorHAnsi"/>
        <w:sz w:val="18"/>
        <w:szCs w:val="18"/>
      </w:rPr>
      <w:t xml:space="preserve">CPR </w:t>
    </w:r>
    <w:r w:rsidRPr="00F61805">
      <w:rPr>
        <w:rFonts w:asciiTheme="minorHAnsi" w:hAnsiTheme="minorHAnsi"/>
        <w:sz w:val="18"/>
        <w:szCs w:val="18"/>
      </w:rPr>
      <w:t>20</w:t>
    </w:r>
    <w:r>
      <w:rPr>
        <w:rFonts w:asciiTheme="minorHAnsi" w:hAnsiTheme="minorHAnsi"/>
        <w:sz w:val="18"/>
        <w:szCs w:val="18"/>
      </w:rPr>
      <w:t>1</w:t>
    </w:r>
    <w:r w:rsidR="000C5591">
      <w:rPr>
        <w:rFonts w:asciiTheme="minorHAnsi" w:hAnsiTheme="minorHAnsi"/>
        <w:sz w:val="18"/>
        <w:szCs w:val="18"/>
      </w:rPr>
      <w:t>7</w:t>
    </w:r>
    <w:r w:rsidR="00007124">
      <w:rPr>
        <w:rFonts w:asciiTheme="minorHAnsi" w:hAnsiTheme="minorHAnsi"/>
        <w:sz w:val="18"/>
        <w:szCs w:val="18"/>
      </w:rPr>
      <w:t>-</w:t>
    </w:r>
    <w:r>
      <w:rPr>
        <w:rFonts w:asciiTheme="minorHAnsi" w:hAnsiTheme="minorHAnsi"/>
        <w:sz w:val="18"/>
        <w:szCs w:val="18"/>
      </w:rPr>
      <w:t>1</w:t>
    </w:r>
    <w:r w:rsidR="000C5591">
      <w:rPr>
        <w:rFonts w:asciiTheme="minorHAnsi" w:hAnsiTheme="minorHAnsi"/>
        <w:sz w:val="18"/>
        <w:szCs w:val="18"/>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440F"/>
    <w:multiLevelType w:val="hybridMultilevel"/>
    <w:tmpl w:val="8306F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82FE4"/>
    <w:multiLevelType w:val="hybridMultilevel"/>
    <w:tmpl w:val="ECA0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07303"/>
    <w:multiLevelType w:val="hybridMultilevel"/>
    <w:tmpl w:val="D032C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D1377"/>
    <w:multiLevelType w:val="hybridMultilevel"/>
    <w:tmpl w:val="7B5C1A82"/>
    <w:lvl w:ilvl="0" w:tplc="0409000F">
      <w:start w:val="1"/>
      <w:numFmt w:val="decimal"/>
      <w:lvlText w:val="%1."/>
      <w:lvlJc w:val="left"/>
      <w:pPr>
        <w:ind w:left="538" w:hanging="360"/>
      </w:pPr>
    </w:lvl>
    <w:lvl w:ilvl="1" w:tplc="04090019" w:tentative="1">
      <w:start w:val="1"/>
      <w:numFmt w:val="lowerLetter"/>
      <w:lvlText w:val="%2."/>
      <w:lvlJc w:val="left"/>
      <w:pPr>
        <w:ind w:left="1258" w:hanging="360"/>
      </w:pPr>
    </w:lvl>
    <w:lvl w:ilvl="2" w:tplc="0409001B" w:tentative="1">
      <w:start w:val="1"/>
      <w:numFmt w:val="lowerRoman"/>
      <w:lvlText w:val="%3."/>
      <w:lvlJc w:val="right"/>
      <w:pPr>
        <w:ind w:left="1978" w:hanging="180"/>
      </w:pPr>
    </w:lvl>
    <w:lvl w:ilvl="3" w:tplc="0409000F" w:tentative="1">
      <w:start w:val="1"/>
      <w:numFmt w:val="decimal"/>
      <w:lvlText w:val="%4."/>
      <w:lvlJc w:val="left"/>
      <w:pPr>
        <w:ind w:left="2698" w:hanging="360"/>
      </w:pPr>
    </w:lvl>
    <w:lvl w:ilvl="4" w:tplc="04090019" w:tentative="1">
      <w:start w:val="1"/>
      <w:numFmt w:val="lowerLetter"/>
      <w:lvlText w:val="%5."/>
      <w:lvlJc w:val="left"/>
      <w:pPr>
        <w:ind w:left="3418" w:hanging="360"/>
      </w:pPr>
    </w:lvl>
    <w:lvl w:ilvl="5" w:tplc="0409001B" w:tentative="1">
      <w:start w:val="1"/>
      <w:numFmt w:val="lowerRoman"/>
      <w:lvlText w:val="%6."/>
      <w:lvlJc w:val="right"/>
      <w:pPr>
        <w:ind w:left="4138" w:hanging="180"/>
      </w:pPr>
    </w:lvl>
    <w:lvl w:ilvl="6" w:tplc="0409000F" w:tentative="1">
      <w:start w:val="1"/>
      <w:numFmt w:val="decimal"/>
      <w:lvlText w:val="%7."/>
      <w:lvlJc w:val="left"/>
      <w:pPr>
        <w:ind w:left="4858" w:hanging="360"/>
      </w:pPr>
    </w:lvl>
    <w:lvl w:ilvl="7" w:tplc="04090019" w:tentative="1">
      <w:start w:val="1"/>
      <w:numFmt w:val="lowerLetter"/>
      <w:lvlText w:val="%8."/>
      <w:lvlJc w:val="left"/>
      <w:pPr>
        <w:ind w:left="5578" w:hanging="360"/>
      </w:pPr>
    </w:lvl>
    <w:lvl w:ilvl="8" w:tplc="0409001B" w:tentative="1">
      <w:start w:val="1"/>
      <w:numFmt w:val="lowerRoman"/>
      <w:lvlText w:val="%9."/>
      <w:lvlJc w:val="right"/>
      <w:pPr>
        <w:ind w:left="6298" w:hanging="180"/>
      </w:pPr>
    </w:lvl>
  </w:abstractNum>
  <w:abstractNum w:abstractNumId="4" w15:restartNumberingAfterBreak="0">
    <w:nsid w:val="24870208"/>
    <w:multiLevelType w:val="hybridMultilevel"/>
    <w:tmpl w:val="4736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915C7"/>
    <w:multiLevelType w:val="hybridMultilevel"/>
    <w:tmpl w:val="69C2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DC225C"/>
    <w:multiLevelType w:val="hybridMultilevel"/>
    <w:tmpl w:val="9DE27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3729E3"/>
    <w:multiLevelType w:val="hybridMultilevel"/>
    <w:tmpl w:val="5DCA6238"/>
    <w:lvl w:ilvl="0" w:tplc="0409000F">
      <w:start w:val="1"/>
      <w:numFmt w:val="decimal"/>
      <w:lvlText w:val="%1."/>
      <w:lvlJc w:val="left"/>
      <w:pPr>
        <w:ind w:left="538" w:hanging="360"/>
      </w:pPr>
    </w:lvl>
    <w:lvl w:ilvl="1" w:tplc="04090019" w:tentative="1">
      <w:start w:val="1"/>
      <w:numFmt w:val="lowerLetter"/>
      <w:lvlText w:val="%2."/>
      <w:lvlJc w:val="left"/>
      <w:pPr>
        <w:ind w:left="1258" w:hanging="360"/>
      </w:pPr>
    </w:lvl>
    <w:lvl w:ilvl="2" w:tplc="0409001B" w:tentative="1">
      <w:start w:val="1"/>
      <w:numFmt w:val="lowerRoman"/>
      <w:lvlText w:val="%3."/>
      <w:lvlJc w:val="right"/>
      <w:pPr>
        <w:ind w:left="1978" w:hanging="180"/>
      </w:pPr>
    </w:lvl>
    <w:lvl w:ilvl="3" w:tplc="0409000F" w:tentative="1">
      <w:start w:val="1"/>
      <w:numFmt w:val="decimal"/>
      <w:lvlText w:val="%4."/>
      <w:lvlJc w:val="left"/>
      <w:pPr>
        <w:ind w:left="2698" w:hanging="360"/>
      </w:pPr>
    </w:lvl>
    <w:lvl w:ilvl="4" w:tplc="04090019" w:tentative="1">
      <w:start w:val="1"/>
      <w:numFmt w:val="lowerLetter"/>
      <w:lvlText w:val="%5."/>
      <w:lvlJc w:val="left"/>
      <w:pPr>
        <w:ind w:left="3418" w:hanging="360"/>
      </w:pPr>
    </w:lvl>
    <w:lvl w:ilvl="5" w:tplc="0409001B" w:tentative="1">
      <w:start w:val="1"/>
      <w:numFmt w:val="lowerRoman"/>
      <w:lvlText w:val="%6."/>
      <w:lvlJc w:val="right"/>
      <w:pPr>
        <w:ind w:left="4138" w:hanging="180"/>
      </w:pPr>
    </w:lvl>
    <w:lvl w:ilvl="6" w:tplc="0409000F" w:tentative="1">
      <w:start w:val="1"/>
      <w:numFmt w:val="decimal"/>
      <w:lvlText w:val="%7."/>
      <w:lvlJc w:val="left"/>
      <w:pPr>
        <w:ind w:left="4858" w:hanging="360"/>
      </w:pPr>
    </w:lvl>
    <w:lvl w:ilvl="7" w:tplc="04090019" w:tentative="1">
      <w:start w:val="1"/>
      <w:numFmt w:val="lowerLetter"/>
      <w:lvlText w:val="%8."/>
      <w:lvlJc w:val="left"/>
      <w:pPr>
        <w:ind w:left="5578" w:hanging="360"/>
      </w:pPr>
    </w:lvl>
    <w:lvl w:ilvl="8" w:tplc="0409001B" w:tentative="1">
      <w:start w:val="1"/>
      <w:numFmt w:val="lowerRoman"/>
      <w:lvlText w:val="%9."/>
      <w:lvlJc w:val="right"/>
      <w:pPr>
        <w:ind w:left="6298" w:hanging="180"/>
      </w:pPr>
    </w:lvl>
  </w:abstractNum>
  <w:abstractNum w:abstractNumId="8" w15:restartNumberingAfterBreak="0">
    <w:nsid w:val="301B360A"/>
    <w:multiLevelType w:val="hybridMultilevel"/>
    <w:tmpl w:val="A9EEB25E"/>
    <w:lvl w:ilvl="0" w:tplc="95E63EF2">
      <w:start w:val="1"/>
      <w:numFmt w:val="decimal"/>
      <w:lvlText w:val="%1."/>
      <w:lvlJc w:val="left"/>
      <w:pPr>
        <w:ind w:left="1080" w:hanging="360"/>
      </w:pPr>
      <w:rPr>
        <w:rFonts w:hint="default"/>
        <w:color w:val="auto"/>
      </w:rPr>
    </w:lvl>
    <w:lvl w:ilvl="1" w:tplc="3F726A50">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9D2B22"/>
    <w:multiLevelType w:val="hybridMultilevel"/>
    <w:tmpl w:val="9E62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7E604D"/>
    <w:multiLevelType w:val="hybridMultilevel"/>
    <w:tmpl w:val="8E746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C96787"/>
    <w:multiLevelType w:val="hybridMultilevel"/>
    <w:tmpl w:val="FEFEF5C2"/>
    <w:lvl w:ilvl="0" w:tplc="04090001">
      <w:start w:val="1"/>
      <w:numFmt w:val="bullet"/>
      <w:lvlText w:val=""/>
      <w:lvlJc w:val="left"/>
      <w:pPr>
        <w:ind w:left="538" w:hanging="360"/>
      </w:pPr>
      <w:rPr>
        <w:rFonts w:ascii="Symbol" w:hAnsi="Symbol" w:hint="default"/>
      </w:rPr>
    </w:lvl>
    <w:lvl w:ilvl="1" w:tplc="04090019" w:tentative="1">
      <w:start w:val="1"/>
      <w:numFmt w:val="lowerLetter"/>
      <w:lvlText w:val="%2."/>
      <w:lvlJc w:val="left"/>
      <w:pPr>
        <w:ind w:left="1258" w:hanging="360"/>
      </w:pPr>
    </w:lvl>
    <w:lvl w:ilvl="2" w:tplc="0409001B" w:tentative="1">
      <w:start w:val="1"/>
      <w:numFmt w:val="lowerRoman"/>
      <w:lvlText w:val="%3."/>
      <w:lvlJc w:val="right"/>
      <w:pPr>
        <w:ind w:left="1978" w:hanging="180"/>
      </w:pPr>
    </w:lvl>
    <w:lvl w:ilvl="3" w:tplc="0409000F" w:tentative="1">
      <w:start w:val="1"/>
      <w:numFmt w:val="decimal"/>
      <w:lvlText w:val="%4."/>
      <w:lvlJc w:val="left"/>
      <w:pPr>
        <w:ind w:left="2698" w:hanging="360"/>
      </w:pPr>
    </w:lvl>
    <w:lvl w:ilvl="4" w:tplc="04090019" w:tentative="1">
      <w:start w:val="1"/>
      <w:numFmt w:val="lowerLetter"/>
      <w:lvlText w:val="%5."/>
      <w:lvlJc w:val="left"/>
      <w:pPr>
        <w:ind w:left="3418" w:hanging="360"/>
      </w:pPr>
    </w:lvl>
    <w:lvl w:ilvl="5" w:tplc="0409001B" w:tentative="1">
      <w:start w:val="1"/>
      <w:numFmt w:val="lowerRoman"/>
      <w:lvlText w:val="%6."/>
      <w:lvlJc w:val="right"/>
      <w:pPr>
        <w:ind w:left="4138" w:hanging="180"/>
      </w:pPr>
    </w:lvl>
    <w:lvl w:ilvl="6" w:tplc="0409000F" w:tentative="1">
      <w:start w:val="1"/>
      <w:numFmt w:val="decimal"/>
      <w:lvlText w:val="%7."/>
      <w:lvlJc w:val="left"/>
      <w:pPr>
        <w:ind w:left="4858" w:hanging="360"/>
      </w:pPr>
    </w:lvl>
    <w:lvl w:ilvl="7" w:tplc="04090019" w:tentative="1">
      <w:start w:val="1"/>
      <w:numFmt w:val="lowerLetter"/>
      <w:lvlText w:val="%8."/>
      <w:lvlJc w:val="left"/>
      <w:pPr>
        <w:ind w:left="5578" w:hanging="360"/>
      </w:pPr>
    </w:lvl>
    <w:lvl w:ilvl="8" w:tplc="0409001B" w:tentative="1">
      <w:start w:val="1"/>
      <w:numFmt w:val="lowerRoman"/>
      <w:lvlText w:val="%9."/>
      <w:lvlJc w:val="right"/>
      <w:pPr>
        <w:ind w:left="6298" w:hanging="180"/>
      </w:pPr>
    </w:lvl>
  </w:abstractNum>
  <w:abstractNum w:abstractNumId="12" w15:restartNumberingAfterBreak="0">
    <w:nsid w:val="3E2A1566"/>
    <w:multiLevelType w:val="hybridMultilevel"/>
    <w:tmpl w:val="147AF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785B9C"/>
    <w:multiLevelType w:val="hybridMultilevel"/>
    <w:tmpl w:val="397CC89E"/>
    <w:lvl w:ilvl="0" w:tplc="04090001">
      <w:start w:val="1"/>
      <w:numFmt w:val="bullet"/>
      <w:lvlText w:val=""/>
      <w:lvlJc w:val="left"/>
      <w:pPr>
        <w:ind w:left="144" w:hanging="360"/>
      </w:pPr>
      <w:rPr>
        <w:rFonts w:ascii="Symbol" w:hAnsi="Symbol" w:hint="default"/>
        <w:sz w:val="18"/>
        <w:szCs w:val="18"/>
      </w:rPr>
    </w:lvl>
    <w:lvl w:ilvl="1" w:tplc="04090003">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4" w15:restartNumberingAfterBreak="0">
    <w:nsid w:val="4C9B0E81"/>
    <w:multiLevelType w:val="hybridMultilevel"/>
    <w:tmpl w:val="5DF6F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BF2A39"/>
    <w:multiLevelType w:val="hybridMultilevel"/>
    <w:tmpl w:val="C5F28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438117B"/>
    <w:multiLevelType w:val="hybridMultilevel"/>
    <w:tmpl w:val="7B5C1A82"/>
    <w:lvl w:ilvl="0" w:tplc="0409000F">
      <w:start w:val="1"/>
      <w:numFmt w:val="decimal"/>
      <w:lvlText w:val="%1."/>
      <w:lvlJc w:val="left"/>
      <w:pPr>
        <w:ind w:left="538" w:hanging="360"/>
      </w:pPr>
    </w:lvl>
    <w:lvl w:ilvl="1" w:tplc="04090019" w:tentative="1">
      <w:start w:val="1"/>
      <w:numFmt w:val="lowerLetter"/>
      <w:lvlText w:val="%2."/>
      <w:lvlJc w:val="left"/>
      <w:pPr>
        <w:ind w:left="1258" w:hanging="360"/>
      </w:pPr>
    </w:lvl>
    <w:lvl w:ilvl="2" w:tplc="0409001B" w:tentative="1">
      <w:start w:val="1"/>
      <w:numFmt w:val="lowerRoman"/>
      <w:lvlText w:val="%3."/>
      <w:lvlJc w:val="right"/>
      <w:pPr>
        <w:ind w:left="1978" w:hanging="180"/>
      </w:pPr>
    </w:lvl>
    <w:lvl w:ilvl="3" w:tplc="0409000F" w:tentative="1">
      <w:start w:val="1"/>
      <w:numFmt w:val="decimal"/>
      <w:lvlText w:val="%4."/>
      <w:lvlJc w:val="left"/>
      <w:pPr>
        <w:ind w:left="2698" w:hanging="360"/>
      </w:pPr>
    </w:lvl>
    <w:lvl w:ilvl="4" w:tplc="04090019" w:tentative="1">
      <w:start w:val="1"/>
      <w:numFmt w:val="lowerLetter"/>
      <w:lvlText w:val="%5."/>
      <w:lvlJc w:val="left"/>
      <w:pPr>
        <w:ind w:left="3418" w:hanging="360"/>
      </w:pPr>
    </w:lvl>
    <w:lvl w:ilvl="5" w:tplc="0409001B" w:tentative="1">
      <w:start w:val="1"/>
      <w:numFmt w:val="lowerRoman"/>
      <w:lvlText w:val="%6."/>
      <w:lvlJc w:val="right"/>
      <w:pPr>
        <w:ind w:left="4138" w:hanging="180"/>
      </w:pPr>
    </w:lvl>
    <w:lvl w:ilvl="6" w:tplc="0409000F" w:tentative="1">
      <w:start w:val="1"/>
      <w:numFmt w:val="decimal"/>
      <w:lvlText w:val="%7."/>
      <w:lvlJc w:val="left"/>
      <w:pPr>
        <w:ind w:left="4858" w:hanging="360"/>
      </w:pPr>
    </w:lvl>
    <w:lvl w:ilvl="7" w:tplc="04090019" w:tentative="1">
      <w:start w:val="1"/>
      <w:numFmt w:val="lowerLetter"/>
      <w:lvlText w:val="%8."/>
      <w:lvlJc w:val="left"/>
      <w:pPr>
        <w:ind w:left="5578" w:hanging="360"/>
      </w:pPr>
    </w:lvl>
    <w:lvl w:ilvl="8" w:tplc="0409001B" w:tentative="1">
      <w:start w:val="1"/>
      <w:numFmt w:val="lowerRoman"/>
      <w:lvlText w:val="%9."/>
      <w:lvlJc w:val="right"/>
      <w:pPr>
        <w:ind w:left="6298" w:hanging="180"/>
      </w:pPr>
    </w:lvl>
  </w:abstractNum>
  <w:abstractNum w:abstractNumId="17" w15:restartNumberingAfterBreak="0">
    <w:nsid w:val="70066DFA"/>
    <w:multiLevelType w:val="hybridMultilevel"/>
    <w:tmpl w:val="73D8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9C5AD6"/>
    <w:multiLevelType w:val="hybridMultilevel"/>
    <w:tmpl w:val="3888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BF5239"/>
    <w:multiLevelType w:val="hybridMultilevel"/>
    <w:tmpl w:val="4E1C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B543F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8CE4F77"/>
    <w:multiLevelType w:val="hybridMultilevel"/>
    <w:tmpl w:val="095A36EC"/>
    <w:lvl w:ilvl="0" w:tplc="0409000F">
      <w:start w:val="1"/>
      <w:numFmt w:val="decimal"/>
      <w:lvlText w:val="%1."/>
      <w:lvlJc w:val="left"/>
      <w:pPr>
        <w:ind w:left="538" w:hanging="360"/>
      </w:pPr>
    </w:lvl>
    <w:lvl w:ilvl="1" w:tplc="04090019" w:tentative="1">
      <w:start w:val="1"/>
      <w:numFmt w:val="lowerLetter"/>
      <w:lvlText w:val="%2."/>
      <w:lvlJc w:val="left"/>
      <w:pPr>
        <w:ind w:left="1258" w:hanging="360"/>
      </w:pPr>
    </w:lvl>
    <w:lvl w:ilvl="2" w:tplc="0409001B" w:tentative="1">
      <w:start w:val="1"/>
      <w:numFmt w:val="lowerRoman"/>
      <w:lvlText w:val="%3."/>
      <w:lvlJc w:val="right"/>
      <w:pPr>
        <w:ind w:left="1978" w:hanging="180"/>
      </w:pPr>
    </w:lvl>
    <w:lvl w:ilvl="3" w:tplc="0409000F" w:tentative="1">
      <w:start w:val="1"/>
      <w:numFmt w:val="decimal"/>
      <w:lvlText w:val="%4."/>
      <w:lvlJc w:val="left"/>
      <w:pPr>
        <w:ind w:left="2698" w:hanging="360"/>
      </w:pPr>
    </w:lvl>
    <w:lvl w:ilvl="4" w:tplc="04090019" w:tentative="1">
      <w:start w:val="1"/>
      <w:numFmt w:val="lowerLetter"/>
      <w:lvlText w:val="%5."/>
      <w:lvlJc w:val="left"/>
      <w:pPr>
        <w:ind w:left="3418" w:hanging="360"/>
      </w:pPr>
    </w:lvl>
    <w:lvl w:ilvl="5" w:tplc="0409001B" w:tentative="1">
      <w:start w:val="1"/>
      <w:numFmt w:val="lowerRoman"/>
      <w:lvlText w:val="%6."/>
      <w:lvlJc w:val="right"/>
      <w:pPr>
        <w:ind w:left="4138" w:hanging="180"/>
      </w:pPr>
    </w:lvl>
    <w:lvl w:ilvl="6" w:tplc="0409000F" w:tentative="1">
      <w:start w:val="1"/>
      <w:numFmt w:val="decimal"/>
      <w:lvlText w:val="%7."/>
      <w:lvlJc w:val="left"/>
      <w:pPr>
        <w:ind w:left="4858" w:hanging="360"/>
      </w:pPr>
    </w:lvl>
    <w:lvl w:ilvl="7" w:tplc="04090019" w:tentative="1">
      <w:start w:val="1"/>
      <w:numFmt w:val="lowerLetter"/>
      <w:lvlText w:val="%8."/>
      <w:lvlJc w:val="left"/>
      <w:pPr>
        <w:ind w:left="5578" w:hanging="360"/>
      </w:pPr>
    </w:lvl>
    <w:lvl w:ilvl="8" w:tplc="0409001B" w:tentative="1">
      <w:start w:val="1"/>
      <w:numFmt w:val="lowerRoman"/>
      <w:lvlText w:val="%9."/>
      <w:lvlJc w:val="right"/>
      <w:pPr>
        <w:ind w:left="6298" w:hanging="180"/>
      </w:pPr>
    </w:lvl>
  </w:abstractNum>
  <w:abstractNum w:abstractNumId="22" w15:restartNumberingAfterBreak="0">
    <w:nsid w:val="7ACB147B"/>
    <w:multiLevelType w:val="hybridMultilevel"/>
    <w:tmpl w:val="B7C2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FD7433"/>
    <w:multiLevelType w:val="hybridMultilevel"/>
    <w:tmpl w:val="3940B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7"/>
  </w:num>
  <w:num w:numId="4">
    <w:abstractNumId w:val="12"/>
  </w:num>
  <w:num w:numId="5">
    <w:abstractNumId w:val="9"/>
  </w:num>
  <w:num w:numId="6">
    <w:abstractNumId w:val="6"/>
  </w:num>
  <w:num w:numId="7">
    <w:abstractNumId w:val="8"/>
  </w:num>
  <w:num w:numId="8">
    <w:abstractNumId w:val="15"/>
  </w:num>
  <w:num w:numId="9">
    <w:abstractNumId w:val="2"/>
  </w:num>
  <w:num w:numId="10">
    <w:abstractNumId w:val="19"/>
  </w:num>
  <w:num w:numId="11">
    <w:abstractNumId w:val="14"/>
  </w:num>
  <w:num w:numId="12">
    <w:abstractNumId w:val="10"/>
  </w:num>
  <w:num w:numId="13">
    <w:abstractNumId w:val="3"/>
  </w:num>
  <w:num w:numId="14">
    <w:abstractNumId w:val="1"/>
  </w:num>
  <w:num w:numId="15">
    <w:abstractNumId w:val="5"/>
  </w:num>
  <w:num w:numId="16">
    <w:abstractNumId w:val="21"/>
  </w:num>
  <w:num w:numId="17">
    <w:abstractNumId w:val="22"/>
  </w:num>
  <w:num w:numId="18">
    <w:abstractNumId w:val="7"/>
  </w:num>
  <w:num w:numId="19">
    <w:abstractNumId w:val="18"/>
  </w:num>
  <w:num w:numId="20">
    <w:abstractNumId w:val="16"/>
  </w:num>
  <w:num w:numId="21">
    <w:abstractNumId w:val="23"/>
  </w:num>
  <w:num w:numId="22">
    <w:abstractNumId w:val="4"/>
  </w:num>
  <w:num w:numId="23">
    <w:abstractNumId w:val="0"/>
  </w:num>
  <w:num w:numId="24">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62A"/>
    <w:rsid w:val="000019F9"/>
    <w:rsid w:val="00002F14"/>
    <w:rsid w:val="0000388F"/>
    <w:rsid w:val="000047A8"/>
    <w:rsid w:val="0000563F"/>
    <w:rsid w:val="00005BED"/>
    <w:rsid w:val="000065F1"/>
    <w:rsid w:val="00007124"/>
    <w:rsid w:val="00010233"/>
    <w:rsid w:val="000112BE"/>
    <w:rsid w:val="00014E19"/>
    <w:rsid w:val="000150EE"/>
    <w:rsid w:val="000171C9"/>
    <w:rsid w:val="00020CA0"/>
    <w:rsid w:val="00021D2E"/>
    <w:rsid w:val="000234C7"/>
    <w:rsid w:val="000244F9"/>
    <w:rsid w:val="00030826"/>
    <w:rsid w:val="000338AB"/>
    <w:rsid w:val="00034AD6"/>
    <w:rsid w:val="00034C47"/>
    <w:rsid w:val="00036304"/>
    <w:rsid w:val="00040400"/>
    <w:rsid w:val="00050745"/>
    <w:rsid w:val="000520F5"/>
    <w:rsid w:val="00052668"/>
    <w:rsid w:val="00054916"/>
    <w:rsid w:val="0005542A"/>
    <w:rsid w:val="000579D5"/>
    <w:rsid w:val="00060DC4"/>
    <w:rsid w:val="000615B4"/>
    <w:rsid w:val="00063CEB"/>
    <w:rsid w:val="00063E18"/>
    <w:rsid w:val="00064BC4"/>
    <w:rsid w:val="0006527A"/>
    <w:rsid w:val="00066773"/>
    <w:rsid w:val="00067401"/>
    <w:rsid w:val="00074AC2"/>
    <w:rsid w:val="00074DC7"/>
    <w:rsid w:val="000764F0"/>
    <w:rsid w:val="00076835"/>
    <w:rsid w:val="00076D53"/>
    <w:rsid w:val="00077C75"/>
    <w:rsid w:val="00080056"/>
    <w:rsid w:val="00080D69"/>
    <w:rsid w:val="00084D60"/>
    <w:rsid w:val="000858CE"/>
    <w:rsid w:val="00085D3E"/>
    <w:rsid w:val="00087D52"/>
    <w:rsid w:val="00087E72"/>
    <w:rsid w:val="0009355B"/>
    <w:rsid w:val="00096FC1"/>
    <w:rsid w:val="0009711E"/>
    <w:rsid w:val="00097EED"/>
    <w:rsid w:val="000A4B4A"/>
    <w:rsid w:val="000B0A28"/>
    <w:rsid w:val="000B2BD8"/>
    <w:rsid w:val="000B6778"/>
    <w:rsid w:val="000B6866"/>
    <w:rsid w:val="000C4836"/>
    <w:rsid w:val="000C4CD7"/>
    <w:rsid w:val="000C53C1"/>
    <w:rsid w:val="000C5591"/>
    <w:rsid w:val="000D006B"/>
    <w:rsid w:val="000D1FE6"/>
    <w:rsid w:val="000D2E83"/>
    <w:rsid w:val="000D30C6"/>
    <w:rsid w:val="000D5CD9"/>
    <w:rsid w:val="000D5F77"/>
    <w:rsid w:val="000D6D16"/>
    <w:rsid w:val="000D71B6"/>
    <w:rsid w:val="000D7BD3"/>
    <w:rsid w:val="000E0C0C"/>
    <w:rsid w:val="000E0F22"/>
    <w:rsid w:val="000E1787"/>
    <w:rsid w:val="000E3B10"/>
    <w:rsid w:val="000E46C2"/>
    <w:rsid w:val="000E6A26"/>
    <w:rsid w:val="000E769D"/>
    <w:rsid w:val="000F40DB"/>
    <w:rsid w:val="000F74FF"/>
    <w:rsid w:val="000F7E69"/>
    <w:rsid w:val="00101360"/>
    <w:rsid w:val="00103372"/>
    <w:rsid w:val="0010350E"/>
    <w:rsid w:val="001112A1"/>
    <w:rsid w:val="00113011"/>
    <w:rsid w:val="00114BDF"/>
    <w:rsid w:val="00115435"/>
    <w:rsid w:val="00115FAF"/>
    <w:rsid w:val="0011721A"/>
    <w:rsid w:val="00117562"/>
    <w:rsid w:val="00121BD2"/>
    <w:rsid w:val="00123C73"/>
    <w:rsid w:val="00123D80"/>
    <w:rsid w:val="001279CD"/>
    <w:rsid w:val="0013009C"/>
    <w:rsid w:val="00131515"/>
    <w:rsid w:val="001316A1"/>
    <w:rsid w:val="00135693"/>
    <w:rsid w:val="00136393"/>
    <w:rsid w:val="00136FF0"/>
    <w:rsid w:val="00144A85"/>
    <w:rsid w:val="001522E2"/>
    <w:rsid w:val="001537AB"/>
    <w:rsid w:val="0015439C"/>
    <w:rsid w:val="00155F3E"/>
    <w:rsid w:val="00160AD6"/>
    <w:rsid w:val="00162015"/>
    <w:rsid w:val="00163758"/>
    <w:rsid w:val="00164E1F"/>
    <w:rsid w:val="00165F0D"/>
    <w:rsid w:val="00166100"/>
    <w:rsid w:val="00166F20"/>
    <w:rsid w:val="00171166"/>
    <w:rsid w:val="00171C80"/>
    <w:rsid w:val="00171CBC"/>
    <w:rsid w:val="00172B67"/>
    <w:rsid w:val="001735D1"/>
    <w:rsid w:val="001738AE"/>
    <w:rsid w:val="00173F03"/>
    <w:rsid w:val="0017727B"/>
    <w:rsid w:val="001840D0"/>
    <w:rsid w:val="00184D45"/>
    <w:rsid w:val="00185048"/>
    <w:rsid w:val="001853C1"/>
    <w:rsid w:val="001864D8"/>
    <w:rsid w:val="001941C5"/>
    <w:rsid w:val="001978BB"/>
    <w:rsid w:val="001A3C91"/>
    <w:rsid w:val="001A473E"/>
    <w:rsid w:val="001B02D4"/>
    <w:rsid w:val="001B067C"/>
    <w:rsid w:val="001B0736"/>
    <w:rsid w:val="001B0926"/>
    <w:rsid w:val="001B455D"/>
    <w:rsid w:val="001B4FB1"/>
    <w:rsid w:val="001B6E72"/>
    <w:rsid w:val="001C259A"/>
    <w:rsid w:val="001C3DB5"/>
    <w:rsid w:val="001C6CE7"/>
    <w:rsid w:val="001D1ADC"/>
    <w:rsid w:val="001D2AB2"/>
    <w:rsid w:val="001D3D1D"/>
    <w:rsid w:val="001D51FA"/>
    <w:rsid w:val="001E06B1"/>
    <w:rsid w:val="001E235E"/>
    <w:rsid w:val="001E2B89"/>
    <w:rsid w:val="001E45EB"/>
    <w:rsid w:val="001E5DBB"/>
    <w:rsid w:val="001E6272"/>
    <w:rsid w:val="001E7638"/>
    <w:rsid w:val="001F0002"/>
    <w:rsid w:val="001F2795"/>
    <w:rsid w:val="001F3BD4"/>
    <w:rsid w:val="001F51B1"/>
    <w:rsid w:val="001F51D2"/>
    <w:rsid w:val="001F7495"/>
    <w:rsid w:val="001F7A95"/>
    <w:rsid w:val="00200E88"/>
    <w:rsid w:val="00213064"/>
    <w:rsid w:val="00216A59"/>
    <w:rsid w:val="00222854"/>
    <w:rsid w:val="00224A9E"/>
    <w:rsid w:val="00231B6E"/>
    <w:rsid w:val="00232FBF"/>
    <w:rsid w:val="002335CA"/>
    <w:rsid w:val="00235DEC"/>
    <w:rsid w:val="00236ECB"/>
    <w:rsid w:val="00240097"/>
    <w:rsid w:val="00242530"/>
    <w:rsid w:val="00244919"/>
    <w:rsid w:val="00245073"/>
    <w:rsid w:val="002459A5"/>
    <w:rsid w:val="00246EB8"/>
    <w:rsid w:val="00250EAA"/>
    <w:rsid w:val="00251F69"/>
    <w:rsid w:val="00252392"/>
    <w:rsid w:val="0025309B"/>
    <w:rsid w:val="00254C7D"/>
    <w:rsid w:val="00256453"/>
    <w:rsid w:val="00263969"/>
    <w:rsid w:val="002649C5"/>
    <w:rsid w:val="002679A2"/>
    <w:rsid w:val="00271C8F"/>
    <w:rsid w:val="002728A0"/>
    <w:rsid w:val="00276698"/>
    <w:rsid w:val="00277A51"/>
    <w:rsid w:val="0028124E"/>
    <w:rsid w:val="002A403E"/>
    <w:rsid w:val="002A7313"/>
    <w:rsid w:val="002B0B2B"/>
    <w:rsid w:val="002B381C"/>
    <w:rsid w:val="002B6984"/>
    <w:rsid w:val="002B798F"/>
    <w:rsid w:val="002C0DB8"/>
    <w:rsid w:val="002C0EBE"/>
    <w:rsid w:val="002C277F"/>
    <w:rsid w:val="002C27D6"/>
    <w:rsid w:val="002C6A6A"/>
    <w:rsid w:val="002D1DB1"/>
    <w:rsid w:val="002D3AF5"/>
    <w:rsid w:val="002D44FF"/>
    <w:rsid w:val="002D5F38"/>
    <w:rsid w:val="002D6E4F"/>
    <w:rsid w:val="002E1F58"/>
    <w:rsid w:val="002E2130"/>
    <w:rsid w:val="002E4060"/>
    <w:rsid w:val="002E6606"/>
    <w:rsid w:val="002F0C05"/>
    <w:rsid w:val="003016C1"/>
    <w:rsid w:val="003019EF"/>
    <w:rsid w:val="00301A40"/>
    <w:rsid w:val="00303F74"/>
    <w:rsid w:val="003059AC"/>
    <w:rsid w:val="00305A28"/>
    <w:rsid w:val="003107B5"/>
    <w:rsid w:val="00310A94"/>
    <w:rsid w:val="00310EA1"/>
    <w:rsid w:val="003112C2"/>
    <w:rsid w:val="00311EDB"/>
    <w:rsid w:val="003122EB"/>
    <w:rsid w:val="00316D32"/>
    <w:rsid w:val="0031706D"/>
    <w:rsid w:val="00320761"/>
    <w:rsid w:val="00327596"/>
    <w:rsid w:val="0032785F"/>
    <w:rsid w:val="003279F2"/>
    <w:rsid w:val="00332F09"/>
    <w:rsid w:val="00334149"/>
    <w:rsid w:val="003351F3"/>
    <w:rsid w:val="003368C2"/>
    <w:rsid w:val="00337F33"/>
    <w:rsid w:val="00341EDE"/>
    <w:rsid w:val="00342116"/>
    <w:rsid w:val="00346845"/>
    <w:rsid w:val="00346995"/>
    <w:rsid w:val="003472D7"/>
    <w:rsid w:val="00350FFB"/>
    <w:rsid w:val="00353953"/>
    <w:rsid w:val="003579FA"/>
    <w:rsid w:val="00361D85"/>
    <w:rsid w:val="00363D6E"/>
    <w:rsid w:val="00365FDF"/>
    <w:rsid w:val="0036620D"/>
    <w:rsid w:val="00370708"/>
    <w:rsid w:val="0037180A"/>
    <w:rsid w:val="00372003"/>
    <w:rsid w:val="003732B6"/>
    <w:rsid w:val="0037520C"/>
    <w:rsid w:val="0037679E"/>
    <w:rsid w:val="00377CB8"/>
    <w:rsid w:val="00377D80"/>
    <w:rsid w:val="00384647"/>
    <w:rsid w:val="00384DE1"/>
    <w:rsid w:val="003852CA"/>
    <w:rsid w:val="00385C5F"/>
    <w:rsid w:val="00386ABA"/>
    <w:rsid w:val="003901F8"/>
    <w:rsid w:val="003909AC"/>
    <w:rsid w:val="00391ECF"/>
    <w:rsid w:val="00392C43"/>
    <w:rsid w:val="003940CB"/>
    <w:rsid w:val="003959D9"/>
    <w:rsid w:val="00396FCD"/>
    <w:rsid w:val="003A1311"/>
    <w:rsid w:val="003A1AD0"/>
    <w:rsid w:val="003A2BB5"/>
    <w:rsid w:val="003A3181"/>
    <w:rsid w:val="003B1A28"/>
    <w:rsid w:val="003B2240"/>
    <w:rsid w:val="003B6397"/>
    <w:rsid w:val="003C3B24"/>
    <w:rsid w:val="003C5E72"/>
    <w:rsid w:val="003D259E"/>
    <w:rsid w:val="003D45FD"/>
    <w:rsid w:val="003D707E"/>
    <w:rsid w:val="003E1816"/>
    <w:rsid w:val="003E19C8"/>
    <w:rsid w:val="003E3380"/>
    <w:rsid w:val="003E7514"/>
    <w:rsid w:val="003F04B2"/>
    <w:rsid w:val="003F119B"/>
    <w:rsid w:val="003F6804"/>
    <w:rsid w:val="003F7463"/>
    <w:rsid w:val="004004C2"/>
    <w:rsid w:val="00402FCF"/>
    <w:rsid w:val="0040335C"/>
    <w:rsid w:val="00405203"/>
    <w:rsid w:val="00407A68"/>
    <w:rsid w:val="00412584"/>
    <w:rsid w:val="00413C27"/>
    <w:rsid w:val="00416159"/>
    <w:rsid w:val="00416E6F"/>
    <w:rsid w:val="004256A4"/>
    <w:rsid w:val="00425E09"/>
    <w:rsid w:val="004273A7"/>
    <w:rsid w:val="004318DD"/>
    <w:rsid w:val="004349DE"/>
    <w:rsid w:val="00434FC1"/>
    <w:rsid w:val="00435000"/>
    <w:rsid w:val="00441316"/>
    <w:rsid w:val="004427C3"/>
    <w:rsid w:val="004441F5"/>
    <w:rsid w:val="00445194"/>
    <w:rsid w:val="00445431"/>
    <w:rsid w:val="0044702C"/>
    <w:rsid w:val="00447482"/>
    <w:rsid w:val="004524CA"/>
    <w:rsid w:val="00453697"/>
    <w:rsid w:val="0045416E"/>
    <w:rsid w:val="00460A96"/>
    <w:rsid w:val="00462753"/>
    <w:rsid w:val="00463327"/>
    <w:rsid w:val="004669F0"/>
    <w:rsid w:val="00470BEA"/>
    <w:rsid w:val="004710A1"/>
    <w:rsid w:val="00471F7D"/>
    <w:rsid w:val="0047650E"/>
    <w:rsid w:val="004815CC"/>
    <w:rsid w:val="00482C8B"/>
    <w:rsid w:val="00485143"/>
    <w:rsid w:val="0048763E"/>
    <w:rsid w:val="00490E11"/>
    <w:rsid w:val="00491DF1"/>
    <w:rsid w:val="00493122"/>
    <w:rsid w:val="00494E07"/>
    <w:rsid w:val="00495C33"/>
    <w:rsid w:val="00497757"/>
    <w:rsid w:val="00497B5B"/>
    <w:rsid w:val="004A2FC7"/>
    <w:rsid w:val="004A5A1B"/>
    <w:rsid w:val="004B028E"/>
    <w:rsid w:val="004B11FD"/>
    <w:rsid w:val="004B2DE0"/>
    <w:rsid w:val="004B3FBE"/>
    <w:rsid w:val="004B6B5B"/>
    <w:rsid w:val="004C086B"/>
    <w:rsid w:val="004C093D"/>
    <w:rsid w:val="004C25B9"/>
    <w:rsid w:val="004C298F"/>
    <w:rsid w:val="004C32BB"/>
    <w:rsid w:val="004C3FBB"/>
    <w:rsid w:val="004D03DE"/>
    <w:rsid w:val="004D05C4"/>
    <w:rsid w:val="004D234B"/>
    <w:rsid w:val="004D3C57"/>
    <w:rsid w:val="004D508E"/>
    <w:rsid w:val="004D55C7"/>
    <w:rsid w:val="004D70A5"/>
    <w:rsid w:val="004E31FC"/>
    <w:rsid w:val="004E3C1F"/>
    <w:rsid w:val="004E4078"/>
    <w:rsid w:val="004F402C"/>
    <w:rsid w:val="004F46A8"/>
    <w:rsid w:val="004F489A"/>
    <w:rsid w:val="004F6CCA"/>
    <w:rsid w:val="00501AD2"/>
    <w:rsid w:val="00502715"/>
    <w:rsid w:val="00504815"/>
    <w:rsid w:val="00506EC6"/>
    <w:rsid w:val="00510062"/>
    <w:rsid w:val="005110ED"/>
    <w:rsid w:val="005112B0"/>
    <w:rsid w:val="00511C75"/>
    <w:rsid w:val="00512361"/>
    <w:rsid w:val="00514E1C"/>
    <w:rsid w:val="005154A1"/>
    <w:rsid w:val="00516C9E"/>
    <w:rsid w:val="00520541"/>
    <w:rsid w:val="00523D4C"/>
    <w:rsid w:val="00523E1C"/>
    <w:rsid w:val="0052439B"/>
    <w:rsid w:val="00524778"/>
    <w:rsid w:val="00526AE9"/>
    <w:rsid w:val="005326EE"/>
    <w:rsid w:val="00536C20"/>
    <w:rsid w:val="00537F2C"/>
    <w:rsid w:val="00542818"/>
    <w:rsid w:val="0054337A"/>
    <w:rsid w:val="00543C3A"/>
    <w:rsid w:val="005444D0"/>
    <w:rsid w:val="005462DC"/>
    <w:rsid w:val="0054727B"/>
    <w:rsid w:val="00550392"/>
    <w:rsid w:val="00551916"/>
    <w:rsid w:val="00553161"/>
    <w:rsid w:val="005566C8"/>
    <w:rsid w:val="0056327E"/>
    <w:rsid w:val="005648B4"/>
    <w:rsid w:val="00571E66"/>
    <w:rsid w:val="005752DD"/>
    <w:rsid w:val="005801D7"/>
    <w:rsid w:val="005810BA"/>
    <w:rsid w:val="00581C33"/>
    <w:rsid w:val="00582ABB"/>
    <w:rsid w:val="005838D1"/>
    <w:rsid w:val="005850C9"/>
    <w:rsid w:val="00586757"/>
    <w:rsid w:val="005872B6"/>
    <w:rsid w:val="00587469"/>
    <w:rsid w:val="00590E48"/>
    <w:rsid w:val="005929F0"/>
    <w:rsid w:val="00592B4F"/>
    <w:rsid w:val="00593300"/>
    <w:rsid w:val="00593DA2"/>
    <w:rsid w:val="0059676C"/>
    <w:rsid w:val="005A11D3"/>
    <w:rsid w:val="005A16B0"/>
    <w:rsid w:val="005A3BA6"/>
    <w:rsid w:val="005A5C33"/>
    <w:rsid w:val="005A73D1"/>
    <w:rsid w:val="005B1FAE"/>
    <w:rsid w:val="005B57A9"/>
    <w:rsid w:val="005C1C12"/>
    <w:rsid w:val="005C2D9D"/>
    <w:rsid w:val="005D0212"/>
    <w:rsid w:val="005D1059"/>
    <w:rsid w:val="005D1EC4"/>
    <w:rsid w:val="005D2629"/>
    <w:rsid w:val="005D59E2"/>
    <w:rsid w:val="005E036B"/>
    <w:rsid w:val="005E2977"/>
    <w:rsid w:val="005E2E58"/>
    <w:rsid w:val="005E358F"/>
    <w:rsid w:val="005E3D7B"/>
    <w:rsid w:val="005E6994"/>
    <w:rsid w:val="005E7215"/>
    <w:rsid w:val="005F0E99"/>
    <w:rsid w:val="005F2118"/>
    <w:rsid w:val="005F21F6"/>
    <w:rsid w:val="005F7959"/>
    <w:rsid w:val="00601852"/>
    <w:rsid w:val="006035B7"/>
    <w:rsid w:val="00606D0A"/>
    <w:rsid w:val="006102AC"/>
    <w:rsid w:val="00610B54"/>
    <w:rsid w:val="006121A1"/>
    <w:rsid w:val="00615641"/>
    <w:rsid w:val="006166A6"/>
    <w:rsid w:val="00616DA9"/>
    <w:rsid w:val="00617923"/>
    <w:rsid w:val="006233E9"/>
    <w:rsid w:val="00624705"/>
    <w:rsid w:val="0063161B"/>
    <w:rsid w:val="006330D5"/>
    <w:rsid w:val="0063533F"/>
    <w:rsid w:val="006368B7"/>
    <w:rsid w:val="00636A0D"/>
    <w:rsid w:val="00636D3E"/>
    <w:rsid w:val="00636D55"/>
    <w:rsid w:val="006411A7"/>
    <w:rsid w:val="006416DF"/>
    <w:rsid w:val="00641850"/>
    <w:rsid w:val="00641FDC"/>
    <w:rsid w:val="00643836"/>
    <w:rsid w:val="00643F5A"/>
    <w:rsid w:val="00645A27"/>
    <w:rsid w:val="00647782"/>
    <w:rsid w:val="00655521"/>
    <w:rsid w:val="0065705E"/>
    <w:rsid w:val="0066050A"/>
    <w:rsid w:val="00663C33"/>
    <w:rsid w:val="00664A1E"/>
    <w:rsid w:val="00665CCE"/>
    <w:rsid w:val="00670F10"/>
    <w:rsid w:val="00674681"/>
    <w:rsid w:val="00674E60"/>
    <w:rsid w:val="006750AE"/>
    <w:rsid w:val="0067673C"/>
    <w:rsid w:val="00676C76"/>
    <w:rsid w:val="006808A9"/>
    <w:rsid w:val="006830E7"/>
    <w:rsid w:val="00686386"/>
    <w:rsid w:val="006878F2"/>
    <w:rsid w:val="00692761"/>
    <w:rsid w:val="0069364A"/>
    <w:rsid w:val="006953D4"/>
    <w:rsid w:val="00696699"/>
    <w:rsid w:val="006A0810"/>
    <w:rsid w:val="006A08D6"/>
    <w:rsid w:val="006A2DEE"/>
    <w:rsid w:val="006A3782"/>
    <w:rsid w:val="006A465A"/>
    <w:rsid w:val="006A48F1"/>
    <w:rsid w:val="006A723E"/>
    <w:rsid w:val="006B004B"/>
    <w:rsid w:val="006B2493"/>
    <w:rsid w:val="006B2783"/>
    <w:rsid w:val="006B4104"/>
    <w:rsid w:val="006B46A4"/>
    <w:rsid w:val="006B66CE"/>
    <w:rsid w:val="006C00A0"/>
    <w:rsid w:val="006C19AF"/>
    <w:rsid w:val="006C2167"/>
    <w:rsid w:val="006C4BA2"/>
    <w:rsid w:val="006C59BF"/>
    <w:rsid w:val="006C7868"/>
    <w:rsid w:val="006D1294"/>
    <w:rsid w:val="006D273F"/>
    <w:rsid w:val="006D40B1"/>
    <w:rsid w:val="006D4CEB"/>
    <w:rsid w:val="006D601A"/>
    <w:rsid w:val="006E10C6"/>
    <w:rsid w:val="006E1E83"/>
    <w:rsid w:val="006F1069"/>
    <w:rsid w:val="006F24A5"/>
    <w:rsid w:val="006F2E59"/>
    <w:rsid w:val="00700044"/>
    <w:rsid w:val="007020C4"/>
    <w:rsid w:val="00706AB4"/>
    <w:rsid w:val="00707D1C"/>
    <w:rsid w:val="007117B8"/>
    <w:rsid w:val="007125E2"/>
    <w:rsid w:val="0071265C"/>
    <w:rsid w:val="00713895"/>
    <w:rsid w:val="00714A85"/>
    <w:rsid w:val="00720822"/>
    <w:rsid w:val="00722278"/>
    <w:rsid w:val="00722B51"/>
    <w:rsid w:val="00725473"/>
    <w:rsid w:val="0072559E"/>
    <w:rsid w:val="00726EED"/>
    <w:rsid w:val="007272DC"/>
    <w:rsid w:val="00730EA4"/>
    <w:rsid w:val="007334B9"/>
    <w:rsid w:val="00736DE0"/>
    <w:rsid w:val="007463BD"/>
    <w:rsid w:val="00750D78"/>
    <w:rsid w:val="00754177"/>
    <w:rsid w:val="00756AA8"/>
    <w:rsid w:val="00757EDF"/>
    <w:rsid w:val="00761EAF"/>
    <w:rsid w:val="00764768"/>
    <w:rsid w:val="00766787"/>
    <w:rsid w:val="00766A47"/>
    <w:rsid w:val="0077105E"/>
    <w:rsid w:val="00774834"/>
    <w:rsid w:val="00775434"/>
    <w:rsid w:val="00777B09"/>
    <w:rsid w:val="00780314"/>
    <w:rsid w:val="007814B7"/>
    <w:rsid w:val="00783EEE"/>
    <w:rsid w:val="00786663"/>
    <w:rsid w:val="0078706D"/>
    <w:rsid w:val="00791354"/>
    <w:rsid w:val="00791970"/>
    <w:rsid w:val="00792151"/>
    <w:rsid w:val="0079436C"/>
    <w:rsid w:val="00794B99"/>
    <w:rsid w:val="007A0F42"/>
    <w:rsid w:val="007A6662"/>
    <w:rsid w:val="007B0A92"/>
    <w:rsid w:val="007B3169"/>
    <w:rsid w:val="007C3784"/>
    <w:rsid w:val="007C52DB"/>
    <w:rsid w:val="007C782C"/>
    <w:rsid w:val="007D3943"/>
    <w:rsid w:val="007D5337"/>
    <w:rsid w:val="007D6543"/>
    <w:rsid w:val="007E16DE"/>
    <w:rsid w:val="007E31C0"/>
    <w:rsid w:val="007E32F5"/>
    <w:rsid w:val="007E4409"/>
    <w:rsid w:val="007E45E9"/>
    <w:rsid w:val="007F04C0"/>
    <w:rsid w:val="007F0815"/>
    <w:rsid w:val="007F0AF8"/>
    <w:rsid w:val="007F4195"/>
    <w:rsid w:val="007F4AED"/>
    <w:rsid w:val="007F4DC0"/>
    <w:rsid w:val="007F4DE7"/>
    <w:rsid w:val="008008E8"/>
    <w:rsid w:val="00803E6E"/>
    <w:rsid w:val="00804CED"/>
    <w:rsid w:val="008103D4"/>
    <w:rsid w:val="00811D55"/>
    <w:rsid w:val="00814206"/>
    <w:rsid w:val="0081506B"/>
    <w:rsid w:val="008161E7"/>
    <w:rsid w:val="00816D75"/>
    <w:rsid w:val="00821029"/>
    <w:rsid w:val="00826680"/>
    <w:rsid w:val="00835C5C"/>
    <w:rsid w:val="00840928"/>
    <w:rsid w:val="008449D0"/>
    <w:rsid w:val="00845326"/>
    <w:rsid w:val="00846FBD"/>
    <w:rsid w:val="00847B73"/>
    <w:rsid w:val="00847FE1"/>
    <w:rsid w:val="00851237"/>
    <w:rsid w:val="00852B9B"/>
    <w:rsid w:val="0085329B"/>
    <w:rsid w:val="0085353A"/>
    <w:rsid w:val="0085441C"/>
    <w:rsid w:val="008546CC"/>
    <w:rsid w:val="00854896"/>
    <w:rsid w:val="00867849"/>
    <w:rsid w:val="00871094"/>
    <w:rsid w:val="00872499"/>
    <w:rsid w:val="00875755"/>
    <w:rsid w:val="00881E93"/>
    <w:rsid w:val="00882E36"/>
    <w:rsid w:val="0088482C"/>
    <w:rsid w:val="00886FD6"/>
    <w:rsid w:val="0089777C"/>
    <w:rsid w:val="008A13E8"/>
    <w:rsid w:val="008A2788"/>
    <w:rsid w:val="008A36CD"/>
    <w:rsid w:val="008B2012"/>
    <w:rsid w:val="008B3371"/>
    <w:rsid w:val="008B3E54"/>
    <w:rsid w:val="008B5164"/>
    <w:rsid w:val="008C00B9"/>
    <w:rsid w:val="008C01FC"/>
    <w:rsid w:val="008C0783"/>
    <w:rsid w:val="008C0FCA"/>
    <w:rsid w:val="008C364B"/>
    <w:rsid w:val="008C3D52"/>
    <w:rsid w:val="008C5A52"/>
    <w:rsid w:val="008D3947"/>
    <w:rsid w:val="008D3F42"/>
    <w:rsid w:val="008D40FC"/>
    <w:rsid w:val="008D603F"/>
    <w:rsid w:val="008E067C"/>
    <w:rsid w:val="008E2861"/>
    <w:rsid w:val="008E3CD9"/>
    <w:rsid w:val="008E4274"/>
    <w:rsid w:val="008E46B9"/>
    <w:rsid w:val="008E4D56"/>
    <w:rsid w:val="008E4F28"/>
    <w:rsid w:val="008E5102"/>
    <w:rsid w:val="008E5804"/>
    <w:rsid w:val="008F09D2"/>
    <w:rsid w:val="008F4B16"/>
    <w:rsid w:val="00900971"/>
    <w:rsid w:val="00900F32"/>
    <w:rsid w:val="00906A21"/>
    <w:rsid w:val="00911F4B"/>
    <w:rsid w:val="00914887"/>
    <w:rsid w:val="00916919"/>
    <w:rsid w:val="0091722D"/>
    <w:rsid w:val="00917C25"/>
    <w:rsid w:val="00925110"/>
    <w:rsid w:val="00927E6B"/>
    <w:rsid w:val="009300EA"/>
    <w:rsid w:val="009334DF"/>
    <w:rsid w:val="00933DC1"/>
    <w:rsid w:val="00934BC3"/>
    <w:rsid w:val="00935A0B"/>
    <w:rsid w:val="00935B05"/>
    <w:rsid w:val="0093755A"/>
    <w:rsid w:val="00942966"/>
    <w:rsid w:val="00942FAA"/>
    <w:rsid w:val="00947387"/>
    <w:rsid w:val="009504C4"/>
    <w:rsid w:val="009544B8"/>
    <w:rsid w:val="00955134"/>
    <w:rsid w:val="00955DA1"/>
    <w:rsid w:val="009625CF"/>
    <w:rsid w:val="009660E0"/>
    <w:rsid w:val="00967EF4"/>
    <w:rsid w:val="00971110"/>
    <w:rsid w:val="00971BC2"/>
    <w:rsid w:val="00972302"/>
    <w:rsid w:val="00973A0F"/>
    <w:rsid w:val="0097470B"/>
    <w:rsid w:val="00974C43"/>
    <w:rsid w:val="009761E4"/>
    <w:rsid w:val="009767EA"/>
    <w:rsid w:val="009768F1"/>
    <w:rsid w:val="00981B0E"/>
    <w:rsid w:val="0098360A"/>
    <w:rsid w:val="00983F39"/>
    <w:rsid w:val="0099044B"/>
    <w:rsid w:val="00992531"/>
    <w:rsid w:val="00994DBC"/>
    <w:rsid w:val="00996524"/>
    <w:rsid w:val="00997C89"/>
    <w:rsid w:val="009A07CB"/>
    <w:rsid w:val="009A1474"/>
    <w:rsid w:val="009A40D6"/>
    <w:rsid w:val="009A52FA"/>
    <w:rsid w:val="009A57F7"/>
    <w:rsid w:val="009A7AA6"/>
    <w:rsid w:val="009B20CA"/>
    <w:rsid w:val="009B20DD"/>
    <w:rsid w:val="009B2FE5"/>
    <w:rsid w:val="009B4390"/>
    <w:rsid w:val="009B7462"/>
    <w:rsid w:val="009C10C2"/>
    <w:rsid w:val="009C12A1"/>
    <w:rsid w:val="009C3299"/>
    <w:rsid w:val="009C3B96"/>
    <w:rsid w:val="009C4C75"/>
    <w:rsid w:val="009D17BD"/>
    <w:rsid w:val="009D1B7B"/>
    <w:rsid w:val="009D4115"/>
    <w:rsid w:val="009D5020"/>
    <w:rsid w:val="009E086A"/>
    <w:rsid w:val="009E099B"/>
    <w:rsid w:val="009E7F12"/>
    <w:rsid w:val="009F5D91"/>
    <w:rsid w:val="00A00E74"/>
    <w:rsid w:val="00A011D2"/>
    <w:rsid w:val="00A013FF"/>
    <w:rsid w:val="00A05797"/>
    <w:rsid w:val="00A060BB"/>
    <w:rsid w:val="00A12742"/>
    <w:rsid w:val="00A13277"/>
    <w:rsid w:val="00A148E4"/>
    <w:rsid w:val="00A25FB7"/>
    <w:rsid w:val="00A25FF4"/>
    <w:rsid w:val="00A269C0"/>
    <w:rsid w:val="00A32AE2"/>
    <w:rsid w:val="00A3380A"/>
    <w:rsid w:val="00A350FD"/>
    <w:rsid w:val="00A352B8"/>
    <w:rsid w:val="00A37BBA"/>
    <w:rsid w:val="00A4047D"/>
    <w:rsid w:val="00A40877"/>
    <w:rsid w:val="00A4237B"/>
    <w:rsid w:val="00A4278C"/>
    <w:rsid w:val="00A431DF"/>
    <w:rsid w:val="00A43252"/>
    <w:rsid w:val="00A43C70"/>
    <w:rsid w:val="00A461DF"/>
    <w:rsid w:val="00A467CD"/>
    <w:rsid w:val="00A50E71"/>
    <w:rsid w:val="00A5150C"/>
    <w:rsid w:val="00A54213"/>
    <w:rsid w:val="00A579C8"/>
    <w:rsid w:val="00A57A96"/>
    <w:rsid w:val="00A61199"/>
    <w:rsid w:val="00A61857"/>
    <w:rsid w:val="00A6323D"/>
    <w:rsid w:val="00A65D25"/>
    <w:rsid w:val="00A66010"/>
    <w:rsid w:val="00A67550"/>
    <w:rsid w:val="00A67A8F"/>
    <w:rsid w:val="00A7392E"/>
    <w:rsid w:val="00A802A1"/>
    <w:rsid w:val="00A83C6D"/>
    <w:rsid w:val="00A9114E"/>
    <w:rsid w:val="00A91F79"/>
    <w:rsid w:val="00AA121C"/>
    <w:rsid w:val="00AA5A59"/>
    <w:rsid w:val="00AB07B6"/>
    <w:rsid w:val="00AB24D6"/>
    <w:rsid w:val="00AB3B19"/>
    <w:rsid w:val="00AB44D0"/>
    <w:rsid w:val="00AB4651"/>
    <w:rsid w:val="00AC2B2C"/>
    <w:rsid w:val="00AC5BB1"/>
    <w:rsid w:val="00AD1FFA"/>
    <w:rsid w:val="00AD28CD"/>
    <w:rsid w:val="00AD2EC8"/>
    <w:rsid w:val="00AD31C9"/>
    <w:rsid w:val="00AD3AE7"/>
    <w:rsid w:val="00AD3E0D"/>
    <w:rsid w:val="00AD4F4E"/>
    <w:rsid w:val="00AD5CDB"/>
    <w:rsid w:val="00AD65B4"/>
    <w:rsid w:val="00AE0AB1"/>
    <w:rsid w:val="00AE0D44"/>
    <w:rsid w:val="00AE0F16"/>
    <w:rsid w:val="00AE2BAA"/>
    <w:rsid w:val="00AE4DEA"/>
    <w:rsid w:val="00AE6105"/>
    <w:rsid w:val="00AE63D3"/>
    <w:rsid w:val="00AE7811"/>
    <w:rsid w:val="00AE7C10"/>
    <w:rsid w:val="00AF475E"/>
    <w:rsid w:val="00B03210"/>
    <w:rsid w:val="00B03A04"/>
    <w:rsid w:val="00B0595E"/>
    <w:rsid w:val="00B06089"/>
    <w:rsid w:val="00B074C7"/>
    <w:rsid w:val="00B11F11"/>
    <w:rsid w:val="00B153C5"/>
    <w:rsid w:val="00B1615C"/>
    <w:rsid w:val="00B20524"/>
    <w:rsid w:val="00B251BC"/>
    <w:rsid w:val="00B2549F"/>
    <w:rsid w:val="00B27673"/>
    <w:rsid w:val="00B277CB"/>
    <w:rsid w:val="00B27EE1"/>
    <w:rsid w:val="00B33712"/>
    <w:rsid w:val="00B37BF0"/>
    <w:rsid w:val="00B37FCA"/>
    <w:rsid w:val="00B40489"/>
    <w:rsid w:val="00B440B4"/>
    <w:rsid w:val="00B44525"/>
    <w:rsid w:val="00B45313"/>
    <w:rsid w:val="00B54399"/>
    <w:rsid w:val="00B546EA"/>
    <w:rsid w:val="00B60F88"/>
    <w:rsid w:val="00B633F1"/>
    <w:rsid w:val="00B6399B"/>
    <w:rsid w:val="00B64D85"/>
    <w:rsid w:val="00B67CA1"/>
    <w:rsid w:val="00B71673"/>
    <w:rsid w:val="00B81965"/>
    <w:rsid w:val="00B832BA"/>
    <w:rsid w:val="00B83FBB"/>
    <w:rsid w:val="00B8496E"/>
    <w:rsid w:val="00B84D98"/>
    <w:rsid w:val="00B91B97"/>
    <w:rsid w:val="00B9443E"/>
    <w:rsid w:val="00B950DC"/>
    <w:rsid w:val="00B95972"/>
    <w:rsid w:val="00B977E9"/>
    <w:rsid w:val="00B9792F"/>
    <w:rsid w:val="00B9798C"/>
    <w:rsid w:val="00BA0922"/>
    <w:rsid w:val="00BA1707"/>
    <w:rsid w:val="00BA3182"/>
    <w:rsid w:val="00BA420F"/>
    <w:rsid w:val="00BA4301"/>
    <w:rsid w:val="00BA50DD"/>
    <w:rsid w:val="00BA6AEA"/>
    <w:rsid w:val="00BA6CAF"/>
    <w:rsid w:val="00BA7BD9"/>
    <w:rsid w:val="00BB066A"/>
    <w:rsid w:val="00BB3AC4"/>
    <w:rsid w:val="00BB6608"/>
    <w:rsid w:val="00BB6B00"/>
    <w:rsid w:val="00BC017B"/>
    <w:rsid w:val="00BC17AC"/>
    <w:rsid w:val="00BC25A6"/>
    <w:rsid w:val="00BC31C6"/>
    <w:rsid w:val="00BC3BB3"/>
    <w:rsid w:val="00BC5322"/>
    <w:rsid w:val="00BC699B"/>
    <w:rsid w:val="00BC7076"/>
    <w:rsid w:val="00BD0FDD"/>
    <w:rsid w:val="00BD118D"/>
    <w:rsid w:val="00BD1EE2"/>
    <w:rsid w:val="00BD4B14"/>
    <w:rsid w:val="00BE00D2"/>
    <w:rsid w:val="00BE0972"/>
    <w:rsid w:val="00BE1F40"/>
    <w:rsid w:val="00BE49C0"/>
    <w:rsid w:val="00BE6947"/>
    <w:rsid w:val="00BF29E2"/>
    <w:rsid w:val="00BF52CA"/>
    <w:rsid w:val="00BF53A5"/>
    <w:rsid w:val="00C01489"/>
    <w:rsid w:val="00C1311E"/>
    <w:rsid w:val="00C13B60"/>
    <w:rsid w:val="00C152C0"/>
    <w:rsid w:val="00C15F7A"/>
    <w:rsid w:val="00C23024"/>
    <w:rsid w:val="00C231F2"/>
    <w:rsid w:val="00C23E5A"/>
    <w:rsid w:val="00C247FF"/>
    <w:rsid w:val="00C24BFA"/>
    <w:rsid w:val="00C259E1"/>
    <w:rsid w:val="00C30D2B"/>
    <w:rsid w:val="00C31BBC"/>
    <w:rsid w:val="00C3242D"/>
    <w:rsid w:val="00C34C89"/>
    <w:rsid w:val="00C36619"/>
    <w:rsid w:val="00C4284A"/>
    <w:rsid w:val="00C42B21"/>
    <w:rsid w:val="00C430F8"/>
    <w:rsid w:val="00C4470C"/>
    <w:rsid w:val="00C467F5"/>
    <w:rsid w:val="00C4796C"/>
    <w:rsid w:val="00C47EE1"/>
    <w:rsid w:val="00C52773"/>
    <w:rsid w:val="00C52924"/>
    <w:rsid w:val="00C5304A"/>
    <w:rsid w:val="00C53660"/>
    <w:rsid w:val="00C56B3F"/>
    <w:rsid w:val="00C57421"/>
    <w:rsid w:val="00C65761"/>
    <w:rsid w:val="00C657BF"/>
    <w:rsid w:val="00C723B1"/>
    <w:rsid w:val="00C7305C"/>
    <w:rsid w:val="00C7456A"/>
    <w:rsid w:val="00C74A6B"/>
    <w:rsid w:val="00C75E1C"/>
    <w:rsid w:val="00C76362"/>
    <w:rsid w:val="00C76CCE"/>
    <w:rsid w:val="00C81141"/>
    <w:rsid w:val="00C811DC"/>
    <w:rsid w:val="00C83983"/>
    <w:rsid w:val="00C90553"/>
    <w:rsid w:val="00C906FC"/>
    <w:rsid w:val="00C908BC"/>
    <w:rsid w:val="00C914E9"/>
    <w:rsid w:val="00C91AF8"/>
    <w:rsid w:val="00C944F7"/>
    <w:rsid w:val="00CA19F1"/>
    <w:rsid w:val="00CA3163"/>
    <w:rsid w:val="00CA7735"/>
    <w:rsid w:val="00CB09DA"/>
    <w:rsid w:val="00CB1795"/>
    <w:rsid w:val="00CB5DD9"/>
    <w:rsid w:val="00CC287B"/>
    <w:rsid w:val="00CC3683"/>
    <w:rsid w:val="00CC3766"/>
    <w:rsid w:val="00CC7C2D"/>
    <w:rsid w:val="00CD05CF"/>
    <w:rsid w:val="00CD1412"/>
    <w:rsid w:val="00CD3E4E"/>
    <w:rsid w:val="00CD3E88"/>
    <w:rsid w:val="00CD5D4B"/>
    <w:rsid w:val="00CD6F14"/>
    <w:rsid w:val="00CD74B8"/>
    <w:rsid w:val="00CD791E"/>
    <w:rsid w:val="00CE0674"/>
    <w:rsid w:val="00CE0FFA"/>
    <w:rsid w:val="00CE2CD1"/>
    <w:rsid w:val="00CE302C"/>
    <w:rsid w:val="00CE3480"/>
    <w:rsid w:val="00CE3A1F"/>
    <w:rsid w:val="00CF0142"/>
    <w:rsid w:val="00CF0EB1"/>
    <w:rsid w:val="00CF34D0"/>
    <w:rsid w:val="00CF4524"/>
    <w:rsid w:val="00CF5049"/>
    <w:rsid w:val="00CF6840"/>
    <w:rsid w:val="00D006D3"/>
    <w:rsid w:val="00D00E33"/>
    <w:rsid w:val="00D10C64"/>
    <w:rsid w:val="00D11D5E"/>
    <w:rsid w:val="00D2319A"/>
    <w:rsid w:val="00D23697"/>
    <w:rsid w:val="00D27A43"/>
    <w:rsid w:val="00D34362"/>
    <w:rsid w:val="00D35501"/>
    <w:rsid w:val="00D40EC3"/>
    <w:rsid w:val="00D4546D"/>
    <w:rsid w:val="00D558D2"/>
    <w:rsid w:val="00D55C0A"/>
    <w:rsid w:val="00D57972"/>
    <w:rsid w:val="00D613A8"/>
    <w:rsid w:val="00D644A1"/>
    <w:rsid w:val="00D71512"/>
    <w:rsid w:val="00D71950"/>
    <w:rsid w:val="00D71E7E"/>
    <w:rsid w:val="00D73FE1"/>
    <w:rsid w:val="00D747EE"/>
    <w:rsid w:val="00D83E4D"/>
    <w:rsid w:val="00D84A84"/>
    <w:rsid w:val="00D86E0F"/>
    <w:rsid w:val="00D918B3"/>
    <w:rsid w:val="00D922A9"/>
    <w:rsid w:val="00D937BA"/>
    <w:rsid w:val="00D95F96"/>
    <w:rsid w:val="00D96E6B"/>
    <w:rsid w:val="00DA1E1A"/>
    <w:rsid w:val="00DA2B4D"/>
    <w:rsid w:val="00DA606F"/>
    <w:rsid w:val="00DA73F5"/>
    <w:rsid w:val="00DB3C19"/>
    <w:rsid w:val="00DB44DE"/>
    <w:rsid w:val="00DB5589"/>
    <w:rsid w:val="00DB5D7C"/>
    <w:rsid w:val="00DC0980"/>
    <w:rsid w:val="00DC2714"/>
    <w:rsid w:val="00DC2C11"/>
    <w:rsid w:val="00DC41E6"/>
    <w:rsid w:val="00DC4412"/>
    <w:rsid w:val="00DD1617"/>
    <w:rsid w:val="00DD2F6D"/>
    <w:rsid w:val="00DD338C"/>
    <w:rsid w:val="00DD4157"/>
    <w:rsid w:val="00DD432B"/>
    <w:rsid w:val="00DD54D5"/>
    <w:rsid w:val="00DD7235"/>
    <w:rsid w:val="00DD7DFC"/>
    <w:rsid w:val="00DE111A"/>
    <w:rsid w:val="00DE1253"/>
    <w:rsid w:val="00DE2F4E"/>
    <w:rsid w:val="00DE4919"/>
    <w:rsid w:val="00DE5DD9"/>
    <w:rsid w:val="00DE77A3"/>
    <w:rsid w:val="00DE79E4"/>
    <w:rsid w:val="00DE7D1A"/>
    <w:rsid w:val="00DF669B"/>
    <w:rsid w:val="00E039C5"/>
    <w:rsid w:val="00E043A8"/>
    <w:rsid w:val="00E05373"/>
    <w:rsid w:val="00E07A40"/>
    <w:rsid w:val="00E11388"/>
    <w:rsid w:val="00E115D4"/>
    <w:rsid w:val="00E1318D"/>
    <w:rsid w:val="00E141A6"/>
    <w:rsid w:val="00E21337"/>
    <w:rsid w:val="00E22615"/>
    <w:rsid w:val="00E32BA2"/>
    <w:rsid w:val="00E35F2B"/>
    <w:rsid w:val="00E45339"/>
    <w:rsid w:val="00E46EF4"/>
    <w:rsid w:val="00E517D2"/>
    <w:rsid w:val="00E544BF"/>
    <w:rsid w:val="00E552D9"/>
    <w:rsid w:val="00E57FB8"/>
    <w:rsid w:val="00E61C3E"/>
    <w:rsid w:val="00E620CE"/>
    <w:rsid w:val="00E62915"/>
    <w:rsid w:val="00E66C63"/>
    <w:rsid w:val="00E739BA"/>
    <w:rsid w:val="00E7718B"/>
    <w:rsid w:val="00E8134E"/>
    <w:rsid w:val="00E84CA7"/>
    <w:rsid w:val="00E947E8"/>
    <w:rsid w:val="00EA3A9B"/>
    <w:rsid w:val="00EA5E9C"/>
    <w:rsid w:val="00EB29E2"/>
    <w:rsid w:val="00EB5CEA"/>
    <w:rsid w:val="00EB7C96"/>
    <w:rsid w:val="00EC1362"/>
    <w:rsid w:val="00EC30D5"/>
    <w:rsid w:val="00EC5408"/>
    <w:rsid w:val="00EC63BC"/>
    <w:rsid w:val="00EC6996"/>
    <w:rsid w:val="00ED3D7C"/>
    <w:rsid w:val="00ED5981"/>
    <w:rsid w:val="00ED5B45"/>
    <w:rsid w:val="00ED64CB"/>
    <w:rsid w:val="00ED65EE"/>
    <w:rsid w:val="00ED73B5"/>
    <w:rsid w:val="00EE1390"/>
    <w:rsid w:val="00EE368B"/>
    <w:rsid w:val="00EE4952"/>
    <w:rsid w:val="00EF5F19"/>
    <w:rsid w:val="00EF77F8"/>
    <w:rsid w:val="00F001D5"/>
    <w:rsid w:val="00F00AC7"/>
    <w:rsid w:val="00F00C1E"/>
    <w:rsid w:val="00F01788"/>
    <w:rsid w:val="00F01A6A"/>
    <w:rsid w:val="00F0233E"/>
    <w:rsid w:val="00F0418B"/>
    <w:rsid w:val="00F04D1C"/>
    <w:rsid w:val="00F05109"/>
    <w:rsid w:val="00F163E2"/>
    <w:rsid w:val="00F166BD"/>
    <w:rsid w:val="00F21240"/>
    <w:rsid w:val="00F21BAD"/>
    <w:rsid w:val="00F22799"/>
    <w:rsid w:val="00F2540D"/>
    <w:rsid w:val="00F25775"/>
    <w:rsid w:val="00F25B44"/>
    <w:rsid w:val="00F26027"/>
    <w:rsid w:val="00F267B3"/>
    <w:rsid w:val="00F27420"/>
    <w:rsid w:val="00F27EE8"/>
    <w:rsid w:val="00F31C74"/>
    <w:rsid w:val="00F32D34"/>
    <w:rsid w:val="00F35D18"/>
    <w:rsid w:val="00F361EC"/>
    <w:rsid w:val="00F404D4"/>
    <w:rsid w:val="00F40D5A"/>
    <w:rsid w:val="00F43457"/>
    <w:rsid w:val="00F43A01"/>
    <w:rsid w:val="00F4500B"/>
    <w:rsid w:val="00F45E53"/>
    <w:rsid w:val="00F46832"/>
    <w:rsid w:val="00F475C9"/>
    <w:rsid w:val="00F47857"/>
    <w:rsid w:val="00F50A04"/>
    <w:rsid w:val="00F5118D"/>
    <w:rsid w:val="00F51369"/>
    <w:rsid w:val="00F6053D"/>
    <w:rsid w:val="00F61805"/>
    <w:rsid w:val="00F65278"/>
    <w:rsid w:val="00F70A62"/>
    <w:rsid w:val="00F8362A"/>
    <w:rsid w:val="00F8551A"/>
    <w:rsid w:val="00F856F0"/>
    <w:rsid w:val="00F8662E"/>
    <w:rsid w:val="00F901A2"/>
    <w:rsid w:val="00F91ADF"/>
    <w:rsid w:val="00F9464E"/>
    <w:rsid w:val="00F95ADE"/>
    <w:rsid w:val="00FA13C6"/>
    <w:rsid w:val="00FA2332"/>
    <w:rsid w:val="00FA3384"/>
    <w:rsid w:val="00FA7ABA"/>
    <w:rsid w:val="00FB07FE"/>
    <w:rsid w:val="00FB0884"/>
    <w:rsid w:val="00FB443C"/>
    <w:rsid w:val="00FC0433"/>
    <w:rsid w:val="00FC2582"/>
    <w:rsid w:val="00FC5FC5"/>
    <w:rsid w:val="00FC61F0"/>
    <w:rsid w:val="00FC6911"/>
    <w:rsid w:val="00FD390B"/>
    <w:rsid w:val="00FD637D"/>
    <w:rsid w:val="00FE1B52"/>
    <w:rsid w:val="00FE400A"/>
    <w:rsid w:val="00FE42E7"/>
    <w:rsid w:val="00FE762C"/>
    <w:rsid w:val="00FF2B12"/>
    <w:rsid w:val="00FF41C1"/>
    <w:rsid w:val="00FF4B50"/>
    <w:rsid w:val="00FF7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86E1E3E"/>
  <w15:docId w15:val="{2E11445C-274C-44AA-9A58-88A52D58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453"/>
  </w:style>
  <w:style w:type="paragraph" w:styleId="Heading1">
    <w:name w:val="heading 1"/>
    <w:basedOn w:val="Normal"/>
    <w:next w:val="Normal"/>
    <w:link w:val="Heading1Char"/>
    <w:uiPriority w:val="9"/>
    <w:qFormat/>
    <w:rsid w:val="002D3AF5"/>
    <w:pPr>
      <w:keepNext/>
      <w:keepLines/>
      <w:spacing w:before="240" w:after="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63CEB"/>
    <w:pPr>
      <w:keepNext/>
      <w:keepLines/>
      <w:spacing w:before="40" w:after="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3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3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62A"/>
    <w:rPr>
      <w:rFonts w:ascii="Tahoma" w:hAnsi="Tahoma" w:cs="Tahoma"/>
      <w:sz w:val="16"/>
      <w:szCs w:val="16"/>
    </w:rPr>
  </w:style>
  <w:style w:type="paragraph" w:styleId="Title">
    <w:name w:val="Title"/>
    <w:basedOn w:val="Normal"/>
    <w:next w:val="Normal"/>
    <w:link w:val="TitleChar"/>
    <w:uiPriority w:val="10"/>
    <w:qFormat/>
    <w:rsid w:val="00271C8F"/>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1C8F"/>
    <w:rPr>
      <w:rFonts w:eastAsiaTheme="majorEastAsia"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D3AF5"/>
    <w:rPr>
      <w:rFonts w:eastAsiaTheme="majorEastAsia" w:cstheme="majorBidi"/>
      <w:color w:val="365F91" w:themeColor="accent1" w:themeShade="BF"/>
      <w:sz w:val="32"/>
      <w:szCs w:val="32"/>
    </w:rPr>
  </w:style>
  <w:style w:type="paragraph" w:styleId="BodyText">
    <w:name w:val="Body Text"/>
    <w:basedOn w:val="Normal"/>
    <w:link w:val="BodyTextChar"/>
    <w:uiPriority w:val="99"/>
    <w:semiHidden/>
    <w:unhideWhenUsed/>
    <w:rsid w:val="002D3AF5"/>
    <w:pPr>
      <w:spacing w:after="120"/>
    </w:pPr>
  </w:style>
  <w:style w:type="character" w:customStyle="1" w:styleId="BodyTextChar">
    <w:name w:val="Body Text Char"/>
    <w:basedOn w:val="DefaultParagraphFont"/>
    <w:link w:val="BodyText"/>
    <w:uiPriority w:val="99"/>
    <w:semiHidden/>
    <w:rsid w:val="002D3AF5"/>
  </w:style>
  <w:style w:type="paragraph" w:styleId="ListParagraph">
    <w:name w:val="List Paragraph"/>
    <w:basedOn w:val="Normal"/>
    <w:uiPriority w:val="34"/>
    <w:qFormat/>
    <w:rsid w:val="002D3AF5"/>
    <w:pPr>
      <w:ind w:left="720"/>
      <w:contextualSpacing/>
    </w:pPr>
  </w:style>
  <w:style w:type="paragraph" w:customStyle="1" w:styleId="Calibri">
    <w:name w:val="Calibri"/>
    <w:basedOn w:val="Normal"/>
    <w:link w:val="CalibriChar"/>
    <w:qFormat/>
    <w:rsid w:val="002D3AF5"/>
    <w:pPr>
      <w:spacing w:after="0" w:line="240" w:lineRule="auto"/>
    </w:pPr>
    <w:rPr>
      <w:rFonts w:asciiTheme="minorHAnsi" w:hAnsiTheme="minorHAnsi" w:cs="Cambria Math"/>
      <w:b/>
      <w:sz w:val="18"/>
      <w:szCs w:val="18"/>
    </w:rPr>
  </w:style>
  <w:style w:type="paragraph" w:styleId="Header">
    <w:name w:val="header"/>
    <w:basedOn w:val="Normal"/>
    <w:link w:val="HeaderChar"/>
    <w:uiPriority w:val="99"/>
    <w:unhideWhenUsed/>
    <w:rsid w:val="007463BD"/>
    <w:pPr>
      <w:tabs>
        <w:tab w:val="center" w:pos="4680"/>
        <w:tab w:val="right" w:pos="9360"/>
      </w:tabs>
      <w:spacing w:after="0" w:line="240" w:lineRule="auto"/>
    </w:pPr>
  </w:style>
  <w:style w:type="character" w:customStyle="1" w:styleId="CalibriChar">
    <w:name w:val="Calibri Char"/>
    <w:basedOn w:val="DefaultParagraphFont"/>
    <w:link w:val="Calibri"/>
    <w:rsid w:val="002D3AF5"/>
    <w:rPr>
      <w:rFonts w:asciiTheme="minorHAnsi" w:hAnsiTheme="minorHAnsi" w:cs="Cambria Math"/>
      <w:b/>
      <w:sz w:val="18"/>
      <w:szCs w:val="18"/>
    </w:rPr>
  </w:style>
  <w:style w:type="character" w:customStyle="1" w:styleId="HeaderChar">
    <w:name w:val="Header Char"/>
    <w:basedOn w:val="DefaultParagraphFont"/>
    <w:link w:val="Header"/>
    <w:uiPriority w:val="99"/>
    <w:rsid w:val="007463BD"/>
  </w:style>
  <w:style w:type="paragraph" w:styleId="Footer">
    <w:name w:val="footer"/>
    <w:basedOn w:val="Normal"/>
    <w:link w:val="FooterChar"/>
    <w:uiPriority w:val="99"/>
    <w:unhideWhenUsed/>
    <w:rsid w:val="00746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3BD"/>
  </w:style>
  <w:style w:type="character" w:customStyle="1" w:styleId="Heading2Char">
    <w:name w:val="Heading 2 Char"/>
    <w:basedOn w:val="DefaultParagraphFont"/>
    <w:link w:val="Heading2"/>
    <w:uiPriority w:val="9"/>
    <w:semiHidden/>
    <w:rsid w:val="00063CEB"/>
    <w:rPr>
      <w:rFonts w:eastAsiaTheme="majorEastAsia" w:cstheme="majorBidi"/>
      <w:color w:val="365F91" w:themeColor="accent1" w:themeShade="BF"/>
      <w:sz w:val="26"/>
      <w:szCs w:val="26"/>
    </w:rPr>
  </w:style>
  <w:style w:type="character" w:styleId="CommentReference">
    <w:name w:val="annotation reference"/>
    <w:basedOn w:val="DefaultParagraphFont"/>
    <w:uiPriority w:val="99"/>
    <w:semiHidden/>
    <w:unhideWhenUsed/>
    <w:rsid w:val="00074DC7"/>
    <w:rPr>
      <w:sz w:val="16"/>
      <w:szCs w:val="16"/>
    </w:rPr>
  </w:style>
  <w:style w:type="paragraph" w:styleId="CommentText">
    <w:name w:val="annotation text"/>
    <w:basedOn w:val="Normal"/>
    <w:link w:val="CommentTextChar"/>
    <w:uiPriority w:val="99"/>
    <w:unhideWhenUsed/>
    <w:rsid w:val="00074DC7"/>
    <w:pPr>
      <w:spacing w:line="240" w:lineRule="auto"/>
    </w:pPr>
    <w:rPr>
      <w:sz w:val="20"/>
      <w:szCs w:val="20"/>
    </w:rPr>
  </w:style>
  <w:style w:type="character" w:customStyle="1" w:styleId="CommentTextChar">
    <w:name w:val="Comment Text Char"/>
    <w:basedOn w:val="DefaultParagraphFont"/>
    <w:link w:val="CommentText"/>
    <w:uiPriority w:val="99"/>
    <w:rsid w:val="00074DC7"/>
    <w:rPr>
      <w:sz w:val="20"/>
      <w:szCs w:val="20"/>
    </w:rPr>
  </w:style>
  <w:style w:type="paragraph" w:styleId="CommentSubject">
    <w:name w:val="annotation subject"/>
    <w:basedOn w:val="CommentText"/>
    <w:next w:val="CommentText"/>
    <w:link w:val="CommentSubjectChar"/>
    <w:uiPriority w:val="99"/>
    <w:semiHidden/>
    <w:unhideWhenUsed/>
    <w:rsid w:val="00074DC7"/>
    <w:rPr>
      <w:b/>
      <w:bCs/>
    </w:rPr>
  </w:style>
  <w:style w:type="character" w:customStyle="1" w:styleId="CommentSubjectChar">
    <w:name w:val="Comment Subject Char"/>
    <w:basedOn w:val="CommentTextChar"/>
    <w:link w:val="CommentSubject"/>
    <w:uiPriority w:val="99"/>
    <w:semiHidden/>
    <w:rsid w:val="00074DC7"/>
    <w:rPr>
      <w:b/>
      <w:bCs/>
      <w:sz w:val="20"/>
      <w:szCs w:val="20"/>
    </w:rPr>
  </w:style>
  <w:style w:type="numbering" w:styleId="1ai">
    <w:name w:val="Outline List 1"/>
    <w:basedOn w:val="NoList"/>
    <w:unhideWhenUsed/>
    <w:rsid w:val="00482C8B"/>
    <w:pPr>
      <w:numPr>
        <w:numId w:val="2"/>
      </w:numPr>
    </w:pPr>
  </w:style>
  <w:style w:type="paragraph" w:customStyle="1" w:styleId="Default">
    <w:name w:val="Default"/>
    <w:rsid w:val="006C216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66773"/>
    <w:rPr>
      <w:color w:val="0000FF" w:themeColor="hyperlink"/>
      <w:u w:val="single"/>
    </w:rPr>
  </w:style>
  <w:style w:type="paragraph" w:styleId="Revision">
    <w:name w:val="Revision"/>
    <w:hidden/>
    <w:uiPriority w:val="99"/>
    <w:semiHidden/>
    <w:rsid w:val="005D2629"/>
    <w:pPr>
      <w:spacing w:after="0" w:line="240" w:lineRule="auto"/>
    </w:pPr>
  </w:style>
  <w:style w:type="character" w:styleId="FollowedHyperlink">
    <w:name w:val="FollowedHyperlink"/>
    <w:basedOn w:val="DefaultParagraphFont"/>
    <w:uiPriority w:val="99"/>
    <w:semiHidden/>
    <w:unhideWhenUsed/>
    <w:rsid w:val="00E1318D"/>
    <w:rPr>
      <w:color w:val="800080" w:themeColor="followedHyperlink"/>
      <w:u w:val="single"/>
    </w:rPr>
  </w:style>
  <w:style w:type="paragraph" w:styleId="NoSpacing">
    <w:name w:val="No Spacing"/>
    <w:uiPriority w:val="1"/>
    <w:qFormat/>
    <w:rsid w:val="008977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5701">
      <w:bodyDiv w:val="1"/>
      <w:marLeft w:val="0"/>
      <w:marRight w:val="0"/>
      <w:marTop w:val="0"/>
      <w:marBottom w:val="0"/>
      <w:divBdr>
        <w:top w:val="none" w:sz="0" w:space="0" w:color="auto"/>
        <w:left w:val="none" w:sz="0" w:space="0" w:color="auto"/>
        <w:bottom w:val="none" w:sz="0" w:space="0" w:color="auto"/>
        <w:right w:val="none" w:sz="0" w:space="0" w:color="auto"/>
      </w:divBdr>
    </w:div>
    <w:div w:id="153304491">
      <w:bodyDiv w:val="1"/>
      <w:marLeft w:val="0"/>
      <w:marRight w:val="0"/>
      <w:marTop w:val="0"/>
      <w:marBottom w:val="0"/>
      <w:divBdr>
        <w:top w:val="none" w:sz="0" w:space="0" w:color="auto"/>
        <w:left w:val="none" w:sz="0" w:space="0" w:color="auto"/>
        <w:bottom w:val="none" w:sz="0" w:space="0" w:color="auto"/>
        <w:right w:val="none" w:sz="0" w:space="0" w:color="auto"/>
      </w:divBdr>
    </w:div>
    <w:div w:id="344016448">
      <w:bodyDiv w:val="1"/>
      <w:marLeft w:val="0"/>
      <w:marRight w:val="0"/>
      <w:marTop w:val="0"/>
      <w:marBottom w:val="0"/>
      <w:divBdr>
        <w:top w:val="none" w:sz="0" w:space="0" w:color="auto"/>
        <w:left w:val="none" w:sz="0" w:space="0" w:color="auto"/>
        <w:bottom w:val="none" w:sz="0" w:space="0" w:color="auto"/>
        <w:right w:val="none" w:sz="0" w:space="0" w:color="auto"/>
      </w:divBdr>
    </w:div>
    <w:div w:id="524753840">
      <w:bodyDiv w:val="1"/>
      <w:marLeft w:val="0"/>
      <w:marRight w:val="0"/>
      <w:marTop w:val="0"/>
      <w:marBottom w:val="0"/>
      <w:divBdr>
        <w:top w:val="none" w:sz="0" w:space="0" w:color="auto"/>
        <w:left w:val="none" w:sz="0" w:space="0" w:color="auto"/>
        <w:bottom w:val="none" w:sz="0" w:space="0" w:color="auto"/>
        <w:right w:val="none" w:sz="0" w:space="0" w:color="auto"/>
      </w:divBdr>
    </w:div>
    <w:div w:id="618800040">
      <w:bodyDiv w:val="1"/>
      <w:marLeft w:val="0"/>
      <w:marRight w:val="0"/>
      <w:marTop w:val="0"/>
      <w:marBottom w:val="0"/>
      <w:divBdr>
        <w:top w:val="none" w:sz="0" w:space="0" w:color="auto"/>
        <w:left w:val="none" w:sz="0" w:space="0" w:color="auto"/>
        <w:bottom w:val="none" w:sz="0" w:space="0" w:color="auto"/>
        <w:right w:val="none" w:sz="0" w:space="0" w:color="auto"/>
      </w:divBdr>
    </w:div>
    <w:div w:id="746154754">
      <w:bodyDiv w:val="1"/>
      <w:marLeft w:val="0"/>
      <w:marRight w:val="0"/>
      <w:marTop w:val="0"/>
      <w:marBottom w:val="0"/>
      <w:divBdr>
        <w:top w:val="none" w:sz="0" w:space="0" w:color="auto"/>
        <w:left w:val="none" w:sz="0" w:space="0" w:color="auto"/>
        <w:bottom w:val="none" w:sz="0" w:space="0" w:color="auto"/>
        <w:right w:val="none" w:sz="0" w:space="0" w:color="auto"/>
      </w:divBdr>
    </w:div>
    <w:div w:id="758334132">
      <w:bodyDiv w:val="1"/>
      <w:marLeft w:val="0"/>
      <w:marRight w:val="0"/>
      <w:marTop w:val="0"/>
      <w:marBottom w:val="0"/>
      <w:divBdr>
        <w:top w:val="none" w:sz="0" w:space="0" w:color="auto"/>
        <w:left w:val="none" w:sz="0" w:space="0" w:color="auto"/>
        <w:bottom w:val="none" w:sz="0" w:space="0" w:color="auto"/>
        <w:right w:val="none" w:sz="0" w:space="0" w:color="auto"/>
      </w:divBdr>
    </w:div>
    <w:div w:id="845173664">
      <w:bodyDiv w:val="1"/>
      <w:marLeft w:val="0"/>
      <w:marRight w:val="0"/>
      <w:marTop w:val="0"/>
      <w:marBottom w:val="0"/>
      <w:divBdr>
        <w:top w:val="none" w:sz="0" w:space="0" w:color="auto"/>
        <w:left w:val="none" w:sz="0" w:space="0" w:color="auto"/>
        <w:bottom w:val="none" w:sz="0" w:space="0" w:color="auto"/>
        <w:right w:val="none" w:sz="0" w:space="0" w:color="auto"/>
      </w:divBdr>
    </w:div>
    <w:div w:id="1249539194">
      <w:bodyDiv w:val="1"/>
      <w:marLeft w:val="0"/>
      <w:marRight w:val="0"/>
      <w:marTop w:val="0"/>
      <w:marBottom w:val="0"/>
      <w:divBdr>
        <w:top w:val="none" w:sz="0" w:space="0" w:color="auto"/>
        <w:left w:val="none" w:sz="0" w:space="0" w:color="auto"/>
        <w:bottom w:val="none" w:sz="0" w:space="0" w:color="auto"/>
        <w:right w:val="none" w:sz="0" w:space="0" w:color="auto"/>
      </w:divBdr>
    </w:div>
    <w:div w:id="1374814593">
      <w:bodyDiv w:val="1"/>
      <w:marLeft w:val="0"/>
      <w:marRight w:val="0"/>
      <w:marTop w:val="0"/>
      <w:marBottom w:val="0"/>
      <w:divBdr>
        <w:top w:val="none" w:sz="0" w:space="0" w:color="auto"/>
        <w:left w:val="none" w:sz="0" w:space="0" w:color="auto"/>
        <w:bottom w:val="none" w:sz="0" w:space="0" w:color="auto"/>
        <w:right w:val="none" w:sz="0" w:space="0" w:color="auto"/>
      </w:divBdr>
    </w:div>
    <w:div w:id="1630042413">
      <w:bodyDiv w:val="1"/>
      <w:marLeft w:val="0"/>
      <w:marRight w:val="0"/>
      <w:marTop w:val="0"/>
      <w:marBottom w:val="0"/>
      <w:divBdr>
        <w:top w:val="none" w:sz="0" w:space="0" w:color="auto"/>
        <w:left w:val="none" w:sz="0" w:space="0" w:color="auto"/>
        <w:bottom w:val="none" w:sz="0" w:space="0" w:color="auto"/>
        <w:right w:val="none" w:sz="0" w:space="0" w:color="auto"/>
      </w:divBdr>
    </w:div>
    <w:div w:id="2064789785">
      <w:bodyDiv w:val="1"/>
      <w:marLeft w:val="0"/>
      <w:marRight w:val="0"/>
      <w:marTop w:val="0"/>
      <w:marBottom w:val="0"/>
      <w:divBdr>
        <w:top w:val="none" w:sz="0" w:space="0" w:color="auto"/>
        <w:left w:val="none" w:sz="0" w:space="0" w:color="auto"/>
        <w:bottom w:val="none" w:sz="0" w:space="0" w:color="auto"/>
        <w:right w:val="none" w:sz="0" w:space="0" w:color="auto"/>
      </w:divBdr>
    </w:div>
    <w:div w:id="213578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ortcard.ospi.k12.wa.us/naepCurrent.aspx?domain=NAEP&amp;groupLevel=District&amp;schoolId=1&amp;reportLevel=State&amp;year=2012-13&amp;gradeLevelId=4&amp;waslCategory=1&amp;yrs=2012-13" TargetMode="External"/><Relationship Id="rId13" Type="http://schemas.openxmlformats.org/officeDocument/2006/relationships/hyperlink" Target="http://www.k12.wa.us/TitleI/ParentFamilyEngagement/LEACapacity.asp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12.wa.us/TitleI/FamilyInvolvement/District.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k12.wa.us/TitleI/TargetedAssistance/default.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12.wa.us/TitleI/CitizenComplaint.aspx" TargetMode="External"/><Relationship Id="rId5" Type="http://schemas.openxmlformats.org/officeDocument/2006/relationships/webSettings" Target="webSettings.xml"/><Relationship Id="rId15" Type="http://schemas.openxmlformats.org/officeDocument/2006/relationships/hyperlink" Target="http://www.k12.wa.us/titlei/default.aspx" TargetMode="External"/><Relationship Id="rId10" Type="http://schemas.openxmlformats.org/officeDocument/2006/relationships/hyperlink" Target="http://www.k12.wa.us/TitleI/ParentFamilyEngagement/LEACapacity.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12.wa.us/TitleI/ParentFamilyEngagement/pubdocs/LEAPolicyTemplateED.docx" TargetMode="External"/><Relationship Id="rId14" Type="http://schemas.openxmlformats.org/officeDocument/2006/relationships/hyperlink" Target="http://k12.wa.us/TitleI/TitleI/SchoolwideProgram/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06F03-A8A6-4F11-9B61-AE9FB8A52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3517</Words>
  <Characters>20049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Larson</dc:creator>
  <cp:keywords/>
  <dc:description/>
  <cp:lastModifiedBy>Ben King</cp:lastModifiedBy>
  <cp:revision>6</cp:revision>
  <cp:lastPrinted>2017-07-11T23:19:00Z</cp:lastPrinted>
  <dcterms:created xsi:type="dcterms:W3CDTF">2017-07-25T15:53:00Z</dcterms:created>
  <dcterms:modified xsi:type="dcterms:W3CDTF">2017-07-31T15:26:00Z</dcterms:modified>
</cp:coreProperties>
</file>