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7DB" w:rsidRPr="000B7504" w:rsidRDefault="009735AA" w:rsidP="007278D4">
      <w:pPr>
        <w:spacing w:after="0" w:line="240" w:lineRule="auto"/>
        <w:jc w:val="center"/>
        <w:rPr>
          <w:rFonts w:asciiTheme="minorHAnsi" w:hAnsiTheme="minorHAnsi"/>
          <w:b/>
          <w:sz w:val="32"/>
          <w:szCs w:val="32"/>
        </w:rPr>
      </w:pPr>
      <w:r>
        <w:rPr>
          <w:rFonts w:asciiTheme="minorHAnsi" w:hAnsiTheme="minorHAnsi"/>
          <w:b/>
          <w:sz w:val="32"/>
          <w:szCs w:val="32"/>
        </w:rPr>
        <w:t>2017–</w:t>
      </w:r>
      <w:r w:rsidR="00BF59DD">
        <w:rPr>
          <w:rFonts w:asciiTheme="minorHAnsi" w:hAnsiTheme="minorHAnsi"/>
          <w:b/>
          <w:sz w:val="32"/>
          <w:szCs w:val="32"/>
        </w:rPr>
        <w:t>18</w:t>
      </w:r>
      <w:r w:rsidR="00A857DB" w:rsidRPr="000B7504">
        <w:rPr>
          <w:rFonts w:asciiTheme="minorHAnsi" w:hAnsiTheme="minorHAnsi"/>
          <w:b/>
          <w:sz w:val="32"/>
          <w:szCs w:val="32"/>
        </w:rPr>
        <w:t xml:space="preserve"> Title I, Part A</w:t>
      </w:r>
    </w:p>
    <w:p w:rsidR="00A857DB" w:rsidRPr="000B7504" w:rsidRDefault="00A857DB" w:rsidP="007278D4">
      <w:pPr>
        <w:spacing w:after="0" w:line="240" w:lineRule="auto"/>
        <w:jc w:val="center"/>
        <w:rPr>
          <w:rFonts w:asciiTheme="minorHAnsi" w:hAnsiTheme="minorHAnsi"/>
          <w:b/>
          <w:sz w:val="32"/>
          <w:szCs w:val="32"/>
        </w:rPr>
      </w:pPr>
      <w:r w:rsidRPr="000B7504">
        <w:rPr>
          <w:rFonts w:asciiTheme="minorHAnsi" w:hAnsiTheme="minorHAnsi"/>
          <w:b/>
          <w:sz w:val="32"/>
          <w:szCs w:val="32"/>
        </w:rPr>
        <w:t>Consolidated Program Review Procedures</w:t>
      </w:r>
    </w:p>
    <w:p w:rsidR="00FA71DF" w:rsidRPr="00540634" w:rsidRDefault="00FA71DF" w:rsidP="007278D4">
      <w:pPr>
        <w:pStyle w:val="Heading1"/>
        <w:spacing w:before="0" w:line="240" w:lineRule="auto"/>
        <w:rPr>
          <w:rFonts w:asciiTheme="minorHAnsi" w:eastAsiaTheme="minorHAnsi" w:hAnsiTheme="minorHAnsi" w:cstheme="minorBidi"/>
          <w:color w:val="auto"/>
          <w:sz w:val="28"/>
          <w:szCs w:val="28"/>
        </w:rPr>
      </w:pPr>
    </w:p>
    <w:p w:rsidR="00A857DB" w:rsidRPr="00540634" w:rsidRDefault="00A857DB" w:rsidP="007278D4">
      <w:pPr>
        <w:pStyle w:val="Heading1"/>
        <w:spacing w:before="0" w:line="240" w:lineRule="auto"/>
        <w:rPr>
          <w:rFonts w:asciiTheme="minorHAnsi" w:hAnsiTheme="minorHAnsi"/>
        </w:rPr>
      </w:pPr>
      <w:r w:rsidRPr="00540634">
        <w:rPr>
          <w:rFonts w:asciiTheme="minorHAnsi" w:hAnsiTheme="minorHAnsi"/>
        </w:rPr>
        <w:t xml:space="preserve">Purpose of the </w:t>
      </w:r>
      <w:r w:rsidR="00FA71DF" w:rsidRPr="00540634">
        <w:rPr>
          <w:rFonts w:asciiTheme="minorHAnsi" w:hAnsiTheme="minorHAnsi"/>
        </w:rPr>
        <w:t xml:space="preserve">Consolidated Program </w:t>
      </w:r>
      <w:r w:rsidRPr="00540634">
        <w:rPr>
          <w:rFonts w:asciiTheme="minorHAnsi" w:hAnsiTheme="minorHAnsi"/>
        </w:rPr>
        <w:t>Review</w:t>
      </w:r>
      <w:r w:rsidR="00FA71DF" w:rsidRPr="00540634">
        <w:rPr>
          <w:rFonts w:asciiTheme="minorHAnsi" w:hAnsiTheme="minorHAnsi"/>
        </w:rPr>
        <w:t xml:space="preserve"> (CPR) Process and this Document</w:t>
      </w:r>
    </w:p>
    <w:p w:rsidR="00FA71DF" w:rsidRPr="00540634" w:rsidRDefault="00FA71DF" w:rsidP="007278D4">
      <w:pPr>
        <w:spacing w:after="0"/>
        <w:rPr>
          <w:rFonts w:asciiTheme="minorHAnsi" w:hAnsiTheme="minorHAnsi"/>
          <w:sz w:val="22"/>
        </w:rPr>
      </w:pPr>
      <w:r w:rsidRPr="00540634">
        <w:rPr>
          <w:rFonts w:asciiTheme="minorHAnsi" w:hAnsiTheme="minorHAnsi"/>
          <w:sz w:val="22"/>
        </w:rPr>
        <w:t>The Title I</w:t>
      </w:r>
      <w:r w:rsidR="00BD42F5" w:rsidRPr="00540634">
        <w:rPr>
          <w:rFonts w:asciiTheme="minorHAnsi" w:hAnsiTheme="minorHAnsi"/>
          <w:sz w:val="22"/>
        </w:rPr>
        <w:t>, Part A</w:t>
      </w:r>
      <w:r w:rsidRPr="00540634">
        <w:rPr>
          <w:rFonts w:asciiTheme="minorHAnsi" w:hAnsiTheme="minorHAnsi"/>
          <w:sz w:val="22"/>
        </w:rPr>
        <w:t xml:space="preserve"> program review is a regular, sy</w:t>
      </w:r>
      <w:r w:rsidR="00A66C4C">
        <w:rPr>
          <w:rFonts w:asciiTheme="minorHAnsi" w:hAnsiTheme="minorHAnsi"/>
          <w:sz w:val="22"/>
        </w:rPr>
        <w:t>stematic examination of a</w:t>
      </w:r>
      <w:r w:rsidR="009735AA">
        <w:rPr>
          <w:rFonts w:asciiTheme="minorHAnsi" w:hAnsiTheme="minorHAnsi"/>
          <w:sz w:val="22"/>
        </w:rPr>
        <w:t xml:space="preserve"> Local Educational Agency’s</w:t>
      </w:r>
      <w:r w:rsidR="00160973">
        <w:rPr>
          <w:rFonts w:asciiTheme="minorHAnsi" w:hAnsiTheme="minorHAnsi"/>
          <w:sz w:val="22"/>
        </w:rPr>
        <w:t xml:space="preserve"> </w:t>
      </w:r>
      <w:r w:rsidR="009735AA">
        <w:rPr>
          <w:rFonts w:asciiTheme="minorHAnsi" w:hAnsiTheme="minorHAnsi"/>
          <w:sz w:val="22"/>
        </w:rPr>
        <w:t>(</w:t>
      </w:r>
      <w:r w:rsidR="00160973">
        <w:rPr>
          <w:rFonts w:asciiTheme="minorHAnsi" w:hAnsiTheme="minorHAnsi"/>
          <w:sz w:val="22"/>
        </w:rPr>
        <w:t>LEA</w:t>
      </w:r>
      <w:r w:rsidR="009735AA">
        <w:rPr>
          <w:rFonts w:asciiTheme="minorHAnsi" w:hAnsiTheme="minorHAnsi"/>
          <w:sz w:val="22"/>
        </w:rPr>
        <w:t>’</w:t>
      </w:r>
      <w:r w:rsidRPr="00540634">
        <w:rPr>
          <w:rFonts w:asciiTheme="minorHAnsi" w:hAnsiTheme="minorHAnsi"/>
          <w:sz w:val="22"/>
        </w:rPr>
        <w:t>s</w:t>
      </w:r>
      <w:r w:rsidR="009735AA">
        <w:rPr>
          <w:rFonts w:asciiTheme="minorHAnsi" w:hAnsiTheme="minorHAnsi"/>
          <w:sz w:val="22"/>
        </w:rPr>
        <w:t>)</w:t>
      </w:r>
      <w:r w:rsidRPr="00540634">
        <w:rPr>
          <w:rFonts w:asciiTheme="minorHAnsi" w:hAnsiTheme="minorHAnsi"/>
          <w:sz w:val="22"/>
        </w:rPr>
        <w:t xml:space="preserve"> administration and implementation of the Title I, Part A grant program. The purpose of this document is t</w:t>
      </w:r>
      <w:r w:rsidR="00F234AB" w:rsidRPr="00540634">
        <w:rPr>
          <w:rFonts w:asciiTheme="minorHAnsi" w:hAnsiTheme="minorHAnsi"/>
          <w:sz w:val="22"/>
        </w:rPr>
        <w:t>o help</w:t>
      </w:r>
      <w:r w:rsidRPr="00540634">
        <w:rPr>
          <w:rFonts w:asciiTheme="minorHAnsi" w:hAnsiTheme="minorHAnsi"/>
          <w:sz w:val="22"/>
        </w:rPr>
        <w:t xml:space="preserve"> Title I</w:t>
      </w:r>
      <w:r w:rsidR="00BD42F5" w:rsidRPr="00540634">
        <w:rPr>
          <w:rFonts w:asciiTheme="minorHAnsi" w:hAnsiTheme="minorHAnsi"/>
          <w:sz w:val="22"/>
        </w:rPr>
        <w:t>, Part A</w:t>
      </w:r>
      <w:r w:rsidRPr="00540634">
        <w:rPr>
          <w:rFonts w:asciiTheme="minorHAnsi" w:hAnsiTheme="minorHAnsi"/>
          <w:sz w:val="22"/>
        </w:rPr>
        <w:t xml:space="preserve"> directors assemble the documentation required for a program review and to strengthen existing Title I</w:t>
      </w:r>
      <w:r w:rsidR="00BD42F5" w:rsidRPr="00540634">
        <w:rPr>
          <w:rFonts w:asciiTheme="minorHAnsi" w:hAnsiTheme="minorHAnsi"/>
          <w:sz w:val="22"/>
        </w:rPr>
        <w:t>, Part A</w:t>
      </w:r>
      <w:r w:rsidRPr="00540634">
        <w:rPr>
          <w:rFonts w:asciiTheme="minorHAnsi" w:hAnsiTheme="minorHAnsi"/>
          <w:sz w:val="22"/>
        </w:rPr>
        <w:t xml:space="preserve"> programs.</w:t>
      </w:r>
    </w:p>
    <w:p w:rsidR="00A857DB" w:rsidRPr="00540634" w:rsidRDefault="00A857DB" w:rsidP="007278D4">
      <w:pPr>
        <w:spacing w:after="0"/>
        <w:rPr>
          <w:rFonts w:asciiTheme="minorHAnsi" w:hAnsiTheme="minorHAnsi"/>
          <w:sz w:val="22"/>
        </w:rPr>
      </w:pPr>
      <w:r w:rsidRPr="00540634">
        <w:rPr>
          <w:rFonts w:asciiTheme="minorHAnsi" w:hAnsiTheme="minorHAnsi"/>
          <w:sz w:val="22"/>
        </w:rPr>
        <w:t xml:space="preserve">The Title I, Part A program review, in conjunction with other state and federal program reviews, aims to ensure that all children in Washington have a significant opportunity to </w:t>
      </w:r>
      <w:r w:rsidR="00FE645E">
        <w:rPr>
          <w:rFonts w:asciiTheme="minorHAnsi" w:hAnsiTheme="minorHAnsi"/>
          <w:sz w:val="22"/>
        </w:rPr>
        <w:t>receive</w:t>
      </w:r>
      <w:r w:rsidR="00FE645E" w:rsidRPr="00540634">
        <w:rPr>
          <w:rFonts w:asciiTheme="minorHAnsi" w:hAnsiTheme="minorHAnsi"/>
          <w:sz w:val="22"/>
        </w:rPr>
        <w:t xml:space="preserve"> </w:t>
      </w:r>
      <w:r w:rsidR="00C320BA">
        <w:rPr>
          <w:rFonts w:asciiTheme="minorHAnsi" w:hAnsiTheme="minorHAnsi"/>
          <w:sz w:val="22"/>
        </w:rPr>
        <w:t xml:space="preserve">a fair, </w:t>
      </w:r>
      <w:r w:rsidR="00FE645E">
        <w:rPr>
          <w:rFonts w:asciiTheme="minorHAnsi" w:hAnsiTheme="minorHAnsi"/>
          <w:sz w:val="22"/>
        </w:rPr>
        <w:t>equitable</w:t>
      </w:r>
      <w:r w:rsidR="00C320BA">
        <w:rPr>
          <w:rFonts w:asciiTheme="minorHAnsi" w:hAnsiTheme="minorHAnsi"/>
          <w:sz w:val="22"/>
        </w:rPr>
        <w:t>, and</w:t>
      </w:r>
      <w:r w:rsidRPr="00540634">
        <w:rPr>
          <w:rFonts w:asciiTheme="minorHAnsi" w:hAnsiTheme="minorHAnsi"/>
          <w:sz w:val="22"/>
        </w:rPr>
        <w:t xml:space="preserve"> high-quality education. The review provides evidence that Title I</w:t>
      </w:r>
      <w:r w:rsidR="00BD42F5" w:rsidRPr="00540634">
        <w:rPr>
          <w:rFonts w:asciiTheme="minorHAnsi" w:hAnsiTheme="minorHAnsi"/>
          <w:sz w:val="22"/>
        </w:rPr>
        <w:t>, Part A</w:t>
      </w:r>
      <w:r w:rsidRPr="00540634">
        <w:rPr>
          <w:rFonts w:asciiTheme="minorHAnsi" w:hAnsiTheme="minorHAnsi"/>
          <w:sz w:val="22"/>
        </w:rPr>
        <w:t xml:space="preserve"> programs and policies exhibit a focus on improving student academic achievement and ensures </w:t>
      </w:r>
      <w:r w:rsidR="00160973">
        <w:rPr>
          <w:rFonts w:asciiTheme="minorHAnsi" w:hAnsiTheme="minorHAnsi"/>
          <w:sz w:val="22"/>
        </w:rPr>
        <w:t xml:space="preserve">LEA </w:t>
      </w:r>
      <w:r w:rsidRPr="00540634">
        <w:rPr>
          <w:rFonts w:asciiTheme="minorHAnsi" w:hAnsiTheme="minorHAnsi"/>
          <w:sz w:val="22"/>
        </w:rPr>
        <w:t xml:space="preserve">compliance with statutory and regulatory requirements. </w:t>
      </w:r>
    </w:p>
    <w:p w:rsidR="00A857DB" w:rsidRPr="00540634" w:rsidRDefault="00A857DB" w:rsidP="007278D4">
      <w:pPr>
        <w:spacing w:after="0"/>
        <w:rPr>
          <w:rFonts w:asciiTheme="minorHAnsi" w:hAnsiTheme="minorHAnsi"/>
          <w:sz w:val="22"/>
        </w:rPr>
      </w:pPr>
      <w:r w:rsidRPr="00540634">
        <w:rPr>
          <w:rFonts w:asciiTheme="minorHAnsi" w:hAnsiTheme="minorHAnsi"/>
          <w:sz w:val="22"/>
        </w:rPr>
        <w:t xml:space="preserve">The </w:t>
      </w:r>
      <w:r w:rsidR="00F234AB" w:rsidRPr="00540634">
        <w:rPr>
          <w:rFonts w:asciiTheme="minorHAnsi" w:hAnsiTheme="minorHAnsi"/>
          <w:sz w:val="22"/>
        </w:rPr>
        <w:t xml:space="preserve">Title I, Part A </w:t>
      </w:r>
      <w:r w:rsidRPr="00540634">
        <w:rPr>
          <w:rFonts w:asciiTheme="minorHAnsi" w:hAnsiTheme="minorHAnsi"/>
          <w:sz w:val="22"/>
        </w:rPr>
        <w:t>program review encompasses the following areas:</w:t>
      </w:r>
    </w:p>
    <w:p w:rsidR="00A857DB" w:rsidRPr="00540634" w:rsidRDefault="00A857DB" w:rsidP="00312512">
      <w:pPr>
        <w:numPr>
          <w:ilvl w:val="0"/>
          <w:numId w:val="5"/>
        </w:numPr>
        <w:spacing w:after="0"/>
        <w:rPr>
          <w:rFonts w:asciiTheme="minorHAnsi" w:hAnsiTheme="minorHAnsi"/>
          <w:sz w:val="22"/>
        </w:rPr>
      </w:pPr>
      <w:r w:rsidRPr="00540634">
        <w:rPr>
          <w:rFonts w:asciiTheme="minorHAnsi" w:hAnsiTheme="minorHAnsi"/>
          <w:sz w:val="22"/>
        </w:rPr>
        <w:t>Fiscal Procedures</w:t>
      </w:r>
    </w:p>
    <w:p w:rsidR="00A857DB" w:rsidRPr="00540634" w:rsidRDefault="00A857DB" w:rsidP="00312512">
      <w:pPr>
        <w:numPr>
          <w:ilvl w:val="0"/>
          <w:numId w:val="5"/>
        </w:numPr>
        <w:spacing w:after="0"/>
        <w:rPr>
          <w:rFonts w:asciiTheme="minorHAnsi" w:hAnsiTheme="minorHAnsi"/>
          <w:sz w:val="22"/>
        </w:rPr>
      </w:pPr>
      <w:r w:rsidRPr="00540634">
        <w:rPr>
          <w:rFonts w:asciiTheme="minorHAnsi" w:hAnsiTheme="minorHAnsi"/>
          <w:sz w:val="22"/>
        </w:rPr>
        <w:t>Parent Communications</w:t>
      </w:r>
    </w:p>
    <w:p w:rsidR="00A857DB" w:rsidRPr="00540634" w:rsidRDefault="00A857DB" w:rsidP="00312512">
      <w:pPr>
        <w:numPr>
          <w:ilvl w:val="0"/>
          <w:numId w:val="5"/>
        </w:numPr>
        <w:spacing w:after="0"/>
        <w:rPr>
          <w:rFonts w:asciiTheme="minorHAnsi" w:hAnsiTheme="minorHAnsi"/>
          <w:sz w:val="22"/>
        </w:rPr>
      </w:pPr>
      <w:r w:rsidRPr="00540634">
        <w:rPr>
          <w:rFonts w:asciiTheme="minorHAnsi" w:hAnsiTheme="minorHAnsi"/>
          <w:sz w:val="22"/>
        </w:rPr>
        <w:t>Program Design and Evaluation</w:t>
      </w:r>
    </w:p>
    <w:p w:rsidR="00A857DB" w:rsidRPr="00540634" w:rsidRDefault="00A857DB" w:rsidP="00312512">
      <w:pPr>
        <w:numPr>
          <w:ilvl w:val="0"/>
          <w:numId w:val="5"/>
        </w:numPr>
        <w:spacing w:after="0"/>
        <w:rPr>
          <w:rFonts w:asciiTheme="minorHAnsi" w:hAnsiTheme="minorHAnsi"/>
          <w:sz w:val="22"/>
        </w:rPr>
      </w:pPr>
      <w:r w:rsidRPr="00540634">
        <w:rPr>
          <w:rFonts w:asciiTheme="minorHAnsi" w:hAnsiTheme="minorHAnsi"/>
          <w:sz w:val="22"/>
        </w:rPr>
        <w:t xml:space="preserve">Accountability </w:t>
      </w:r>
    </w:p>
    <w:p w:rsidR="000B7504" w:rsidRDefault="000B7504" w:rsidP="007278D4">
      <w:pPr>
        <w:spacing w:after="0"/>
        <w:rPr>
          <w:rFonts w:asciiTheme="minorHAnsi" w:hAnsiTheme="minorHAnsi"/>
          <w:sz w:val="22"/>
        </w:rPr>
      </w:pPr>
    </w:p>
    <w:p w:rsidR="00FA71DF" w:rsidRPr="00540634" w:rsidRDefault="00FA71DF" w:rsidP="007278D4">
      <w:pPr>
        <w:spacing w:after="0"/>
        <w:rPr>
          <w:rFonts w:asciiTheme="minorHAnsi" w:hAnsiTheme="minorHAnsi"/>
          <w:sz w:val="22"/>
        </w:rPr>
      </w:pPr>
      <w:r w:rsidRPr="00540634">
        <w:rPr>
          <w:rFonts w:asciiTheme="minorHAnsi" w:hAnsiTheme="minorHAnsi"/>
          <w:sz w:val="22"/>
        </w:rPr>
        <w:t xml:space="preserve">Questions about the Title I, Part A program may be directed </w:t>
      </w:r>
      <w:r w:rsidRPr="00540634">
        <w:rPr>
          <w:rFonts w:asciiTheme="minorHAnsi" w:hAnsiTheme="minorHAnsi"/>
          <w:sz w:val="22"/>
          <w:szCs w:val="22"/>
        </w:rPr>
        <w:t xml:space="preserve">to </w:t>
      </w:r>
      <w:hyperlink r:id="rId8" w:history="1">
        <w:r w:rsidR="001013D7" w:rsidRPr="00540634">
          <w:rPr>
            <w:rStyle w:val="Hyperlink"/>
            <w:rFonts w:asciiTheme="minorHAnsi" w:hAnsiTheme="minorHAnsi"/>
            <w:sz w:val="22"/>
            <w:szCs w:val="22"/>
          </w:rPr>
          <w:t>dl_title1a@k12.wa.us</w:t>
        </w:r>
      </w:hyperlink>
      <w:r w:rsidR="001013D7" w:rsidRPr="00540634">
        <w:rPr>
          <w:rFonts w:asciiTheme="minorHAnsi" w:hAnsiTheme="minorHAnsi"/>
          <w:color w:val="000000"/>
          <w:sz w:val="22"/>
          <w:szCs w:val="22"/>
        </w:rPr>
        <w:t xml:space="preserve"> </w:t>
      </w:r>
      <w:r w:rsidRPr="00540634">
        <w:rPr>
          <w:rFonts w:asciiTheme="minorHAnsi" w:hAnsiTheme="minorHAnsi"/>
          <w:sz w:val="22"/>
          <w:szCs w:val="22"/>
        </w:rPr>
        <w:t>or</w:t>
      </w:r>
      <w:r w:rsidRPr="00540634">
        <w:rPr>
          <w:rFonts w:asciiTheme="minorHAnsi" w:hAnsiTheme="minorHAnsi"/>
          <w:sz w:val="22"/>
        </w:rPr>
        <w:t xml:space="preserve"> 360-725-6100.</w:t>
      </w:r>
    </w:p>
    <w:p w:rsidR="00FA71DF" w:rsidRPr="00540634" w:rsidRDefault="00FA71DF" w:rsidP="007278D4">
      <w:pPr>
        <w:spacing w:after="0"/>
        <w:rPr>
          <w:rFonts w:asciiTheme="minorHAnsi" w:hAnsiTheme="minorHAnsi"/>
          <w:sz w:val="22"/>
        </w:rPr>
      </w:pPr>
    </w:p>
    <w:p w:rsidR="00A857DB" w:rsidRPr="00540634" w:rsidRDefault="00A857DB" w:rsidP="007278D4">
      <w:pPr>
        <w:spacing w:after="0"/>
        <w:rPr>
          <w:rFonts w:asciiTheme="minorHAnsi" w:hAnsiTheme="minorHAnsi"/>
          <w:color w:val="365F91" w:themeColor="accent1" w:themeShade="BF"/>
          <w:sz w:val="22"/>
        </w:rPr>
      </w:pPr>
      <w:r w:rsidRPr="00540634">
        <w:rPr>
          <w:rFonts w:asciiTheme="minorHAnsi" w:hAnsiTheme="minorHAnsi"/>
          <w:color w:val="365F91" w:themeColor="accent1" w:themeShade="BF"/>
        </w:rPr>
        <w:t>Review Process and Timeline</w:t>
      </w:r>
    </w:p>
    <w:p w:rsidR="00A857DB" w:rsidRPr="00540634" w:rsidRDefault="00FE645E" w:rsidP="007278D4">
      <w:pPr>
        <w:spacing w:after="0"/>
        <w:rPr>
          <w:rFonts w:asciiTheme="minorHAnsi" w:hAnsiTheme="minorHAnsi"/>
          <w:sz w:val="22"/>
        </w:rPr>
      </w:pPr>
      <w:r w:rsidRPr="00540634">
        <w:rPr>
          <w:rFonts w:asciiTheme="minorHAnsi" w:hAnsiTheme="minorHAnsi"/>
          <w:sz w:val="22"/>
        </w:rPr>
        <w:t>Each</w:t>
      </w:r>
      <w:r w:rsidR="00A857DB" w:rsidRPr="00540634">
        <w:rPr>
          <w:rFonts w:asciiTheme="minorHAnsi" w:hAnsiTheme="minorHAnsi"/>
          <w:sz w:val="22"/>
        </w:rPr>
        <w:t xml:space="preserve"> </w:t>
      </w:r>
      <w:r w:rsidR="00160973">
        <w:rPr>
          <w:rFonts w:asciiTheme="minorHAnsi" w:hAnsiTheme="minorHAnsi"/>
          <w:sz w:val="22"/>
        </w:rPr>
        <w:t xml:space="preserve">LEA </w:t>
      </w:r>
      <w:r w:rsidR="00A857DB" w:rsidRPr="00540634">
        <w:rPr>
          <w:rFonts w:asciiTheme="minorHAnsi" w:hAnsiTheme="minorHAnsi"/>
          <w:sz w:val="22"/>
        </w:rPr>
        <w:t>in Washington State is scheduled for a Title I</w:t>
      </w:r>
      <w:r w:rsidR="00BD42F5" w:rsidRPr="00540634">
        <w:rPr>
          <w:rFonts w:asciiTheme="minorHAnsi" w:hAnsiTheme="minorHAnsi"/>
          <w:sz w:val="22"/>
        </w:rPr>
        <w:t>, Part A</w:t>
      </w:r>
      <w:r w:rsidR="00A857DB" w:rsidRPr="00540634">
        <w:rPr>
          <w:rFonts w:asciiTheme="minorHAnsi" w:hAnsiTheme="minorHAnsi"/>
          <w:sz w:val="22"/>
        </w:rPr>
        <w:t xml:space="preserve"> program review</w:t>
      </w:r>
      <w:r w:rsidRPr="00FE645E">
        <w:rPr>
          <w:rFonts w:asciiTheme="minorHAnsi" w:hAnsiTheme="minorHAnsi"/>
          <w:sz w:val="22"/>
        </w:rPr>
        <w:t xml:space="preserve"> </w:t>
      </w:r>
      <w:r>
        <w:rPr>
          <w:rFonts w:asciiTheme="minorHAnsi" w:hAnsiTheme="minorHAnsi"/>
          <w:sz w:val="22"/>
        </w:rPr>
        <w:t>a</w:t>
      </w:r>
      <w:r w:rsidRPr="00540634">
        <w:rPr>
          <w:rFonts w:asciiTheme="minorHAnsi" w:hAnsiTheme="minorHAnsi"/>
          <w:sz w:val="22"/>
        </w:rPr>
        <w:t xml:space="preserve">t least </w:t>
      </w:r>
      <w:r>
        <w:rPr>
          <w:rFonts w:asciiTheme="minorHAnsi" w:hAnsiTheme="minorHAnsi"/>
          <w:sz w:val="22"/>
        </w:rPr>
        <w:t xml:space="preserve">once </w:t>
      </w:r>
      <w:r w:rsidRPr="00540634">
        <w:rPr>
          <w:rFonts w:asciiTheme="minorHAnsi" w:hAnsiTheme="minorHAnsi"/>
          <w:sz w:val="22"/>
        </w:rPr>
        <w:t>every five years</w:t>
      </w:r>
      <w:r w:rsidR="00A857DB" w:rsidRPr="00540634">
        <w:rPr>
          <w:rFonts w:asciiTheme="minorHAnsi" w:hAnsiTheme="minorHAnsi"/>
          <w:sz w:val="22"/>
        </w:rPr>
        <w:t xml:space="preserve">. Some </w:t>
      </w:r>
      <w:r w:rsidR="00160973">
        <w:rPr>
          <w:rFonts w:asciiTheme="minorHAnsi" w:hAnsiTheme="minorHAnsi"/>
          <w:sz w:val="22"/>
        </w:rPr>
        <w:t>LEA</w:t>
      </w:r>
      <w:r w:rsidR="00A857DB" w:rsidRPr="00540634">
        <w:rPr>
          <w:rFonts w:asciiTheme="minorHAnsi" w:hAnsiTheme="minorHAnsi"/>
          <w:sz w:val="22"/>
        </w:rPr>
        <w:t>s may be selected more than once every five years based on their size or risk factors. Title I</w:t>
      </w:r>
      <w:r w:rsidR="00BD42F5" w:rsidRPr="00540634">
        <w:rPr>
          <w:rFonts w:asciiTheme="minorHAnsi" w:hAnsiTheme="minorHAnsi"/>
          <w:sz w:val="22"/>
        </w:rPr>
        <w:t>, Part A</w:t>
      </w:r>
      <w:r w:rsidR="00A857DB" w:rsidRPr="00540634">
        <w:rPr>
          <w:rFonts w:asciiTheme="minorHAnsi" w:hAnsiTheme="minorHAnsi"/>
          <w:sz w:val="22"/>
        </w:rPr>
        <w:t xml:space="preserve"> is one program of </w:t>
      </w:r>
      <w:r w:rsidR="00F234AB" w:rsidRPr="00540634">
        <w:rPr>
          <w:rFonts w:asciiTheme="minorHAnsi" w:hAnsiTheme="minorHAnsi"/>
          <w:sz w:val="22"/>
        </w:rPr>
        <w:t xml:space="preserve">several state and federal programs that participate in </w:t>
      </w:r>
      <w:r w:rsidR="00A857DB" w:rsidRPr="00540634">
        <w:rPr>
          <w:rFonts w:asciiTheme="minorHAnsi" w:hAnsiTheme="minorHAnsi"/>
          <w:sz w:val="22"/>
        </w:rPr>
        <w:t>the CPR process</w:t>
      </w:r>
      <w:r w:rsidR="00F234AB" w:rsidRPr="00540634">
        <w:rPr>
          <w:rFonts w:asciiTheme="minorHAnsi" w:hAnsiTheme="minorHAnsi"/>
          <w:sz w:val="22"/>
        </w:rPr>
        <w:t>.</w:t>
      </w:r>
      <w:r w:rsidR="00A857DB" w:rsidRPr="00540634">
        <w:rPr>
          <w:rFonts w:asciiTheme="minorHAnsi" w:hAnsiTheme="minorHAnsi"/>
          <w:sz w:val="22"/>
        </w:rPr>
        <w:t xml:space="preserve"> </w:t>
      </w:r>
      <w:r w:rsidR="00F234AB" w:rsidRPr="00540634">
        <w:rPr>
          <w:rFonts w:asciiTheme="minorHAnsi" w:hAnsiTheme="minorHAnsi"/>
          <w:sz w:val="22"/>
        </w:rPr>
        <w:t>A</w:t>
      </w:r>
      <w:r w:rsidR="00A857DB" w:rsidRPr="00540634">
        <w:rPr>
          <w:rFonts w:asciiTheme="minorHAnsi" w:hAnsiTheme="minorHAnsi"/>
          <w:sz w:val="22"/>
        </w:rPr>
        <w:t xml:space="preserve"> schedule is available at </w:t>
      </w:r>
      <w:hyperlink r:id="rId9" w:history="1">
        <w:r w:rsidR="00A857DB" w:rsidRPr="00540634">
          <w:rPr>
            <w:rStyle w:val="Hyperlink"/>
            <w:rFonts w:asciiTheme="minorHAnsi" w:hAnsiTheme="minorHAnsi"/>
            <w:sz w:val="22"/>
          </w:rPr>
          <w:t>http://www.k12.wa.us/consolidatedreview/default.aspx</w:t>
        </w:r>
      </w:hyperlink>
      <w:r w:rsidR="00A857DB" w:rsidRPr="00540634">
        <w:rPr>
          <w:rFonts w:asciiTheme="minorHAnsi" w:hAnsiTheme="minorHAnsi"/>
          <w:sz w:val="22"/>
        </w:rPr>
        <w:t xml:space="preserve">. </w:t>
      </w:r>
    </w:p>
    <w:p w:rsidR="00A857DB" w:rsidRPr="00540634" w:rsidRDefault="00A857DB" w:rsidP="007278D4">
      <w:pPr>
        <w:spacing w:after="0"/>
        <w:rPr>
          <w:rFonts w:asciiTheme="minorHAnsi" w:hAnsiTheme="minorHAnsi"/>
          <w:sz w:val="22"/>
        </w:rPr>
      </w:pPr>
      <w:r w:rsidRPr="00540634">
        <w:rPr>
          <w:rFonts w:asciiTheme="minorHAnsi" w:hAnsiTheme="minorHAnsi"/>
          <w:sz w:val="22"/>
        </w:rPr>
        <w:t>The CPR process is as follows:</w:t>
      </w:r>
    </w:p>
    <w:p w:rsidR="00A857DB" w:rsidRPr="008F767F" w:rsidRDefault="00BD42F5" w:rsidP="00312512">
      <w:pPr>
        <w:pStyle w:val="ListParagraph"/>
        <w:numPr>
          <w:ilvl w:val="0"/>
          <w:numId w:val="6"/>
        </w:numPr>
        <w:spacing w:after="0"/>
        <w:rPr>
          <w:rFonts w:asciiTheme="minorHAnsi" w:hAnsiTheme="minorHAnsi"/>
          <w:sz w:val="22"/>
        </w:rPr>
      </w:pPr>
      <w:r w:rsidRPr="00540634">
        <w:rPr>
          <w:rFonts w:asciiTheme="minorHAnsi" w:hAnsiTheme="minorHAnsi"/>
          <w:sz w:val="22"/>
        </w:rPr>
        <w:t>The Office of Superintendent of Public Instruction (</w:t>
      </w:r>
      <w:r w:rsidR="00A857DB" w:rsidRPr="00540634">
        <w:rPr>
          <w:rFonts w:asciiTheme="minorHAnsi" w:hAnsiTheme="minorHAnsi"/>
          <w:sz w:val="22"/>
        </w:rPr>
        <w:t>OSPI</w:t>
      </w:r>
      <w:r w:rsidRPr="00540634">
        <w:rPr>
          <w:rFonts w:asciiTheme="minorHAnsi" w:hAnsiTheme="minorHAnsi"/>
          <w:sz w:val="22"/>
        </w:rPr>
        <w:t>)</w:t>
      </w:r>
      <w:r w:rsidR="00A857DB" w:rsidRPr="00540634">
        <w:rPr>
          <w:rFonts w:asciiTheme="minorHAnsi" w:hAnsiTheme="minorHAnsi"/>
          <w:sz w:val="22"/>
        </w:rPr>
        <w:t xml:space="preserve"> notifies each </w:t>
      </w:r>
      <w:r w:rsidR="00160973">
        <w:rPr>
          <w:rFonts w:asciiTheme="minorHAnsi" w:hAnsiTheme="minorHAnsi"/>
          <w:sz w:val="22"/>
        </w:rPr>
        <w:t xml:space="preserve">LEA </w:t>
      </w:r>
      <w:r w:rsidR="00A857DB" w:rsidRPr="00540634">
        <w:rPr>
          <w:rFonts w:asciiTheme="minorHAnsi" w:hAnsiTheme="minorHAnsi"/>
          <w:sz w:val="22"/>
        </w:rPr>
        <w:t xml:space="preserve">scheduled for a </w:t>
      </w:r>
      <w:r w:rsidRPr="00540634">
        <w:rPr>
          <w:rFonts w:asciiTheme="minorHAnsi" w:hAnsiTheme="minorHAnsi"/>
          <w:sz w:val="22"/>
        </w:rPr>
        <w:t xml:space="preserve">CPR review </w:t>
      </w:r>
      <w:r w:rsidR="005E2374">
        <w:rPr>
          <w:rFonts w:asciiTheme="minorHAnsi" w:hAnsiTheme="minorHAnsi"/>
          <w:sz w:val="22"/>
        </w:rPr>
        <w:t xml:space="preserve">and </w:t>
      </w:r>
      <w:r w:rsidR="00A857DB" w:rsidRPr="00540634">
        <w:rPr>
          <w:rFonts w:asciiTheme="minorHAnsi" w:hAnsiTheme="minorHAnsi"/>
          <w:sz w:val="22"/>
        </w:rPr>
        <w:t xml:space="preserve">of the timeline for submitting </w:t>
      </w:r>
      <w:r w:rsidR="00A857DB" w:rsidRPr="008F767F">
        <w:rPr>
          <w:rFonts w:asciiTheme="minorHAnsi" w:hAnsiTheme="minorHAnsi"/>
          <w:sz w:val="22"/>
        </w:rPr>
        <w:t xml:space="preserve">required materials. </w:t>
      </w:r>
    </w:p>
    <w:p w:rsidR="00A857DB" w:rsidRPr="008F767F" w:rsidRDefault="00A857DB" w:rsidP="00312512">
      <w:pPr>
        <w:pStyle w:val="ListParagraph"/>
        <w:numPr>
          <w:ilvl w:val="0"/>
          <w:numId w:val="6"/>
        </w:numPr>
        <w:spacing w:after="0"/>
        <w:rPr>
          <w:rFonts w:asciiTheme="minorHAnsi" w:hAnsiTheme="minorHAnsi"/>
          <w:sz w:val="22"/>
        </w:rPr>
      </w:pPr>
      <w:r w:rsidRPr="008F767F">
        <w:rPr>
          <w:rFonts w:asciiTheme="minorHAnsi" w:hAnsiTheme="minorHAnsi"/>
          <w:sz w:val="22"/>
        </w:rPr>
        <w:t xml:space="preserve">The </w:t>
      </w:r>
      <w:r w:rsidR="00160973">
        <w:rPr>
          <w:rFonts w:asciiTheme="minorHAnsi" w:hAnsiTheme="minorHAnsi"/>
          <w:sz w:val="22"/>
        </w:rPr>
        <w:t xml:space="preserve">LEA </w:t>
      </w:r>
      <w:r w:rsidRPr="008F767F">
        <w:rPr>
          <w:rFonts w:asciiTheme="minorHAnsi" w:hAnsiTheme="minorHAnsi"/>
          <w:sz w:val="22"/>
        </w:rPr>
        <w:t>uploads all documentation for review to the online EDS Program Monitor tool beginning</w:t>
      </w:r>
      <w:r w:rsidR="00E73CCB" w:rsidRPr="008F767F">
        <w:rPr>
          <w:rFonts w:asciiTheme="minorHAnsi" w:hAnsiTheme="minorHAnsi"/>
          <w:sz w:val="22"/>
        </w:rPr>
        <w:t xml:space="preserve"> at least 12 weeks</w:t>
      </w:r>
      <w:r w:rsidRPr="008F767F">
        <w:rPr>
          <w:rFonts w:asciiTheme="minorHAnsi" w:hAnsiTheme="minorHAnsi"/>
          <w:sz w:val="22"/>
        </w:rPr>
        <w:t xml:space="preserve"> prior to the CPR review start date. The CPR tool </w:t>
      </w:r>
      <w:r w:rsidR="00BD42F5" w:rsidRPr="008F767F">
        <w:rPr>
          <w:rFonts w:asciiTheme="minorHAnsi" w:hAnsiTheme="minorHAnsi"/>
          <w:sz w:val="22"/>
        </w:rPr>
        <w:t>is locked two</w:t>
      </w:r>
      <w:r w:rsidRPr="008F767F">
        <w:rPr>
          <w:rFonts w:asciiTheme="minorHAnsi" w:hAnsiTheme="minorHAnsi"/>
          <w:sz w:val="22"/>
        </w:rPr>
        <w:t xml:space="preserve"> weeks prior to the visit</w:t>
      </w:r>
      <w:r w:rsidR="003B6ABB" w:rsidRPr="008F767F">
        <w:rPr>
          <w:rFonts w:asciiTheme="minorHAnsi" w:hAnsiTheme="minorHAnsi"/>
          <w:sz w:val="22"/>
        </w:rPr>
        <w:t xml:space="preserve"> and the </w:t>
      </w:r>
      <w:r w:rsidR="00160973">
        <w:rPr>
          <w:rFonts w:asciiTheme="minorHAnsi" w:hAnsiTheme="minorHAnsi"/>
          <w:sz w:val="22"/>
        </w:rPr>
        <w:t xml:space="preserve">LEA </w:t>
      </w:r>
      <w:r w:rsidR="003B6ABB" w:rsidRPr="008F767F">
        <w:rPr>
          <w:rFonts w:asciiTheme="minorHAnsi" w:hAnsiTheme="minorHAnsi"/>
          <w:sz w:val="22"/>
        </w:rPr>
        <w:t>is no longer able to upload documentation for the initial review process</w:t>
      </w:r>
      <w:r w:rsidRPr="008F767F">
        <w:rPr>
          <w:rFonts w:asciiTheme="minorHAnsi" w:hAnsiTheme="minorHAnsi"/>
          <w:sz w:val="22"/>
        </w:rPr>
        <w:t>.</w:t>
      </w:r>
    </w:p>
    <w:p w:rsidR="00A857DB" w:rsidRPr="00540634" w:rsidRDefault="00730F9D" w:rsidP="00312512">
      <w:pPr>
        <w:pStyle w:val="ListParagraph"/>
        <w:numPr>
          <w:ilvl w:val="0"/>
          <w:numId w:val="6"/>
        </w:numPr>
        <w:spacing w:after="0"/>
        <w:rPr>
          <w:rFonts w:asciiTheme="minorHAnsi" w:hAnsiTheme="minorHAnsi"/>
          <w:sz w:val="22"/>
        </w:rPr>
      </w:pPr>
      <w:r w:rsidRPr="008F767F">
        <w:rPr>
          <w:rFonts w:asciiTheme="minorHAnsi" w:hAnsiTheme="minorHAnsi"/>
          <w:sz w:val="22"/>
        </w:rPr>
        <w:t>D</w:t>
      </w:r>
      <w:r w:rsidR="00A857DB" w:rsidRPr="008F767F">
        <w:rPr>
          <w:rFonts w:asciiTheme="minorHAnsi" w:hAnsiTheme="minorHAnsi"/>
          <w:sz w:val="22"/>
        </w:rPr>
        <w:t xml:space="preserve">ocumentation </w:t>
      </w:r>
      <w:r>
        <w:rPr>
          <w:rFonts w:asciiTheme="minorHAnsi" w:hAnsiTheme="minorHAnsi"/>
          <w:sz w:val="22"/>
        </w:rPr>
        <w:t xml:space="preserve">is </w:t>
      </w:r>
      <w:r w:rsidR="00A857DB" w:rsidRPr="00540634">
        <w:rPr>
          <w:rFonts w:asciiTheme="minorHAnsi" w:hAnsiTheme="minorHAnsi"/>
          <w:sz w:val="22"/>
        </w:rPr>
        <w:t>reviewed</w:t>
      </w:r>
      <w:r w:rsidR="00F234AB" w:rsidRPr="00540634">
        <w:rPr>
          <w:rFonts w:asciiTheme="minorHAnsi" w:hAnsiTheme="minorHAnsi"/>
          <w:sz w:val="22"/>
        </w:rPr>
        <w:t xml:space="preserve"> by OSPI </w:t>
      </w:r>
      <w:r w:rsidR="00E73CCB">
        <w:rPr>
          <w:rFonts w:asciiTheme="minorHAnsi" w:hAnsiTheme="minorHAnsi"/>
          <w:sz w:val="22"/>
        </w:rPr>
        <w:t>Title I</w:t>
      </w:r>
      <w:r w:rsidR="000F4924">
        <w:rPr>
          <w:rFonts w:asciiTheme="minorHAnsi" w:hAnsiTheme="minorHAnsi"/>
          <w:sz w:val="22"/>
        </w:rPr>
        <w:t>, Part A</w:t>
      </w:r>
      <w:r w:rsidR="00E73CCB">
        <w:rPr>
          <w:rFonts w:asciiTheme="minorHAnsi" w:hAnsiTheme="minorHAnsi"/>
          <w:sz w:val="22"/>
        </w:rPr>
        <w:t xml:space="preserve">/LAP </w:t>
      </w:r>
      <w:r w:rsidR="00F234AB" w:rsidRPr="00540634">
        <w:rPr>
          <w:rFonts w:asciiTheme="minorHAnsi" w:hAnsiTheme="minorHAnsi"/>
          <w:sz w:val="22"/>
        </w:rPr>
        <w:t xml:space="preserve">staff </w:t>
      </w:r>
      <w:r w:rsidR="00A857DB" w:rsidRPr="00540634">
        <w:rPr>
          <w:rFonts w:asciiTheme="minorHAnsi" w:hAnsiTheme="minorHAnsi"/>
          <w:sz w:val="22"/>
        </w:rPr>
        <w:t xml:space="preserve">prior to the </w:t>
      </w:r>
      <w:r w:rsidR="00160973">
        <w:rPr>
          <w:rFonts w:asciiTheme="minorHAnsi" w:hAnsiTheme="minorHAnsi"/>
          <w:sz w:val="22"/>
        </w:rPr>
        <w:t xml:space="preserve">LEA </w:t>
      </w:r>
      <w:r w:rsidR="00A857DB" w:rsidRPr="00540634">
        <w:rPr>
          <w:rFonts w:asciiTheme="minorHAnsi" w:hAnsiTheme="minorHAnsi"/>
          <w:sz w:val="22"/>
        </w:rPr>
        <w:t xml:space="preserve">review’s official start date and </w:t>
      </w:r>
      <w:r>
        <w:rPr>
          <w:rFonts w:asciiTheme="minorHAnsi" w:hAnsiTheme="minorHAnsi"/>
          <w:sz w:val="22"/>
        </w:rPr>
        <w:t>they</w:t>
      </w:r>
      <w:r w:rsidR="00F234AB" w:rsidRPr="00540634">
        <w:rPr>
          <w:rFonts w:asciiTheme="minorHAnsi" w:hAnsiTheme="minorHAnsi"/>
          <w:sz w:val="22"/>
        </w:rPr>
        <w:t xml:space="preserve"> </w:t>
      </w:r>
      <w:r w:rsidR="00A857DB" w:rsidRPr="00540634">
        <w:rPr>
          <w:rFonts w:asciiTheme="minorHAnsi" w:hAnsiTheme="minorHAnsi"/>
          <w:sz w:val="22"/>
        </w:rPr>
        <w:t xml:space="preserve">may contact the </w:t>
      </w:r>
      <w:r w:rsidR="00160973">
        <w:rPr>
          <w:rFonts w:asciiTheme="minorHAnsi" w:hAnsiTheme="minorHAnsi"/>
          <w:sz w:val="22"/>
        </w:rPr>
        <w:t xml:space="preserve">LEA </w:t>
      </w:r>
      <w:r w:rsidR="00A857DB" w:rsidRPr="00540634">
        <w:rPr>
          <w:rFonts w:asciiTheme="minorHAnsi" w:hAnsiTheme="minorHAnsi"/>
          <w:sz w:val="22"/>
        </w:rPr>
        <w:t>as necessary to resolve compliance issues where possible.</w:t>
      </w:r>
    </w:p>
    <w:p w:rsidR="00A857DB" w:rsidRPr="00540634" w:rsidRDefault="00A857DB" w:rsidP="00312512">
      <w:pPr>
        <w:pStyle w:val="ListParagraph"/>
        <w:numPr>
          <w:ilvl w:val="0"/>
          <w:numId w:val="6"/>
        </w:numPr>
        <w:spacing w:after="0"/>
        <w:rPr>
          <w:rFonts w:asciiTheme="minorHAnsi" w:hAnsiTheme="minorHAnsi"/>
          <w:sz w:val="22"/>
        </w:rPr>
      </w:pPr>
      <w:r w:rsidRPr="00540634">
        <w:rPr>
          <w:rFonts w:asciiTheme="minorHAnsi" w:hAnsiTheme="minorHAnsi"/>
          <w:sz w:val="22"/>
        </w:rPr>
        <w:t xml:space="preserve">DESK REVIEWS: </w:t>
      </w:r>
    </w:p>
    <w:p w:rsidR="00A857DB" w:rsidRPr="00540634" w:rsidRDefault="00A857DB" w:rsidP="00312512">
      <w:pPr>
        <w:pStyle w:val="ListParagraph"/>
        <w:numPr>
          <w:ilvl w:val="1"/>
          <w:numId w:val="6"/>
        </w:numPr>
        <w:spacing w:after="0"/>
        <w:rPr>
          <w:rFonts w:asciiTheme="minorHAnsi" w:hAnsiTheme="minorHAnsi"/>
          <w:sz w:val="22"/>
        </w:rPr>
      </w:pPr>
      <w:r w:rsidRPr="00540634">
        <w:rPr>
          <w:rFonts w:asciiTheme="minorHAnsi" w:hAnsiTheme="minorHAnsi"/>
          <w:sz w:val="22"/>
        </w:rPr>
        <w:t>Review is Monday through Thursday, with phone exit on Friday or the following Monday.</w:t>
      </w:r>
    </w:p>
    <w:p w:rsidR="000F4924" w:rsidRDefault="00A857DB" w:rsidP="00312512">
      <w:pPr>
        <w:pStyle w:val="ListParagraph"/>
        <w:numPr>
          <w:ilvl w:val="1"/>
          <w:numId w:val="6"/>
        </w:numPr>
        <w:spacing w:after="0"/>
        <w:rPr>
          <w:rFonts w:asciiTheme="minorHAnsi" w:hAnsiTheme="minorHAnsi"/>
          <w:sz w:val="22"/>
        </w:rPr>
      </w:pPr>
      <w:r w:rsidRPr="00540634">
        <w:rPr>
          <w:rFonts w:asciiTheme="minorHAnsi" w:hAnsiTheme="minorHAnsi"/>
          <w:sz w:val="22"/>
        </w:rPr>
        <w:t xml:space="preserve">Final report is emailed to the </w:t>
      </w:r>
      <w:r w:rsidR="00160973">
        <w:rPr>
          <w:rFonts w:asciiTheme="minorHAnsi" w:hAnsiTheme="minorHAnsi"/>
          <w:sz w:val="22"/>
        </w:rPr>
        <w:t xml:space="preserve">LEA </w:t>
      </w:r>
      <w:r w:rsidRPr="00540634">
        <w:rPr>
          <w:rFonts w:asciiTheme="minorHAnsi" w:hAnsiTheme="minorHAnsi"/>
          <w:sz w:val="22"/>
        </w:rPr>
        <w:t xml:space="preserve">prior to </w:t>
      </w:r>
      <w:r w:rsidR="00E73CCB">
        <w:rPr>
          <w:rFonts w:asciiTheme="minorHAnsi" w:hAnsiTheme="minorHAnsi"/>
          <w:sz w:val="22"/>
        </w:rPr>
        <w:t xml:space="preserve">the </w:t>
      </w:r>
      <w:r w:rsidRPr="00540634">
        <w:rPr>
          <w:rFonts w:asciiTheme="minorHAnsi" w:hAnsiTheme="minorHAnsi"/>
          <w:sz w:val="22"/>
        </w:rPr>
        <w:t xml:space="preserve">phone exit. </w:t>
      </w:r>
    </w:p>
    <w:p w:rsidR="00A857DB" w:rsidRPr="000F4924" w:rsidRDefault="000F4924" w:rsidP="000F4924">
      <w:pPr>
        <w:rPr>
          <w:rFonts w:asciiTheme="minorHAnsi" w:hAnsiTheme="minorHAnsi"/>
          <w:sz w:val="22"/>
        </w:rPr>
      </w:pPr>
      <w:r>
        <w:rPr>
          <w:rFonts w:asciiTheme="minorHAnsi" w:hAnsiTheme="minorHAnsi"/>
          <w:sz w:val="22"/>
        </w:rPr>
        <w:br w:type="page"/>
      </w:r>
    </w:p>
    <w:p w:rsidR="00A857DB" w:rsidRPr="00540634" w:rsidRDefault="00A857DB" w:rsidP="00312512">
      <w:pPr>
        <w:pStyle w:val="ListParagraph"/>
        <w:numPr>
          <w:ilvl w:val="0"/>
          <w:numId w:val="6"/>
        </w:numPr>
        <w:spacing w:after="0"/>
        <w:rPr>
          <w:rFonts w:asciiTheme="minorHAnsi" w:hAnsiTheme="minorHAnsi"/>
          <w:sz w:val="22"/>
        </w:rPr>
      </w:pPr>
      <w:r w:rsidRPr="00540634">
        <w:rPr>
          <w:rFonts w:asciiTheme="minorHAnsi" w:hAnsiTheme="minorHAnsi"/>
          <w:sz w:val="22"/>
        </w:rPr>
        <w:t>ON-SITE REV</w:t>
      </w:r>
      <w:r w:rsidR="000F4924">
        <w:rPr>
          <w:rFonts w:asciiTheme="minorHAnsi" w:hAnsiTheme="minorHAnsi"/>
          <w:sz w:val="22"/>
        </w:rPr>
        <w:t>IEW:</w:t>
      </w:r>
    </w:p>
    <w:p w:rsidR="00A857DB" w:rsidRPr="00540634" w:rsidRDefault="00F34485" w:rsidP="00312512">
      <w:pPr>
        <w:pStyle w:val="ListParagraph"/>
        <w:numPr>
          <w:ilvl w:val="1"/>
          <w:numId w:val="6"/>
        </w:numPr>
        <w:spacing w:after="0"/>
        <w:rPr>
          <w:rFonts w:asciiTheme="minorHAnsi" w:hAnsiTheme="minorHAnsi"/>
          <w:sz w:val="22"/>
        </w:rPr>
      </w:pPr>
      <w:r>
        <w:rPr>
          <w:rFonts w:asciiTheme="minorHAnsi" w:hAnsiTheme="minorHAnsi"/>
          <w:sz w:val="22"/>
        </w:rPr>
        <w:t>D</w:t>
      </w:r>
      <w:r w:rsidR="00A857DB" w:rsidRPr="00540634">
        <w:rPr>
          <w:rFonts w:asciiTheme="minorHAnsi" w:hAnsiTheme="minorHAnsi"/>
          <w:sz w:val="22"/>
        </w:rPr>
        <w:t xml:space="preserve">ocumentation </w:t>
      </w:r>
      <w:r>
        <w:rPr>
          <w:rFonts w:asciiTheme="minorHAnsi" w:hAnsiTheme="minorHAnsi"/>
          <w:sz w:val="22"/>
        </w:rPr>
        <w:t xml:space="preserve">is </w:t>
      </w:r>
      <w:r w:rsidR="00A857DB" w:rsidRPr="00540634">
        <w:rPr>
          <w:rFonts w:asciiTheme="minorHAnsi" w:hAnsiTheme="minorHAnsi"/>
          <w:sz w:val="22"/>
        </w:rPr>
        <w:t xml:space="preserve">reviewed prior to the </w:t>
      </w:r>
      <w:r w:rsidR="00160973">
        <w:rPr>
          <w:rFonts w:asciiTheme="minorHAnsi" w:hAnsiTheme="minorHAnsi"/>
          <w:sz w:val="22"/>
        </w:rPr>
        <w:t xml:space="preserve">LEA </w:t>
      </w:r>
      <w:r w:rsidR="003B6ABB" w:rsidRPr="00540634">
        <w:rPr>
          <w:rFonts w:asciiTheme="minorHAnsi" w:hAnsiTheme="minorHAnsi"/>
          <w:sz w:val="22"/>
        </w:rPr>
        <w:t>on-site review</w:t>
      </w:r>
      <w:r w:rsidR="00A857DB" w:rsidRPr="00540634">
        <w:rPr>
          <w:rFonts w:asciiTheme="minorHAnsi" w:hAnsiTheme="minorHAnsi"/>
          <w:sz w:val="22"/>
        </w:rPr>
        <w:t xml:space="preserve"> date and OSPI Title I</w:t>
      </w:r>
      <w:r w:rsidR="00BD42F5" w:rsidRPr="00540634">
        <w:rPr>
          <w:rFonts w:asciiTheme="minorHAnsi" w:hAnsiTheme="minorHAnsi"/>
          <w:sz w:val="22"/>
        </w:rPr>
        <w:t>, Part A</w:t>
      </w:r>
      <w:r w:rsidR="00A857DB" w:rsidRPr="00540634">
        <w:rPr>
          <w:rFonts w:asciiTheme="minorHAnsi" w:hAnsiTheme="minorHAnsi"/>
          <w:sz w:val="22"/>
        </w:rPr>
        <w:t xml:space="preserve"> staff may contact </w:t>
      </w:r>
      <w:r w:rsidR="00160973">
        <w:rPr>
          <w:rFonts w:asciiTheme="minorHAnsi" w:hAnsiTheme="minorHAnsi"/>
          <w:sz w:val="22"/>
        </w:rPr>
        <w:t xml:space="preserve">LEA </w:t>
      </w:r>
      <w:r w:rsidR="00A857DB" w:rsidRPr="00540634">
        <w:rPr>
          <w:rFonts w:asciiTheme="minorHAnsi" w:hAnsiTheme="minorHAnsi"/>
          <w:sz w:val="22"/>
        </w:rPr>
        <w:t>staff as necessary to resolve compliance issues where possible</w:t>
      </w:r>
      <w:r w:rsidR="000B7504">
        <w:rPr>
          <w:rFonts w:asciiTheme="minorHAnsi" w:hAnsiTheme="minorHAnsi"/>
          <w:sz w:val="22"/>
        </w:rPr>
        <w:t>–</w:t>
      </w:r>
      <w:r>
        <w:rPr>
          <w:rFonts w:asciiTheme="minorHAnsi" w:hAnsiTheme="minorHAnsi"/>
          <w:sz w:val="22"/>
        </w:rPr>
        <w:t>either prior to the visit or during the visit</w:t>
      </w:r>
      <w:r w:rsidR="00A857DB" w:rsidRPr="00540634">
        <w:rPr>
          <w:rFonts w:asciiTheme="minorHAnsi" w:hAnsiTheme="minorHAnsi"/>
          <w:sz w:val="22"/>
        </w:rPr>
        <w:t>.</w:t>
      </w:r>
    </w:p>
    <w:p w:rsidR="00A857DB" w:rsidRPr="00540634" w:rsidRDefault="00A857DB" w:rsidP="00312512">
      <w:pPr>
        <w:pStyle w:val="ListParagraph"/>
        <w:numPr>
          <w:ilvl w:val="1"/>
          <w:numId w:val="6"/>
        </w:numPr>
        <w:spacing w:after="0"/>
        <w:rPr>
          <w:rFonts w:asciiTheme="minorHAnsi" w:hAnsiTheme="minorHAnsi"/>
          <w:sz w:val="22"/>
        </w:rPr>
      </w:pPr>
      <w:r w:rsidRPr="00540634">
        <w:rPr>
          <w:rFonts w:asciiTheme="minorHAnsi" w:hAnsiTheme="minorHAnsi"/>
          <w:sz w:val="22"/>
        </w:rPr>
        <w:t xml:space="preserve">Building visits–regardless of prior notice, any school within the </w:t>
      </w:r>
      <w:r w:rsidR="00160973">
        <w:rPr>
          <w:rFonts w:asciiTheme="minorHAnsi" w:hAnsiTheme="minorHAnsi"/>
          <w:sz w:val="22"/>
        </w:rPr>
        <w:t xml:space="preserve">LEA </w:t>
      </w:r>
      <w:r w:rsidRPr="00540634">
        <w:rPr>
          <w:rFonts w:asciiTheme="minorHAnsi" w:hAnsiTheme="minorHAnsi"/>
          <w:sz w:val="22"/>
        </w:rPr>
        <w:t>is subject to possible review.</w:t>
      </w:r>
    </w:p>
    <w:p w:rsidR="00A857DB" w:rsidRPr="00540634" w:rsidRDefault="003A1D0E" w:rsidP="00312512">
      <w:pPr>
        <w:pStyle w:val="ListParagraph"/>
        <w:numPr>
          <w:ilvl w:val="1"/>
          <w:numId w:val="6"/>
        </w:numPr>
        <w:spacing w:after="0"/>
        <w:rPr>
          <w:rFonts w:asciiTheme="minorHAnsi" w:hAnsiTheme="minorHAnsi"/>
          <w:sz w:val="22"/>
        </w:rPr>
      </w:pPr>
      <w:r>
        <w:rPr>
          <w:rFonts w:asciiTheme="minorHAnsi" w:hAnsiTheme="minorHAnsi"/>
          <w:sz w:val="22"/>
        </w:rPr>
        <w:t>Title I, Part A r</w:t>
      </w:r>
      <w:r w:rsidR="00A857DB" w:rsidRPr="00540634">
        <w:rPr>
          <w:rFonts w:asciiTheme="minorHAnsi" w:hAnsiTheme="minorHAnsi"/>
          <w:sz w:val="22"/>
        </w:rPr>
        <w:t xml:space="preserve">eview includes interviews with key individuals who oversee </w:t>
      </w:r>
      <w:r w:rsidR="00D815ED">
        <w:rPr>
          <w:rFonts w:asciiTheme="minorHAnsi" w:hAnsiTheme="minorHAnsi"/>
          <w:sz w:val="22"/>
        </w:rPr>
        <w:t xml:space="preserve">and implement </w:t>
      </w:r>
      <w:r w:rsidR="00A857DB" w:rsidRPr="00540634">
        <w:rPr>
          <w:rFonts w:asciiTheme="minorHAnsi" w:hAnsiTheme="minorHAnsi"/>
          <w:sz w:val="22"/>
        </w:rPr>
        <w:t>federal and state programs.</w:t>
      </w:r>
    </w:p>
    <w:p w:rsidR="00A857DB" w:rsidRPr="00540634" w:rsidRDefault="00A857DB" w:rsidP="00312512">
      <w:pPr>
        <w:pStyle w:val="ListParagraph"/>
        <w:numPr>
          <w:ilvl w:val="1"/>
          <w:numId w:val="6"/>
        </w:numPr>
        <w:spacing w:after="0"/>
        <w:rPr>
          <w:rFonts w:asciiTheme="minorHAnsi" w:hAnsiTheme="minorHAnsi"/>
          <w:sz w:val="22"/>
        </w:rPr>
      </w:pPr>
      <w:r w:rsidRPr="00540634">
        <w:rPr>
          <w:rFonts w:asciiTheme="minorHAnsi" w:hAnsiTheme="minorHAnsi"/>
          <w:sz w:val="22"/>
        </w:rPr>
        <w:t>Exit meeting to review noncompliance items, and (if applicable) technical assistance and commendations.</w:t>
      </w:r>
    </w:p>
    <w:p w:rsidR="00A857DB" w:rsidRPr="00540634" w:rsidRDefault="00E73CCB" w:rsidP="00312512">
      <w:pPr>
        <w:pStyle w:val="ListParagraph"/>
        <w:numPr>
          <w:ilvl w:val="0"/>
          <w:numId w:val="6"/>
        </w:numPr>
        <w:spacing w:after="0"/>
        <w:rPr>
          <w:rFonts w:asciiTheme="minorHAnsi" w:hAnsiTheme="minorHAnsi"/>
          <w:sz w:val="22"/>
        </w:rPr>
      </w:pPr>
      <w:r>
        <w:rPr>
          <w:rFonts w:asciiTheme="minorHAnsi" w:hAnsiTheme="minorHAnsi"/>
          <w:sz w:val="22"/>
        </w:rPr>
        <w:t>Commendations, technical assistance</w:t>
      </w:r>
      <w:r w:rsidR="000B7504">
        <w:rPr>
          <w:rFonts w:asciiTheme="minorHAnsi" w:hAnsiTheme="minorHAnsi"/>
          <w:sz w:val="22"/>
        </w:rPr>
        <w:t>,</w:t>
      </w:r>
      <w:r>
        <w:rPr>
          <w:rFonts w:asciiTheme="minorHAnsi" w:hAnsiTheme="minorHAnsi"/>
          <w:sz w:val="22"/>
        </w:rPr>
        <w:t xml:space="preserve"> and n</w:t>
      </w:r>
      <w:r w:rsidR="00A857DB" w:rsidRPr="00540634">
        <w:rPr>
          <w:rFonts w:asciiTheme="minorHAnsi" w:hAnsiTheme="minorHAnsi"/>
          <w:sz w:val="22"/>
        </w:rPr>
        <w:t xml:space="preserve">oncompliant items </w:t>
      </w:r>
      <w:r>
        <w:rPr>
          <w:rFonts w:asciiTheme="minorHAnsi" w:hAnsiTheme="minorHAnsi"/>
          <w:sz w:val="22"/>
        </w:rPr>
        <w:t>are listed in the CPR exit report.</w:t>
      </w:r>
    </w:p>
    <w:p w:rsidR="00A857DB" w:rsidRPr="00540634" w:rsidRDefault="00160973" w:rsidP="00312512">
      <w:pPr>
        <w:pStyle w:val="ListParagraph"/>
        <w:numPr>
          <w:ilvl w:val="0"/>
          <w:numId w:val="6"/>
        </w:numPr>
        <w:spacing w:after="0"/>
        <w:rPr>
          <w:rFonts w:asciiTheme="minorHAnsi" w:hAnsiTheme="minorHAnsi"/>
          <w:sz w:val="22"/>
        </w:rPr>
      </w:pPr>
      <w:r>
        <w:rPr>
          <w:rFonts w:asciiTheme="minorHAnsi" w:hAnsiTheme="minorHAnsi"/>
          <w:sz w:val="22"/>
        </w:rPr>
        <w:t>LEA</w:t>
      </w:r>
      <w:r w:rsidR="00A857DB" w:rsidRPr="00540634">
        <w:rPr>
          <w:rFonts w:asciiTheme="minorHAnsi" w:hAnsiTheme="minorHAnsi"/>
          <w:sz w:val="22"/>
        </w:rPr>
        <w:t>s are required to submit response(s) to noncompliant items within 45 calendar days of the visit or desk review exit phone call.</w:t>
      </w:r>
    </w:p>
    <w:p w:rsidR="00A857DB" w:rsidRPr="00540634" w:rsidRDefault="00A857DB" w:rsidP="00312512">
      <w:pPr>
        <w:pStyle w:val="ListParagraph"/>
        <w:numPr>
          <w:ilvl w:val="0"/>
          <w:numId w:val="6"/>
        </w:numPr>
        <w:spacing w:after="0"/>
        <w:rPr>
          <w:rFonts w:asciiTheme="minorHAnsi" w:hAnsiTheme="minorHAnsi"/>
          <w:sz w:val="22"/>
        </w:rPr>
      </w:pPr>
      <w:r w:rsidRPr="00540634">
        <w:rPr>
          <w:rFonts w:asciiTheme="minorHAnsi" w:hAnsiTheme="minorHAnsi"/>
          <w:sz w:val="22"/>
        </w:rPr>
        <w:t>All responses are managed within the online EDS Program Monitor tool.</w:t>
      </w:r>
    </w:p>
    <w:p w:rsidR="00A857DB" w:rsidRPr="00540634" w:rsidRDefault="00A857DB" w:rsidP="00312512">
      <w:pPr>
        <w:pStyle w:val="ListParagraph"/>
        <w:numPr>
          <w:ilvl w:val="0"/>
          <w:numId w:val="6"/>
        </w:numPr>
        <w:spacing w:after="0"/>
        <w:rPr>
          <w:rFonts w:asciiTheme="minorHAnsi" w:hAnsiTheme="minorHAnsi"/>
          <w:sz w:val="22"/>
        </w:rPr>
      </w:pPr>
      <w:r w:rsidRPr="00540634">
        <w:rPr>
          <w:rFonts w:asciiTheme="minorHAnsi" w:hAnsiTheme="minorHAnsi"/>
          <w:sz w:val="22"/>
        </w:rPr>
        <w:t xml:space="preserve">OSPI tracks follow-up documentation and notifies </w:t>
      </w:r>
      <w:r w:rsidR="00160973">
        <w:rPr>
          <w:rFonts w:asciiTheme="minorHAnsi" w:hAnsiTheme="minorHAnsi"/>
          <w:sz w:val="22"/>
        </w:rPr>
        <w:t xml:space="preserve">LEA </w:t>
      </w:r>
      <w:r w:rsidRPr="00540634">
        <w:rPr>
          <w:rFonts w:asciiTheme="minorHAnsi" w:hAnsiTheme="minorHAnsi"/>
          <w:sz w:val="22"/>
        </w:rPr>
        <w:t>via email regarding completion of the review</w:t>
      </w:r>
      <w:r w:rsidR="00BD42F5" w:rsidRPr="00540634">
        <w:rPr>
          <w:rFonts w:asciiTheme="minorHAnsi" w:hAnsiTheme="minorHAnsi"/>
          <w:sz w:val="22"/>
        </w:rPr>
        <w:t>,</w:t>
      </w:r>
      <w:r w:rsidRPr="00540634">
        <w:rPr>
          <w:rFonts w:asciiTheme="minorHAnsi" w:hAnsiTheme="minorHAnsi"/>
          <w:sz w:val="22"/>
        </w:rPr>
        <w:t xml:space="preserve"> only after review is closed and all noncompliant items are resolved.</w:t>
      </w:r>
    </w:p>
    <w:p w:rsidR="007278D4" w:rsidRDefault="007278D4" w:rsidP="007278D4">
      <w:pPr>
        <w:pStyle w:val="Heading1"/>
        <w:spacing w:before="0"/>
        <w:rPr>
          <w:rFonts w:asciiTheme="minorHAnsi" w:hAnsiTheme="minorHAnsi"/>
          <w:sz w:val="28"/>
          <w:szCs w:val="28"/>
        </w:rPr>
      </w:pPr>
    </w:p>
    <w:p w:rsidR="00A857DB" w:rsidRPr="00540634" w:rsidRDefault="00A857DB" w:rsidP="007278D4">
      <w:pPr>
        <w:pStyle w:val="Heading1"/>
        <w:spacing w:before="0"/>
        <w:rPr>
          <w:rFonts w:asciiTheme="minorHAnsi" w:hAnsiTheme="minorHAnsi"/>
          <w:sz w:val="28"/>
          <w:szCs w:val="28"/>
        </w:rPr>
      </w:pPr>
      <w:r w:rsidRPr="00540634">
        <w:rPr>
          <w:rFonts w:asciiTheme="minorHAnsi" w:hAnsiTheme="minorHAnsi"/>
          <w:sz w:val="28"/>
          <w:szCs w:val="28"/>
        </w:rPr>
        <w:t>Organizing and Submitting Materials for Review</w:t>
      </w:r>
    </w:p>
    <w:p w:rsidR="00E73CCB" w:rsidRDefault="00A857DB" w:rsidP="007278D4">
      <w:pPr>
        <w:spacing w:after="0"/>
        <w:rPr>
          <w:rFonts w:asciiTheme="minorHAnsi" w:hAnsiTheme="minorHAnsi"/>
          <w:sz w:val="22"/>
        </w:rPr>
      </w:pPr>
      <w:r w:rsidRPr="00540634">
        <w:rPr>
          <w:rFonts w:asciiTheme="minorHAnsi" w:hAnsiTheme="minorHAnsi"/>
          <w:sz w:val="22"/>
        </w:rPr>
        <w:t>To facilitate the review, the Title I</w:t>
      </w:r>
      <w:r w:rsidR="00BD42F5" w:rsidRPr="00540634">
        <w:rPr>
          <w:rFonts w:asciiTheme="minorHAnsi" w:hAnsiTheme="minorHAnsi"/>
          <w:sz w:val="22"/>
        </w:rPr>
        <w:t>, Part A</w:t>
      </w:r>
      <w:r w:rsidRPr="00540634">
        <w:rPr>
          <w:rFonts w:asciiTheme="minorHAnsi" w:hAnsiTheme="minorHAnsi"/>
          <w:sz w:val="22"/>
        </w:rPr>
        <w:t xml:space="preserve"> office asks that each </w:t>
      </w:r>
      <w:r w:rsidR="00160973">
        <w:rPr>
          <w:rFonts w:asciiTheme="minorHAnsi" w:hAnsiTheme="minorHAnsi"/>
          <w:sz w:val="22"/>
        </w:rPr>
        <w:t xml:space="preserve">LEA </w:t>
      </w:r>
      <w:r w:rsidRPr="00540634">
        <w:rPr>
          <w:rFonts w:asciiTheme="minorHAnsi" w:hAnsiTheme="minorHAnsi"/>
          <w:sz w:val="22"/>
        </w:rPr>
        <w:t>organize and submit documentation through t</w:t>
      </w:r>
      <w:r w:rsidR="000B7504">
        <w:rPr>
          <w:rFonts w:asciiTheme="minorHAnsi" w:hAnsiTheme="minorHAnsi"/>
          <w:sz w:val="22"/>
        </w:rPr>
        <w:t xml:space="preserve">he EDS Program Monitoring tool. </w:t>
      </w:r>
      <w:r w:rsidRPr="00540634">
        <w:rPr>
          <w:rFonts w:asciiTheme="minorHAnsi" w:hAnsiTheme="minorHAnsi"/>
          <w:sz w:val="22"/>
        </w:rPr>
        <w:t xml:space="preserve">Documentation must be uploaded to its corresponding tab under Title I, Part A. </w:t>
      </w:r>
      <w:r w:rsidR="00E73CCB">
        <w:rPr>
          <w:rFonts w:asciiTheme="minorHAnsi" w:hAnsiTheme="minorHAnsi"/>
          <w:sz w:val="22"/>
        </w:rPr>
        <w:t xml:space="preserve"> </w:t>
      </w:r>
    </w:p>
    <w:p w:rsidR="000B7504" w:rsidRDefault="000B7504" w:rsidP="007278D4">
      <w:pPr>
        <w:spacing w:after="0"/>
        <w:rPr>
          <w:rFonts w:asciiTheme="minorHAnsi" w:hAnsiTheme="minorHAnsi"/>
          <w:sz w:val="22"/>
        </w:rPr>
      </w:pPr>
    </w:p>
    <w:p w:rsidR="00E73CCB" w:rsidRPr="00540634" w:rsidRDefault="00A857DB" w:rsidP="007278D4">
      <w:pPr>
        <w:spacing w:after="0"/>
        <w:rPr>
          <w:rFonts w:asciiTheme="minorHAnsi" w:hAnsiTheme="minorHAnsi"/>
          <w:sz w:val="22"/>
        </w:rPr>
      </w:pPr>
      <w:r w:rsidRPr="00540634">
        <w:rPr>
          <w:rFonts w:asciiTheme="minorHAnsi" w:hAnsiTheme="minorHAnsi"/>
          <w:sz w:val="22"/>
        </w:rPr>
        <w:t xml:space="preserve">For questions or assistance uploading documentation, </w:t>
      </w:r>
      <w:r w:rsidR="000B7504">
        <w:rPr>
          <w:rFonts w:asciiTheme="minorHAnsi" w:hAnsiTheme="minorHAnsi"/>
          <w:sz w:val="22"/>
        </w:rPr>
        <w:t xml:space="preserve">please contact Timothy McNeely at </w:t>
      </w:r>
      <w:hyperlink r:id="rId10" w:history="1">
        <w:r w:rsidR="000B7504" w:rsidRPr="000B7504">
          <w:rPr>
            <w:rStyle w:val="Hyperlink"/>
            <w:rFonts w:asciiTheme="minorHAnsi" w:hAnsiTheme="minorHAnsi"/>
            <w:sz w:val="22"/>
          </w:rPr>
          <w:t>timothy.mcneely@k12.wa.us</w:t>
        </w:r>
      </w:hyperlink>
      <w:r w:rsidR="000B7504">
        <w:rPr>
          <w:rFonts w:asciiTheme="minorHAnsi" w:hAnsiTheme="minorHAnsi"/>
          <w:sz w:val="22"/>
        </w:rPr>
        <w:t xml:space="preserve">. </w:t>
      </w:r>
      <w:r w:rsidR="00E73CCB">
        <w:rPr>
          <w:rFonts w:asciiTheme="minorHAnsi" w:hAnsiTheme="minorHAnsi"/>
          <w:sz w:val="22"/>
        </w:rPr>
        <w:t>For Title I, Part A program assistance, please call the Title I</w:t>
      </w:r>
      <w:r w:rsidR="00C10502">
        <w:rPr>
          <w:rFonts w:asciiTheme="minorHAnsi" w:hAnsiTheme="minorHAnsi"/>
          <w:sz w:val="22"/>
        </w:rPr>
        <w:t>, Part A</w:t>
      </w:r>
      <w:r w:rsidR="00E73CCB">
        <w:rPr>
          <w:rFonts w:asciiTheme="minorHAnsi" w:hAnsiTheme="minorHAnsi"/>
          <w:sz w:val="22"/>
        </w:rPr>
        <w:t>/LAP office at 360-725-6100.</w:t>
      </w:r>
    </w:p>
    <w:p w:rsidR="00FA71DF" w:rsidRDefault="00FA71DF" w:rsidP="007278D4">
      <w:pPr>
        <w:spacing w:after="0"/>
      </w:pPr>
      <w:r>
        <w:br w:type="page"/>
      </w:r>
    </w:p>
    <w:tbl>
      <w:tblPr>
        <w:tblpPr w:leftFromText="180" w:rightFromText="180" w:tblpXSpec="center" w:tblpY="-3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1610"/>
      </w:tblGrid>
      <w:tr w:rsidR="009B0D33" w:rsidTr="008B3941">
        <w:trPr>
          <w:trHeight w:val="64"/>
          <w:tblHeader/>
        </w:trPr>
        <w:tc>
          <w:tcPr>
            <w:tcW w:w="13500" w:type="dxa"/>
            <w:gridSpan w:val="2"/>
            <w:tcBorders>
              <w:top w:val="nil"/>
              <w:left w:val="nil"/>
              <w:right w:val="nil"/>
            </w:tcBorders>
            <w:shd w:val="clear" w:color="auto" w:fill="auto"/>
          </w:tcPr>
          <w:p w:rsidR="009B0D33" w:rsidRPr="00D23D48" w:rsidRDefault="009B0D33" w:rsidP="007278D4">
            <w:pPr>
              <w:pStyle w:val="Heading1"/>
              <w:spacing w:before="0"/>
              <w:jc w:val="center"/>
              <w:rPr>
                <w:rFonts w:asciiTheme="minorHAnsi" w:hAnsiTheme="minorHAnsi"/>
              </w:rPr>
            </w:pPr>
            <w:r w:rsidRPr="00EA1B6B">
              <w:rPr>
                <w:rFonts w:asciiTheme="minorHAnsi" w:hAnsiTheme="minorHAnsi"/>
              </w:rPr>
              <w:t xml:space="preserve">Title I, Part A: List of </w:t>
            </w:r>
            <w:r>
              <w:rPr>
                <w:rFonts w:asciiTheme="minorHAnsi" w:hAnsiTheme="minorHAnsi"/>
              </w:rPr>
              <w:t>Required Materials by Topic</w:t>
            </w:r>
          </w:p>
        </w:tc>
      </w:tr>
      <w:tr w:rsidR="009B0D33" w:rsidRPr="00AD6880" w:rsidTr="008B3941">
        <w:trPr>
          <w:trHeight w:val="397"/>
        </w:trPr>
        <w:tc>
          <w:tcPr>
            <w:tcW w:w="1890" w:type="dxa"/>
            <w:shd w:val="clear" w:color="auto" w:fill="auto"/>
            <w:vAlign w:val="center"/>
          </w:tcPr>
          <w:p w:rsidR="009B0D33" w:rsidRPr="00C40D4E" w:rsidRDefault="009B0D33" w:rsidP="007278D4">
            <w:pPr>
              <w:spacing w:after="0" w:line="240" w:lineRule="auto"/>
              <w:jc w:val="center"/>
              <w:rPr>
                <w:rFonts w:asciiTheme="minorHAnsi" w:hAnsiTheme="minorHAnsi" w:cstheme="minorHAnsi"/>
                <w:b/>
                <w:sz w:val="20"/>
                <w:szCs w:val="20"/>
              </w:rPr>
            </w:pPr>
            <w:r w:rsidRPr="00C40D4E">
              <w:rPr>
                <w:rFonts w:asciiTheme="minorHAnsi" w:hAnsiTheme="minorHAnsi" w:cstheme="minorHAnsi"/>
                <w:b/>
                <w:sz w:val="20"/>
                <w:szCs w:val="20"/>
              </w:rPr>
              <w:t>CPR Tool</w:t>
            </w:r>
          </w:p>
          <w:p w:rsidR="009B0D33" w:rsidRPr="00C40D4E" w:rsidRDefault="009B0D33" w:rsidP="007278D4">
            <w:pPr>
              <w:spacing w:after="0" w:line="240" w:lineRule="auto"/>
              <w:jc w:val="center"/>
              <w:rPr>
                <w:rFonts w:asciiTheme="minorHAnsi" w:hAnsiTheme="minorHAnsi" w:cstheme="minorHAnsi"/>
                <w:b/>
                <w:sz w:val="20"/>
                <w:szCs w:val="20"/>
              </w:rPr>
            </w:pPr>
            <w:r w:rsidRPr="00C40D4E">
              <w:rPr>
                <w:rFonts w:asciiTheme="minorHAnsi" w:hAnsiTheme="minorHAnsi" w:cstheme="minorHAnsi"/>
                <w:b/>
                <w:sz w:val="20"/>
                <w:szCs w:val="20"/>
              </w:rPr>
              <w:t>Section/Item Tab</w:t>
            </w:r>
          </w:p>
        </w:tc>
        <w:tc>
          <w:tcPr>
            <w:tcW w:w="11610" w:type="dxa"/>
            <w:shd w:val="clear" w:color="auto" w:fill="auto"/>
            <w:vAlign w:val="center"/>
          </w:tcPr>
          <w:p w:rsidR="009B0D33" w:rsidRPr="00C40D4E" w:rsidRDefault="009B0D33" w:rsidP="007278D4">
            <w:pPr>
              <w:spacing w:after="0" w:line="240" w:lineRule="auto"/>
              <w:jc w:val="center"/>
              <w:rPr>
                <w:rFonts w:asciiTheme="minorHAnsi" w:hAnsiTheme="minorHAnsi" w:cstheme="minorHAnsi"/>
                <w:b/>
                <w:sz w:val="20"/>
                <w:szCs w:val="20"/>
              </w:rPr>
            </w:pPr>
            <w:r w:rsidRPr="00C40D4E">
              <w:rPr>
                <w:rFonts w:asciiTheme="minorHAnsi" w:hAnsiTheme="minorHAnsi" w:cstheme="minorHAnsi"/>
                <w:b/>
                <w:sz w:val="20"/>
                <w:szCs w:val="20"/>
              </w:rPr>
              <w:t>Item Title</w:t>
            </w:r>
          </w:p>
        </w:tc>
      </w:tr>
      <w:tr w:rsidR="009B0D33" w:rsidRPr="007E2069" w:rsidTr="008B3941">
        <w:trPr>
          <w:trHeight w:val="64"/>
        </w:trPr>
        <w:tc>
          <w:tcPr>
            <w:tcW w:w="13500" w:type="dxa"/>
            <w:gridSpan w:val="2"/>
            <w:shd w:val="clear" w:color="auto" w:fill="E2EAF6"/>
          </w:tcPr>
          <w:p w:rsidR="009B0D33" w:rsidRPr="007E2069" w:rsidRDefault="009B0D33" w:rsidP="007278D4">
            <w:pPr>
              <w:spacing w:after="0" w:line="240" w:lineRule="auto"/>
              <w:rPr>
                <w:rFonts w:asciiTheme="minorHAnsi" w:hAnsiTheme="minorHAnsi" w:cstheme="minorHAnsi"/>
                <w:sz w:val="22"/>
              </w:rPr>
            </w:pPr>
            <w:r w:rsidRPr="007E2069">
              <w:rPr>
                <w:rFonts w:asciiTheme="minorHAnsi" w:hAnsiTheme="minorHAnsi" w:cstheme="minorHAnsi"/>
                <w:b/>
                <w:sz w:val="22"/>
              </w:rPr>
              <w:t>Fiscal Procedures</w:t>
            </w:r>
          </w:p>
        </w:tc>
      </w:tr>
      <w:tr w:rsidR="009B0D33" w:rsidRPr="00AD6880" w:rsidTr="008B3941">
        <w:trPr>
          <w:trHeight w:val="397"/>
        </w:trPr>
        <w:tc>
          <w:tcPr>
            <w:tcW w:w="1890" w:type="dxa"/>
            <w:shd w:val="clear" w:color="auto" w:fill="auto"/>
            <w:vAlign w:val="center"/>
          </w:tcPr>
          <w:p w:rsidR="009B0D33" w:rsidRPr="00AD6880" w:rsidRDefault="009B0D33" w:rsidP="007278D4">
            <w:pPr>
              <w:spacing w:after="0" w:line="240" w:lineRule="auto"/>
              <w:jc w:val="center"/>
              <w:rPr>
                <w:rFonts w:asciiTheme="minorHAnsi" w:hAnsiTheme="minorHAnsi" w:cstheme="minorHAnsi"/>
                <w:sz w:val="22"/>
              </w:rPr>
            </w:pPr>
            <w:r w:rsidRPr="00AD6880">
              <w:rPr>
                <w:rFonts w:asciiTheme="minorHAnsi" w:hAnsiTheme="minorHAnsi" w:cstheme="minorHAnsi"/>
                <w:sz w:val="22"/>
              </w:rPr>
              <w:t>Tab 1.1</w:t>
            </w:r>
          </w:p>
        </w:tc>
        <w:tc>
          <w:tcPr>
            <w:tcW w:w="11610" w:type="dxa"/>
            <w:shd w:val="clear" w:color="auto" w:fill="auto"/>
            <w:vAlign w:val="center"/>
          </w:tcPr>
          <w:p w:rsidR="009B0D33" w:rsidRPr="00AD6880" w:rsidRDefault="009B0D33" w:rsidP="007278D4">
            <w:pPr>
              <w:spacing w:after="0" w:line="240" w:lineRule="auto"/>
              <w:rPr>
                <w:rFonts w:asciiTheme="minorHAnsi" w:hAnsiTheme="minorHAnsi" w:cstheme="minorHAnsi"/>
                <w:sz w:val="22"/>
              </w:rPr>
            </w:pPr>
            <w:r w:rsidRPr="00AD6880">
              <w:rPr>
                <w:rFonts w:asciiTheme="minorHAnsi" w:hAnsiTheme="minorHAnsi" w:cstheme="minorHAnsi"/>
                <w:sz w:val="22"/>
              </w:rPr>
              <w:t>Ranking and Building Allocations</w:t>
            </w:r>
          </w:p>
        </w:tc>
      </w:tr>
      <w:tr w:rsidR="009B0D33" w:rsidRPr="007E2069" w:rsidTr="008B3941">
        <w:trPr>
          <w:trHeight w:val="398"/>
        </w:trPr>
        <w:tc>
          <w:tcPr>
            <w:tcW w:w="13500" w:type="dxa"/>
            <w:gridSpan w:val="2"/>
            <w:shd w:val="clear" w:color="auto" w:fill="E2EAF6"/>
            <w:vAlign w:val="center"/>
          </w:tcPr>
          <w:p w:rsidR="009B0D33" w:rsidRPr="007E2069" w:rsidRDefault="009B0D33" w:rsidP="007278D4">
            <w:pPr>
              <w:spacing w:after="0" w:line="240" w:lineRule="auto"/>
              <w:rPr>
                <w:rFonts w:asciiTheme="minorHAnsi" w:hAnsiTheme="minorHAnsi" w:cstheme="minorHAnsi"/>
                <w:b/>
                <w:sz w:val="22"/>
              </w:rPr>
            </w:pPr>
            <w:r w:rsidRPr="007E2069">
              <w:rPr>
                <w:rFonts w:asciiTheme="minorHAnsi" w:hAnsiTheme="minorHAnsi" w:cstheme="minorHAnsi"/>
                <w:b/>
                <w:sz w:val="22"/>
              </w:rPr>
              <w:t>Parent Communications</w:t>
            </w:r>
          </w:p>
        </w:tc>
      </w:tr>
      <w:tr w:rsidR="00AB3D2C" w:rsidRPr="00AD6880" w:rsidTr="00C320BA">
        <w:trPr>
          <w:trHeight w:val="398"/>
        </w:trPr>
        <w:tc>
          <w:tcPr>
            <w:tcW w:w="1890" w:type="dxa"/>
            <w:shd w:val="clear" w:color="auto" w:fill="auto"/>
            <w:vAlign w:val="center"/>
          </w:tcPr>
          <w:p w:rsidR="00AB3D2C" w:rsidRPr="00AD6880" w:rsidRDefault="00AB3D2C" w:rsidP="00AB3D2C">
            <w:pPr>
              <w:spacing w:after="0" w:line="240" w:lineRule="auto"/>
              <w:jc w:val="center"/>
              <w:rPr>
                <w:rFonts w:asciiTheme="minorHAnsi" w:hAnsiTheme="minorHAnsi" w:cstheme="minorHAnsi"/>
                <w:sz w:val="22"/>
              </w:rPr>
            </w:pPr>
            <w:r w:rsidRPr="00AD6880">
              <w:rPr>
                <w:rFonts w:asciiTheme="minorHAnsi" w:hAnsiTheme="minorHAnsi" w:cstheme="minorHAnsi"/>
                <w:sz w:val="22"/>
              </w:rPr>
              <w:t>Tab 1.2</w:t>
            </w:r>
          </w:p>
        </w:tc>
        <w:tc>
          <w:tcPr>
            <w:tcW w:w="11610" w:type="dxa"/>
            <w:shd w:val="clear" w:color="auto" w:fill="auto"/>
            <w:vAlign w:val="center"/>
          </w:tcPr>
          <w:p w:rsidR="00AB3D2C" w:rsidRDefault="00AB3D2C" w:rsidP="00AB3D2C">
            <w:pPr>
              <w:spacing w:after="0" w:line="240" w:lineRule="auto"/>
              <w:rPr>
                <w:rFonts w:asciiTheme="minorHAnsi" w:hAnsiTheme="minorHAnsi" w:cstheme="minorHAnsi"/>
                <w:sz w:val="22"/>
              </w:rPr>
            </w:pPr>
            <w:r w:rsidRPr="007E2069">
              <w:rPr>
                <w:rFonts w:asciiTheme="minorHAnsi" w:hAnsiTheme="minorHAnsi" w:cstheme="minorHAnsi"/>
                <w:sz w:val="22"/>
              </w:rPr>
              <w:t>Teacher and Paraeducator Qualifications</w:t>
            </w:r>
          </w:p>
          <w:p w:rsidR="00AB3D2C" w:rsidRPr="00A116F4" w:rsidRDefault="00AB3D2C" w:rsidP="00312512">
            <w:pPr>
              <w:pStyle w:val="ListParagraph"/>
              <w:numPr>
                <w:ilvl w:val="0"/>
                <w:numId w:val="21"/>
              </w:numPr>
              <w:spacing w:after="0" w:line="240" w:lineRule="auto"/>
              <w:rPr>
                <w:rFonts w:asciiTheme="minorHAnsi" w:hAnsiTheme="minorHAnsi" w:cstheme="minorHAnsi"/>
                <w:sz w:val="22"/>
              </w:rPr>
            </w:pPr>
            <w:r w:rsidRPr="00A116F4">
              <w:rPr>
                <w:rFonts w:asciiTheme="minorHAnsi" w:hAnsiTheme="minorHAnsi" w:cstheme="minorHAnsi"/>
                <w:sz w:val="22"/>
              </w:rPr>
              <w:t>Appendix 2: Sample Notification of Parent’s Right to Know about their Child/Children’s Teachers Qualifications</w:t>
            </w:r>
          </w:p>
        </w:tc>
      </w:tr>
      <w:tr w:rsidR="009B0D33" w:rsidRPr="007E2069" w:rsidTr="008B3941">
        <w:trPr>
          <w:trHeight w:val="398"/>
        </w:trPr>
        <w:tc>
          <w:tcPr>
            <w:tcW w:w="1890" w:type="dxa"/>
            <w:shd w:val="clear" w:color="auto" w:fill="auto"/>
            <w:vAlign w:val="center"/>
          </w:tcPr>
          <w:p w:rsidR="009B0D33" w:rsidRPr="007E2069" w:rsidRDefault="009B0D33" w:rsidP="007278D4">
            <w:pPr>
              <w:spacing w:after="0" w:line="240" w:lineRule="auto"/>
              <w:jc w:val="center"/>
              <w:rPr>
                <w:rFonts w:asciiTheme="minorHAnsi" w:hAnsiTheme="minorHAnsi" w:cstheme="minorHAnsi"/>
                <w:sz w:val="22"/>
              </w:rPr>
            </w:pPr>
            <w:r w:rsidRPr="007E2069">
              <w:rPr>
                <w:rFonts w:asciiTheme="minorHAnsi" w:hAnsiTheme="minorHAnsi" w:cstheme="minorHAnsi"/>
                <w:sz w:val="22"/>
              </w:rPr>
              <w:t>Tab 1.</w:t>
            </w:r>
            <w:r w:rsidR="00A116F4">
              <w:rPr>
                <w:rFonts w:asciiTheme="minorHAnsi" w:hAnsiTheme="minorHAnsi" w:cstheme="minorHAnsi"/>
                <w:sz w:val="22"/>
              </w:rPr>
              <w:t>3</w:t>
            </w:r>
          </w:p>
        </w:tc>
        <w:tc>
          <w:tcPr>
            <w:tcW w:w="11610" w:type="dxa"/>
            <w:shd w:val="clear" w:color="auto" w:fill="auto"/>
            <w:vAlign w:val="center"/>
          </w:tcPr>
          <w:p w:rsidR="009B0D33" w:rsidRPr="007E2069" w:rsidRDefault="009B0D33" w:rsidP="00160973">
            <w:pPr>
              <w:spacing w:after="0" w:line="240" w:lineRule="auto"/>
              <w:rPr>
                <w:rFonts w:asciiTheme="minorHAnsi" w:hAnsiTheme="minorHAnsi" w:cstheme="minorHAnsi"/>
                <w:sz w:val="22"/>
              </w:rPr>
            </w:pPr>
            <w:r>
              <w:rPr>
                <w:rFonts w:asciiTheme="minorHAnsi" w:hAnsiTheme="minorHAnsi" w:cstheme="minorHAnsi"/>
                <w:sz w:val="22"/>
              </w:rPr>
              <w:t xml:space="preserve">Annual </w:t>
            </w:r>
            <w:r w:rsidR="00160973">
              <w:rPr>
                <w:rFonts w:asciiTheme="minorHAnsi" w:hAnsiTheme="minorHAnsi" w:cstheme="minorHAnsi"/>
                <w:sz w:val="22"/>
              </w:rPr>
              <w:t xml:space="preserve">LEA </w:t>
            </w:r>
            <w:r w:rsidRPr="007E2069">
              <w:rPr>
                <w:rFonts w:asciiTheme="minorHAnsi" w:hAnsiTheme="minorHAnsi" w:cstheme="minorHAnsi"/>
                <w:sz w:val="22"/>
              </w:rPr>
              <w:t>Report Card</w:t>
            </w:r>
          </w:p>
        </w:tc>
      </w:tr>
      <w:tr w:rsidR="009B0D33" w:rsidRPr="007E2069" w:rsidTr="008B3941">
        <w:trPr>
          <w:trHeight w:val="398"/>
        </w:trPr>
        <w:tc>
          <w:tcPr>
            <w:tcW w:w="1890" w:type="dxa"/>
            <w:shd w:val="clear" w:color="auto" w:fill="auto"/>
            <w:vAlign w:val="center"/>
          </w:tcPr>
          <w:p w:rsidR="009B0D33" w:rsidRPr="007E2069" w:rsidRDefault="00A116F4" w:rsidP="007278D4">
            <w:pPr>
              <w:spacing w:after="0" w:line="240" w:lineRule="auto"/>
              <w:jc w:val="center"/>
              <w:rPr>
                <w:rFonts w:asciiTheme="minorHAnsi" w:hAnsiTheme="minorHAnsi" w:cstheme="minorHAnsi"/>
                <w:sz w:val="22"/>
              </w:rPr>
            </w:pPr>
            <w:r>
              <w:rPr>
                <w:rFonts w:asciiTheme="minorHAnsi" w:hAnsiTheme="minorHAnsi" w:cstheme="minorHAnsi"/>
                <w:sz w:val="22"/>
              </w:rPr>
              <w:t>Tab 1.4</w:t>
            </w:r>
          </w:p>
        </w:tc>
        <w:tc>
          <w:tcPr>
            <w:tcW w:w="11610" w:type="dxa"/>
            <w:shd w:val="clear" w:color="auto" w:fill="auto"/>
            <w:vAlign w:val="center"/>
          </w:tcPr>
          <w:p w:rsidR="009B0D33" w:rsidRDefault="00160973" w:rsidP="007278D4">
            <w:pPr>
              <w:spacing w:after="0" w:line="240" w:lineRule="auto"/>
              <w:rPr>
                <w:rFonts w:asciiTheme="minorHAnsi" w:hAnsiTheme="minorHAnsi" w:cstheme="minorHAnsi"/>
                <w:sz w:val="22"/>
              </w:rPr>
            </w:pPr>
            <w:r>
              <w:rPr>
                <w:rFonts w:asciiTheme="minorHAnsi" w:hAnsiTheme="minorHAnsi" w:cstheme="minorHAnsi"/>
                <w:sz w:val="22"/>
              </w:rPr>
              <w:t>LEA Parent Engagement</w:t>
            </w:r>
            <w:r w:rsidR="009B0D33" w:rsidRPr="007E2069">
              <w:rPr>
                <w:rFonts w:asciiTheme="minorHAnsi" w:hAnsiTheme="minorHAnsi" w:cstheme="minorHAnsi"/>
                <w:sz w:val="22"/>
              </w:rPr>
              <w:t xml:space="preserve"> Policy</w:t>
            </w:r>
          </w:p>
          <w:p w:rsidR="009B0D33" w:rsidRDefault="009B0D33" w:rsidP="00312512">
            <w:pPr>
              <w:pStyle w:val="ListParagraph"/>
              <w:numPr>
                <w:ilvl w:val="0"/>
                <w:numId w:val="12"/>
              </w:numPr>
              <w:spacing w:after="0" w:line="240" w:lineRule="auto"/>
              <w:rPr>
                <w:rFonts w:asciiTheme="minorHAnsi" w:hAnsiTheme="minorHAnsi" w:cstheme="minorHAnsi"/>
                <w:sz w:val="22"/>
              </w:rPr>
            </w:pPr>
            <w:r>
              <w:rPr>
                <w:rFonts w:asciiTheme="minorHAnsi" w:hAnsiTheme="minorHAnsi" w:cstheme="minorHAnsi"/>
                <w:sz w:val="22"/>
              </w:rPr>
              <w:t xml:space="preserve">Appendix 3: </w:t>
            </w:r>
            <w:r w:rsidR="00160973">
              <w:rPr>
                <w:rFonts w:asciiTheme="minorHAnsi" w:hAnsiTheme="minorHAnsi" w:cstheme="minorHAnsi"/>
                <w:sz w:val="22"/>
              </w:rPr>
              <w:t xml:space="preserve">LEA </w:t>
            </w:r>
            <w:r>
              <w:rPr>
                <w:rFonts w:asciiTheme="minorHAnsi" w:hAnsiTheme="minorHAnsi" w:cstheme="minorHAnsi"/>
                <w:sz w:val="22"/>
              </w:rPr>
              <w:t xml:space="preserve">and School Parent </w:t>
            </w:r>
            <w:r w:rsidR="00894F30">
              <w:rPr>
                <w:rFonts w:asciiTheme="minorHAnsi" w:hAnsiTheme="minorHAnsi" w:cstheme="minorHAnsi"/>
                <w:sz w:val="22"/>
              </w:rPr>
              <w:t xml:space="preserve">Engagement </w:t>
            </w:r>
            <w:r>
              <w:rPr>
                <w:rFonts w:asciiTheme="minorHAnsi" w:hAnsiTheme="minorHAnsi" w:cstheme="minorHAnsi"/>
                <w:sz w:val="22"/>
              </w:rPr>
              <w:t>Policy Checklist</w:t>
            </w:r>
          </w:p>
          <w:p w:rsidR="009B0D33" w:rsidRPr="003A79D8" w:rsidRDefault="009B0D33" w:rsidP="00312512">
            <w:pPr>
              <w:pStyle w:val="ListParagraph"/>
              <w:numPr>
                <w:ilvl w:val="0"/>
                <w:numId w:val="12"/>
              </w:numPr>
              <w:spacing w:after="0" w:line="240" w:lineRule="auto"/>
              <w:rPr>
                <w:rFonts w:asciiTheme="minorHAnsi" w:hAnsiTheme="minorHAnsi" w:cstheme="minorHAnsi"/>
                <w:sz w:val="22"/>
              </w:rPr>
            </w:pPr>
            <w:r w:rsidRPr="003A79D8">
              <w:rPr>
                <w:rFonts w:asciiTheme="minorHAnsi" w:hAnsiTheme="minorHAnsi" w:cstheme="minorHAnsi"/>
                <w:sz w:val="22"/>
              </w:rPr>
              <w:t>Appendix</w:t>
            </w:r>
            <w:r>
              <w:rPr>
                <w:rFonts w:asciiTheme="minorHAnsi" w:hAnsiTheme="minorHAnsi" w:cstheme="minorHAnsi"/>
                <w:sz w:val="22"/>
              </w:rPr>
              <w:t xml:space="preserve"> 4: </w:t>
            </w:r>
            <w:r w:rsidR="00160973">
              <w:rPr>
                <w:rFonts w:asciiTheme="minorHAnsi" w:hAnsiTheme="minorHAnsi" w:cstheme="minorHAnsi"/>
                <w:sz w:val="22"/>
              </w:rPr>
              <w:t xml:space="preserve">LEA </w:t>
            </w:r>
            <w:r w:rsidRPr="003A79D8">
              <w:rPr>
                <w:rFonts w:asciiTheme="minorHAnsi" w:hAnsiTheme="minorHAnsi" w:cstheme="minorHAnsi"/>
                <w:sz w:val="22"/>
              </w:rPr>
              <w:t xml:space="preserve">Parent </w:t>
            </w:r>
            <w:r w:rsidR="00894F30">
              <w:rPr>
                <w:rFonts w:asciiTheme="minorHAnsi" w:hAnsiTheme="minorHAnsi" w:cstheme="minorHAnsi"/>
                <w:sz w:val="22"/>
              </w:rPr>
              <w:t xml:space="preserve">Engagement </w:t>
            </w:r>
            <w:r w:rsidRPr="003A79D8">
              <w:rPr>
                <w:rFonts w:asciiTheme="minorHAnsi" w:hAnsiTheme="minorHAnsi" w:cstheme="minorHAnsi"/>
                <w:sz w:val="22"/>
              </w:rPr>
              <w:t>Policy Checklist</w:t>
            </w:r>
          </w:p>
        </w:tc>
      </w:tr>
      <w:tr w:rsidR="009B0D33" w:rsidRPr="007E2069" w:rsidTr="008B3941">
        <w:trPr>
          <w:trHeight w:val="398"/>
        </w:trPr>
        <w:tc>
          <w:tcPr>
            <w:tcW w:w="1890" w:type="dxa"/>
            <w:shd w:val="clear" w:color="auto" w:fill="auto"/>
            <w:vAlign w:val="center"/>
          </w:tcPr>
          <w:p w:rsidR="009B0D33" w:rsidRPr="007E2069" w:rsidRDefault="00A116F4" w:rsidP="007278D4">
            <w:pPr>
              <w:spacing w:after="0" w:line="240" w:lineRule="auto"/>
              <w:jc w:val="center"/>
              <w:rPr>
                <w:rFonts w:asciiTheme="minorHAnsi" w:hAnsiTheme="minorHAnsi" w:cstheme="minorHAnsi"/>
                <w:sz w:val="22"/>
              </w:rPr>
            </w:pPr>
            <w:r>
              <w:rPr>
                <w:rFonts w:asciiTheme="minorHAnsi" w:hAnsiTheme="minorHAnsi" w:cstheme="minorHAnsi"/>
                <w:sz w:val="22"/>
              </w:rPr>
              <w:t>Tab 1.5</w:t>
            </w:r>
          </w:p>
        </w:tc>
        <w:tc>
          <w:tcPr>
            <w:tcW w:w="11610" w:type="dxa"/>
            <w:shd w:val="clear" w:color="auto" w:fill="auto"/>
            <w:vAlign w:val="center"/>
          </w:tcPr>
          <w:p w:rsidR="009B0D33" w:rsidRPr="007E2069" w:rsidRDefault="009B0D33" w:rsidP="00894F30">
            <w:pPr>
              <w:spacing w:after="0" w:line="240" w:lineRule="auto"/>
              <w:rPr>
                <w:rFonts w:asciiTheme="minorHAnsi" w:hAnsiTheme="minorHAnsi" w:cstheme="minorHAnsi"/>
                <w:sz w:val="22"/>
              </w:rPr>
            </w:pPr>
            <w:r w:rsidRPr="007E2069">
              <w:rPr>
                <w:rFonts w:asciiTheme="minorHAnsi" w:hAnsiTheme="minorHAnsi" w:cstheme="minorHAnsi"/>
                <w:sz w:val="22"/>
              </w:rPr>
              <w:t>1</w:t>
            </w:r>
            <w:r w:rsidR="0053543D">
              <w:rPr>
                <w:rFonts w:asciiTheme="minorHAnsi" w:hAnsiTheme="minorHAnsi" w:cstheme="minorHAnsi"/>
                <w:sz w:val="22"/>
              </w:rPr>
              <w:t xml:space="preserve"> Percent</w:t>
            </w:r>
            <w:r w:rsidRPr="007E2069">
              <w:rPr>
                <w:rFonts w:asciiTheme="minorHAnsi" w:hAnsiTheme="minorHAnsi" w:cstheme="minorHAnsi"/>
                <w:sz w:val="22"/>
              </w:rPr>
              <w:t xml:space="preserve"> Parent </w:t>
            </w:r>
            <w:r w:rsidR="00894F30">
              <w:rPr>
                <w:rFonts w:asciiTheme="minorHAnsi" w:hAnsiTheme="minorHAnsi" w:cstheme="minorHAnsi"/>
                <w:sz w:val="22"/>
              </w:rPr>
              <w:t xml:space="preserve">Engagement </w:t>
            </w:r>
            <w:r w:rsidRPr="007E2069">
              <w:rPr>
                <w:rFonts w:asciiTheme="minorHAnsi" w:hAnsiTheme="minorHAnsi" w:cstheme="minorHAnsi"/>
                <w:sz w:val="22"/>
              </w:rPr>
              <w:t>Funds</w:t>
            </w:r>
            <w:r>
              <w:rPr>
                <w:rFonts w:asciiTheme="minorHAnsi" w:hAnsiTheme="minorHAnsi" w:cstheme="minorHAnsi"/>
                <w:sz w:val="22"/>
              </w:rPr>
              <w:t xml:space="preserve"> (only for </w:t>
            </w:r>
            <w:r w:rsidR="00160973">
              <w:rPr>
                <w:rFonts w:asciiTheme="minorHAnsi" w:hAnsiTheme="minorHAnsi" w:cstheme="minorHAnsi"/>
                <w:sz w:val="22"/>
              </w:rPr>
              <w:t>LEA</w:t>
            </w:r>
            <w:r>
              <w:rPr>
                <w:rFonts w:asciiTheme="minorHAnsi" w:hAnsiTheme="minorHAnsi" w:cstheme="minorHAnsi"/>
                <w:sz w:val="22"/>
              </w:rPr>
              <w:t>s with $500,000 or greater allocation)</w:t>
            </w:r>
          </w:p>
        </w:tc>
      </w:tr>
      <w:tr w:rsidR="00A116F4" w:rsidRPr="007E2069" w:rsidTr="00A116F4">
        <w:trPr>
          <w:trHeight w:val="398"/>
        </w:trPr>
        <w:tc>
          <w:tcPr>
            <w:tcW w:w="1890" w:type="dxa"/>
            <w:shd w:val="clear" w:color="auto" w:fill="auto"/>
            <w:vAlign w:val="center"/>
          </w:tcPr>
          <w:p w:rsidR="00A116F4" w:rsidRPr="007E2069" w:rsidRDefault="00A116F4" w:rsidP="00A116F4">
            <w:pPr>
              <w:spacing w:after="0" w:line="240" w:lineRule="auto"/>
              <w:jc w:val="center"/>
              <w:rPr>
                <w:rFonts w:asciiTheme="minorHAnsi" w:hAnsiTheme="minorHAnsi" w:cstheme="minorHAnsi"/>
                <w:sz w:val="22"/>
              </w:rPr>
            </w:pPr>
            <w:r>
              <w:rPr>
                <w:rFonts w:asciiTheme="minorHAnsi" w:hAnsiTheme="minorHAnsi" w:cstheme="minorHAnsi"/>
                <w:sz w:val="22"/>
              </w:rPr>
              <w:t>Tab 1.6</w:t>
            </w:r>
          </w:p>
        </w:tc>
        <w:tc>
          <w:tcPr>
            <w:tcW w:w="11610" w:type="dxa"/>
            <w:shd w:val="clear" w:color="auto" w:fill="auto"/>
            <w:vAlign w:val="center"/>
          </w:tcPr>
          <w:p w:rsidR="00A116F4" w:rsidRPr="007E2069" w:rsidRDefault="00A116F4" w:rsidP="00A116F4">
            <w:pPr>
              <w:spacing w:after="0" w:line="240" w:lineRule="auto"/>
              <w:rPr>
                <w:rFonts w:asciiTheme="minorHAnsi" w:hAnsiTheme="minorHAnsi" w:cstheme="minorHAnsi"/>
                <w:sz w:val="22"/>
              </w:rPr>
            </w:pPr>
            <w:r w:rsidRPr="007E2069">
              <w:rPr>
                <w:rFonts w:asciiTheme="minorHAnsi" w:hAnsiTheme="minorHAnsi" w:cstheme="minorHAnsi"/>
                <w:sz w:val="22"/>
              </w:rPr>
              <w:t>Complaint Procedures</w:t>
            </w:r>
          </w:p>
        </w:tc>
      </w:tr>
      <w:tr w:rsidR="009B0D33" w:rsidRPr="007E2069" w:rsidTr="008B3941">
        <w:trPr>
          <w:trHeight w:val="398"/>
        </w:trPr>
        <w:tc>
          <w:tcPr>
            <w:tcW w:w="1890" w:type="dxa"/>
            <w:shd w:val="clear" w:color="auto" w:fill="auto"/>
            <w:vAlign w:val="center"/>
          </w:tcPr>
          <w:p w:rsidR="009B0D33" w:rsidRPr="007E2069" w:rsidRDefault="009B0D33" w:rsidP="007278D4">
            <w:pPr>
              <w:spacing w:after="0" w:line="240" w:lineRule="auto"/>
              <w:jc w:val="center"/>
              <w:rPr>
                <w:rFonts w:asciiTheme="minorHAnsi" w:hAnsiTheme="minorHAnsi" w:cstheme="minorHAnsi"/>
                <w:sz w:val="22"/>
              </w:rPr>
            </w:pPr>
            <w:r w:rsidRPr="007E2069">
              <w:rPr>
                <w:rFonts w:asciiTheme="minorHAnsi" w:hAnsiTheme="minorHAnsi" w:cstheme="minorHAnsi"/>
                <w:sz w:val="22"/>
              </w:rPr>
              <w:t xml:space="preserve">Tab </w:t>
            </w:r>
            <w:r>
              <w:rPr>
                <w:rFonts w:asciiTheme="minorHAnsi" w:hAnsiTheme="minorHAnsi" w:cstheme="minorHAnsi"/>
                <w:sz w:val="22"/>
              </w:rPr>
              <w:t>1.7</w:t>
            </w:r>
          </w:p>
        </w:tc>
        <w:tc>
          <w:tcPr>
            <w:tcW w:w="11610" w:type="dxa"/>
            <w:shd w:val="clear" w:color="auto" w:fill="auto"/>
            <w:vAlign w:val="center"/>
          </w:tcPr>
          <w:p w:rsidR="009B0D33" w:rsidRDefault="009B0D33" w:rsidP="007278D4">
            <w:pPr>
              <w:spacing w:after="0" w:line="240" w:lineRule="auto"/>
              <w:rPr>
                <w:rFonts w:asciiTheme="minorHAnsi" w:hAnsiTheme="minorHAnsi" w:cstheme="minorHAnsi"/>
                <w:sz w:val="22"/>
              </w:rPr>
            </w:pPr>
            <w:r w:rsidRPr="007E2069">
              <w:rPr>
                <w:rFonts w:asciiTheme="minorHAnsi" w:hAnsiTheme="minorHAnsi" w:cstheme="minorHAnsi"/>
                <w:sz w:val="22"/>
              </w:rPr>
              <w:t xml:space="preserve">School </w:t>
            </w:r>
            <w:r>
              <w:rPr>
                <w:rFonts w:asciiTheme="minorHAnsi" w:hAnsiTheme="minorHAnsi" w:cstheme="minorHAnsi"/>
                <w:sz w:val="22"/>
              </w:rPr>
              <w:t>(</w:t>
            </w:r>
            <w:r w:rsidRPr="007E2069">
              <w:rPr>
                <w:rFonts w:asciiTheme="minorHAnsi" w:hAnsiTheme="minorHAnsi" w:cstheme="minorHAnsi"/>
                <w:sz w:val="22"/>
              </w:rPr>
              <w:t>Building</w:t>
            </w:r>
            <w:r>
              <w:rPr>
                <w:rFonts w:asciiTheme="minorHAnsi" w:hAnsiTheme="minorHAnsi" w:cstheme="minorHAnsi"/>
                <w:sz w:val="22"/>
              </w:rPr>
              <w:t>)</w:t>
            </w:r>
            <w:r w:rsidRPr="007E2069">
              <w:rPr>
                <w:rFonts w:asciiTheme="minorHAnsi" w:hAnsiTheme="minorHAnsi" w:cstheme="minorHAnsi"/>
                <w:sz w:val="22"/>
              </w:rPr>
              <w:t xml:space="preserve"> Parent </w:t>
            </w:r>
            <w:r w:rsidR="00894F30">
              <w:rPr>
                <w:rFonts w:asciiTheme="minorHAnsi" w:hAnsiTheme="minorHAnsi" w:cstheme="minorHAnsi"/>
                <w:sz w:val="22"/>
              </w:rPr>
              <w:t xml:space="preserve">Engagement </w:t>
            </w:r>
            <w:r w:rsidRPr="007E2069">
              <w:rPr>
                <w:rFonts w:asciiTheme="minorHAnsi" w:hAnsiTheme="minorHAnsi" w:cstheme="minorHAnsi"/>
                <w:sz w:val="22"/>
              </w:rPr>
              <w:t>Policy</w:t>
            </w:r>
          </w:p>
          <w:p w:rsidR="009B0D33" w:rsidRPr="003A79D8" w:rsidRDefault="009B0D33" w:rsidP="00312512">
            <w:pPr>
              <w:pStyle w:val="ListParagraph"/>
              <w:numPr>
                <w:ilvl w:val="0"/>
                <w:numId w:val="12"/>
              </w:numPr>
              <w:spacing w:after="0" w:line="240" w:lineRule="auto"/>
              <w:rPr>
                <w:rFonts w:asciiTheme="minorHAnsi" w:hAnsiTheme="minorHAnsi" w:cstheme="minorHAnsi"/>
                <w:sz w:val="22"/>
              </w:rPr>
            </w:pPr>
            <w:r w:rsidRPr="003A79D8">
              <w:rPr>
                <w:rFonts w:asciiTheme="minorHAnsi" w:hAnsiTheme="minorHAnsi" w:cstheme="minorHAnsi"/>
                <w:sz w:val="22"/>
              </w:rPr>
              <w:t>Appendix</w:t>
            </w:r>
            <w:r>
              <w:rPr>
                <w:rFonts w:asciiTheme="minorHAnsi" w:hAnsiTheme="minorHAnsi" w:cstheme="minorHAnsi"/>
                <w:sz w:val="22"/>
              </w:rPr>
              <w:t xml:space="preserve"> 5: S</w:t>
            </w:r>
            <w:r w:rsidRPr="003A79D8">
              <w:rPr>
                <w:rFonts w:asciiTheme="minorHAnsi" w:hAnsiTheme="minorHAnsi" w:cstheme="minorHAnsi"/>
                <w:sz w:val="22"/>
              </w:rPr>
              <w:t xml:space="preserve">chool Parent </w:t>
            </w:r>
            <w:r w:rsidR="00894F30">
              <w:rPr>
                <w:rFonts w:asciiTheme="minorHAnsi" w:hAnsiTheme="minorHAnsi" w:cstheme="minorHAnsi"/>
                <w:sz w:val="22"/>
              </w:rPr>
              <w:t xml:space="preserve">Engagement </w:t>
            </w:r>
            <w:r w:rsidRPr="003A79D8">
              <w:rPr>
                <w:rFonts w:asciiTheme="minorHAnsi" w:hAnsiTheme="minorHAnsi" w:cstheme="minorHAnsi"/>
                <w:sz w:val="22"/>
              </w:rPr>
              <w:t>Policy Checklist</w:t>
            </w:r>
          </w:p>
        </w:tc>
      </w:tr>
      <w:tr w:rsidR="009B0D33" w:rsidRPr="007E2069" w:rsidTr="008B3941">
        <w:trPr>
          <w:trHeight w:val="398"/>
        </w:trPr>
        <w:tc>
          <w:tcPr>
            <w:tcW w:w="1890" w:type="dxa"/>
            <w:shd w:val="clear" w:color="auto" w:fill="auto"/>
            <w:vAlign w:val="center"/>
          </w:tcPr>
          <w:p w:rsidR="009B0D33" w:rsidRPr="007E2069" w:rsidRDefault="009B0D33" w:rsidP="007278D4">
            <w:pPr>
              <w:spacing w:after="0" w:line="240" w:lineRule="auto"/>
              <w:jc w:val="center"/>
              <w:rPr>
                <w:rFonts w:asciiTheme="minorHAnsi" w:hAnsiTheme="minorHAnsi" w:cstheme="minorHAnsi"/>
                <w:sz w:val="22"/>
              </w:rPr>
            </w:pPr>
            <w:r>
              <w:rPr>
                <w:rFonts w:asciiTheme="minorHAnsi" w:hAnsiTheme="minorHAnsi" w:cstheme="minorHAnsi"/>
                <w:sz w:val="22"/>
              </w:rPr>
              <w:t>Tab 1.8</w:t>
            </w:r>
          </w:p>
        </w:tc>
        <w:tc>
          <w:tcPr>
            <w:tcW w:w="11610" w:type="dxa"/>
            <w:shd w:val="clear" w:color="auto" w:fill="auto"/>
            <w:vAlign w:val="center"/>
          </w:tcPr>
          <w:p w:rsidR="009B0D33" w:rsidRDefault="009B0D33" w:rsidP="007278D4">
            <w:pPr>
              <w:spacing w:after="0" w:line="240" w:lineRule="auto"/>
              <w:rPr>
                <w:rFonts w:asciiTheme="minorHAnsi" w:hAnsiTheme="minorHAnsi" w:cstheme="minorHAnsi"/>
                <w:sz w:val="22"/>
              </w:rPr>
            </w:pPr>
            <w:r w:rsidRPr="007E2069">
              <w:rPr>
                <w:rFonts w:asciiTheme="minorHAnsi" w:hAnsiTheme="minorHAnsi" w:cstheme="minorHAnsi"/>
                <w:sz w:val="22"/>
              </w:rPr>
              <w:t>School Parent Compact</w:t>
            </w:r>
          </w:p>
          <w:p w:rsidR="009B0D33" w:rsidRPr="003A79D8" w:rsidRDefault="009B0D33" w:rsidP="00312512">
            <w:pPr>
              <w:pStyle w:val="ListParagraph"/>
              <w:numPr>
                <w:ilvl w:val="0"/>
                <w:numId w:val="12"/>
              </w:numPr>
              <w:spacing w:after="0" w:line="240" w:lineRule="auto"/>
              <w:rPr>
                <w:rFonts w:asciiTheme="minorHAnsi" w:hAnsiTheme="minorHAnsi" w:cstheme="minorHAnsi"/>
                <w:sz w:val="22"/>
              </w:rPr>
            </w:pPr>
            <w:r>
              <w:rPr>
                <w:rFonts w:asciiTheme="minorHAnsi" w:hAnsiTheme="minorHAnsi" w:cstheme="minorHAnsi"/>
                <w:sz w:val="22"/>
              </w:rPr>
              <w:t xml:space="preserve">Appendix 6: </w:t>
            </w:r>
            <w:r w:rsidRPr="003A79D8">
              <w:rPr>
                <w:rFonts w:asciiTheme="minorHAnsi" w:hAnsiTheme="minorHAnsi" w:cstheme="minorHAnsi"/>
                <w:sz w:val="22"/>
              </w:rPr>
              <w:t>Title I, Part A School/Parent Compact Checklist</w:t>
            </w:r>
          </w:p>
        </w:tc>
      </w:tr>
      <w:tr w:rsidR="009B0D33" w:rsidRPr="007E2069" w:rsidTr="008B3941">
        <w:trPr>
          <w:trHeight w:val="398"/>
        </w:trPr>
        <w:tc>
          <w:tcPr>
            <w:tcW w:w="1890" w:type="dxa"/>
            <w:shd w:val="clear" w:color="auto" w:fill="auto"/>
            <w:vAlign w:val="center"/>
          </w:tcPr>
          <w:p w:rsidR="009B0D33" w:rsidRPr="007E2069" w:rsidRDefault="009B0D33" w:rsidP="007278D4">
            <w:pPr>
              <w:spacing w:after="0" w:line="240" w:lineRule="auto"/>
              <w:jc w:val="center"/>
              <w:rPr>
                <w:rFonts w:asciiTheme="minorHAnsi" w:hAnsiTheme="minorHAnsi" w:cstheme="minorHAnsi"/>
                <w:sz w:val="22"/>
              </w:rPr>
            </w:pPr>
            <w:r>
              <w:rPr>
                <w:rFonts w:asciiTheme="minorHAnsi" w:hAnsiTheme="minorHAnsi" w:cstheme="minorHAnsi"/>
                <w:sz w:val="22"/>
              </w:rPr>
              <w:t>Tab 1.9</w:t>
            </w:r>
          </w:p>
        </w:tc>
        <w:tc>
          <w:tcPr>
            <w:tcW w:w="11610" w:type="dxa"/>
            <w:shd w:val="clear" w:color="auto" w:fill="auto"/>
            <w:vAlign w:val="center"/>
          </w:tcPr>
          <w:p w:rsidR="009B0D33" w:rsidRPr="007E2069" w:rsidRDefault="00A116F4" w:rsidP="007278D4">
            <w:pPr>
              <w:spacing w:after="0" w:line="240" w:lineRule="auto"/>
              <w:rPr>
                <w:rFonts w:asciiTheme="minorHAnsi" w:hAnsiTheme="minorHAnsi" w:cstheme="minorHAnsi"/>
                <w:sz w:val="22"/>
              </w:rPr>
            </w:pPr>
            <w:r>
              <w:rPr>
                <w:rFonts w:asciiTheme="minorHAnsi" w:hAnsiTheme="minorHAnsi" w:cstheme="minorHAnsi"/>
                <w:sz w:val="22"/>
              </w:rPr>
              <w:t>Building Capacity for Parent Family Engagement</w:t>
            </w:r>
          </w:p>
        </w:tc>
      </w:tr>
      <w:tr w:rsidR="009B0D33" w:rsidRPr="007E2069" w:rsidTr="008B3941">
        <w:trPr>
          <w:trHeight w:val="398"/>
        </w:trPr>
        <w:tc>
          <w:tcPr>
            <w:tcW w:w="13500" w:type="dxa"/>
            <w:gridSpan w:val="2"/>
            <w:shd w:val="clear" w:color="auto" w:fill="E2EAF6"/>
            <w:vAlign w:val="center"/>
          </w:tcPr>
          <w:p w:rsidR="009B0D33" w:rsidRPr="007E2069" w:rsidRDefault="009B0D33" w:rsidP="007278D4">
            <w:pPr>
              <w:spacing w:after="0" w:line="240" w:lineRule="auto"/>
              <w:rPr>
                <w:rFonts w:asciiTheme="minorHAnsi" w:hAnsiTheme="minorHAnsi" w:cstheme="minorHAnsi"/>
                <w:b/>
                <w:sz w:val="22"/>
              </w:rPr>
            </w:pPr>
            <w:r w:rsidRPr="007E2069">
              <w:rPr>
                <w:rFonts w:asciiTheme="minorHAnsi" w:hAnsiTheme="minorHAnsi" w:cstheme="minorHAnsi"/>
                <w:b/>
                <w:sz w:val="22"/>
              </w:rPr>
              <w:t>Program Design and Evaluation</w:t>
            </w:r>
          </w:p>
        </w:tc>
      </w:tr>
      <w:tr w:rsidR="009B0D33" w:rsidRPr="007E2069" w:rsidTr="008B3941">
        <w:trPr>
          <w:trHeight w:val="398"/>
        </w:trPr>
        <w:tc>
          <w:tcPr>
            <w:tcW w:w="1890" w:type="dxa"/>
            <w:shd w:val="clear" w:color="auto" w:fill="auto"/>
            <w:vAlign w:val="center"/>
          </w:tcPr>
          <w:p w:rsidR="009B0D33" w:rsidRPr="007E2069" w:rsidRDefault="009B0D33" w:rsidP="007278D4">
            <w:pPr>
              <w:spacing w:after="0" w:line="240" w:lineRule="auto"/>
              <w:jc w:val="center"/>
              <w:rPr>
                <w:rFonts w:asciiTheme="minorHAnsi" w:hAnsiTheme="minorHAnsi" w:cstheme="minorHAnsi"/>
                <w:sz w:val="22"/>
              </w:rPr>
            </w:pPr>
            <w:r>
              <w:rPr>
                <w:rFonts w:asciiTheme="minorHAnsi" w:hAnsiTheme="minorHAnsi" w:cstheme="minorHAnsi"/>
                <w:sz w:val="22"/>
              </w:rPr>
              <w:t>Tab 1.10</w:t>
            </w:r>
          </w:p>
        </w:tc>
        <w:tc>
          <w:tcPr>
            <w:tcW w:w="11610" w:type="dxa"/>
            <w:shd w:val="clear" w:color="auto" w:fill="auto"/>
            <w:vAlign w:val="center"/>
          </w:tcPr>
          <w:p w:rsidR="009B0D33" w:rsidRDefault="009B0D33" w:rsidP="007278D4">
            <w:pPr>
              <w:spacing w:after="0" w:line="240" w:lineRule="auto"/>
              <w:rPr>
                <w:rFonts w:asciiTheme="minorHAnsi" w:hAnsiTheme="minorHAnsi" w:cstheme="minorHAnsi"/>
                <w:sz w:val="22"/>
              </w:rPr>
            </w:pPr>
            <w:r w:rsidRPr="007E2069">
              <w:rPr>
                <w:rFonts w:asciiTheme="minorHAnsi" w:hAnsiTheme="minorHAnsi" w:cstheme="minorHAnsi"/>
                <w:sz w:val="22"/>
              </w:rPr>
              <w:t>Schoolwide Program</w:t>
            </w:r>
          </w:p>
          <w:p w:rsidR="009B0D33" w:rsidRPr="003A79D8" w:rsidRDefault="009B0D33" w:rsidP="00312512">
            <w:pPr>
              <w:pStyle w:val="ListParagraph"/>
              <w:numPr>
                <w:ilvl w:val="0"/>
                <w:numId w:val="12"/>
              </w:numPr>
              <w:spacing w:after="0" w:line="240" w:lineRule="auto"/>
              <w:rPr>
                <w:rFonts w:asciiTheme="minorHAnsi" w:hAnsiTheme="minorHAnsi" w:cstheme="minorHAnsi"/>
                <w:sz w:val="22"/>
              </w:rPr>
            </w:pPr>
            <w:r>
              <w:rPr>
                <w:rFonts w:asciiTheme="minorHAnsi" w:hAnsiTheme="minorHAnsi" w:cstheme="minorHAnsi"/>
                <w:sz w:val="22"/>
              </w:rPr>
              <w:t>Appendix 7: Component 10–Sample format illustrating</w:t>
            </w:r>
            <w:r w:rsidRPr="003A79D8">
              <w:rPr>
                <w:rFonts w:asciiTheme="minorHAnsi" w:hAnsiTheme="minorHAnsi" w:cstheme="minorHAnsi"/>
                <w:sz w:val="22"/>
              </w:rPr>
              <w:t xml:space="preserve"> how to combine funds in</w:t>
            </w:r>
            <w:r>
              <w:rPr>
                <w:rFonts w:asciiTheme="minorHAnsi" w:hAnsiTheme="minorHAnsi" w:cstheme="minorHAnsi"/>
                <w:sz w:val="22"/>
              </w:rPr>
              <w:t xml:space="preserve"> a</w:t>
            </w:r>
            <w:r w:rsidRPr="003A79D8">
              <w:rPr>
                <w:rFonts w:asciiTheme="minorHAnsi" w:hAnsiTheme="minorHAnsi" w:cstheme="minorHAnsi"/>
                <w:sz w:val="22"/>
              </w:rPr>
              <w:t xml:space="preserve"> </w:t>
            </w:r>
            <w:r>
              <w:rPr>
                <w:rFonts w:asciiTheme="minorHAnsi" w:hAnsiTheme="minorHAnsi" w:cstheme="minorHAnsi"/>
                <w:sz w:val="22"/>
              </w:rPr>
              <w:t xml:space="preserve">Title I, Part A </w:t>
            </w:r>
            <w:r w:rsidRPr="003A79D8">
              <w:rPr>
                <w:rFonts w:asciiTheme="minorHAnsi" w:hAnsiTheme="minorHAnsi" w:cstheme="minorHAnsi"/>
                <w:sz w:val="22"/>
              </w:rPr>
              <w:t xml:space="preserve">Schoolwide </w:t>
            </w:r>
            <w:r>
              <w:rPr>
                <w:rFonts w:asciiTheme="minorHAnsi" w:hAnsiTheme="minorHAnsi" w:cstheme="minorHAnsi"/>
                <w:sz w:val="22"/>
              </w:rPr>
              <w:t xml:space="preserve">program </w:t>
            </w:r>
          </w:p>
        </w:tc>
      </w:tr>
      <w:tr w:rsidR="009B0D33" w:rsidRPr="007E2069" w:rsidTr="008B3941">
        <w:trPr>
          <w:trHeight w:val="398"/>
        </w:trPr>
        <w:tc>
          <w:tcPr>
            <w:tcW w:w="1890" w:type="dxa"/>
            <w:shd w:val="clear" w:color="auto" w:fill="auto"/>
            <w:vAlign w:val="center"/>
          </w:tcPr>
          <w:p w:rsidR="009B0D33" w:rsidRPr="007E2069" w:rsidRDefault="009B0D33" w:rsidP="007278D4">
            <w:pPr>
              <w:spacing w:after="0" w:line="240" w:lineRule="auto"/>
              <w:jc w:val="center"/>
              <w:rPr>
                <w:rFonts w:asciiTheme="minorHAnsi" w:hAnsiTheme="minorHAnsi" w:cstheme="minorHAnsi"/>
                <w:sz w:val="22"/>
              </w:rPr>
            </w:pPr>
            <w:r>
              <w:rPr>
                <w:rFonts w:asciiTheme="minorHAnsi" w:hAnsiTheme="minorHAnsi" w:cstheme="minorHAnsi"/>
                <w:sz w:val="22"/>
              </w:rPr>
              <w:t>Tab 1.11</w:t>
            </w:r>
          </w:p>
        </w:tc>
        <w:tc>
          <w:tcPr>
            <w:tcW w:w="11610" w:type="dxa"/>
            <w:shd w:val="clear" w:color="auto" w:fill="auto"/>
            <w:vAlign w:val="center"/>
          </w:tcPr>
          <w:p w:rsidR="009B0D33" w:rsidRPr="007E2069" w:rsidRDefault="009B0D33" w:rsidP="007278D4">
            <w:pPr>
              <w:spacing w:after="0" w:line="240" w:lineRule="auto"/>
              <w:rPr>
                <w:rFonts w:asciiTheme="minorHAnsi" w:hAnsiTheme="minorHAnsi" w:cstheme="minorHAnsi"/>
                <w:sz w:val="22"/>
              </w:rPr>
            </w:pPr>
            <w:r w:rsidRPr="007E2069">
              <w:rPr>
                <w:rFonts w:asciiTheme="minorHAnsi" w:hAnsiTheme="minorHAnsi" w:cstheme="minorHAnsi"/>
                <w:sz w:val="22"/>
              </w:rPr>
              <w:t>Schoolwide Program Evaluation</w:t>
            </w:r>
          </w:p>
        </w:tc>
      </w:tr>
      <w:tr w:rsidR="009B0D33" w:rsidRPr="007E2069" w:rsidTr="008B3941">
        <w:trPr>
          <w:trHeight w:val="398"/>
        </w:trPr>
        <w:tc>
          <w:tcPr>
            <w:tcW w:w="1890" w:type="dxa"/>
            <w:shd w:val="clear" w:color="auto" w:fill="auto"/>
            <w:vAlign w:val="center"/>
          </w:tcPr>
          <w:p w:rsidR="009B0D33" w:rsidRPr="007E2069" w:rsidRDefault="009B0D33" w:rsidP="007278D4">
            <w:pPr>
              <w:spacing w:after="0" w:line="240" w:lineRule="auto"/>
              <w:jc w:val="center"/>
              <w:rPr>
                <w:rFonts w:asciiTheme="minorHAnsi" w:hAnsiTheme="minorHAnsi" w:cstheme="minorHAnsi"/>
                <w:sz w:val="22"/>
              </w:rPr>
            </w:pPr>
            <w:r>
              <w:rPr>
                <w:rFonts w:asciiTheme="minorHAnsi" w:hAnsiTheme="minorHAnsi" w:cstheme="minorHAnsi"/>
                <w:sz w:val="22"/>
              </w:rPr>
              <w:t>Tab 1.12</w:t>
            </w:r>
          </w:p>
        </w:tc>
        <w:tc>
          <w:tcPr>
            <w:tcW w:w="11610" w:type="dxa"/>
            <w:shd w:val="clear" w:color="auto" w:fill="auto"/>
            <w:vAlign w:val="center"/>
          </w:tcPr>
          <w:p w:rsidR="009B0D33" w:rsidRPr="007E2069" w:rsidRDefault="009B0D33" w:rsidP="007278D4">
            <w:pPr>
              <w:spacing w:after="0" w:line="240" w:lineRule="auto"/>
              <w:rPr>
                <w:rFonts w:asciiTheme="minorHAnsi" w:hAnsiTheme="minorHAnsi" w:cstheme="minorHAnsi"/>
                <w:sz w:val="22"/>
              </w:rPr>
            </w:pPr>
            <w:r w:rsidRPr="007E2069">
              <w:rPr>
                <w:rFonts w:asciiTheme="minorHAnsi" w:hAnsiTheme="minorHAnsi" w:cstheme="minorHAnsi"/>
                <w:sz w:val="22"/>
              </w:rPr>
              <w:t>Targeted Assistance Program</w:t>
            </w:r>
            <w:r w:rsidR="00A116F4">
              <w:rPr>
                <w:rFonts w:asciiTheme="minorHAnsi" w:hAnsiTheme="minorHAnsi" w:cstheme="minorHAnsi"/>
                <w:sz w:val="22"/>
              </w:rPr>
              <w:t xml:space="preserve"> and Identification of Students</w:t>
            </w:r>
          </w:p>
        </w:tc>
      </w:tr>
      <w:tr w:rsidR="009B0D33" w:rsidRPr="007E2069" w:rsidTr="008B3941">
        <w:trPr>
          <w:trHeight w:val="398"/>
        </w:trPr>
        <w:tc>
          <w:tcPr>
            <w:tcW w:w="1890" w:type="dxa"/>
            <w:shd w:val="clear" w:color="auto" w:fill="auto"/>
            <w:vAlign w:val="center"/>
          </w:tcPr>
          <w:p w:rsidR="009B0D33" w:rsidRPr="007E2069" w:rsidRDefault="009B0D33" w:rsidP="007278D4">
            <w:pPr>
              <w:spacing w:after="0" w:line="240" w:lineRule="auto"/>
              <w:jc w:val="center"/>
              <w:rPr>
                <w:rFonts w:asciiTheme="minorHAnsi" w:hAnsiTheme="minorHAnsi" w:cstheme="minorHAnsi"/>
                <w:sz w:val="22"/>
              </w:rPr>
            </w:pPr>
            <w:r>
              <w:rPr>
                <w:rFonts w:asciiTheme="minorHAnsi" w:hAnsiTheme="minorHAnsi" w:cstheme="minorHAnsi"/>
                <w:sz w:val="22"/>
              </w:rPr>
              <w:t>Tab 1.13</w:t>
            </w:r>
          </w:p>
        </w:tc>
        <w:tc>
          <w:tcPr>
            <w:tcW w:w="11610" w:type="dxa"/>
            <w:shd w:val="clear" w:color="auto" w:fill="auto"/>
            <w:vAlign w:val="center"/>
          </w:tcPr>
          <w:p w:rsidR="009B0D33" w:rsidRPr="007E2069" w:rsidRDefault="009B0D33" w:rsidP="007278D4">
            <w:pPr>
              <w:spacing w:after="0" w:line="240" w:lineRule="auto"/>
              <w:rPr>
                <w:rFonts w:asciiTheme="minorHAnsi" w:hAnsiTheme="minorHAnsi" w:cstheme="minorHAnsi"/>
                <w:sz w:val="22"/>
              </w:rPr>
            </w:pPr>
            <w:r w:rsidRPr="007E2069">
              <w:rPr>
                <w:rFonts w:asciiTheme="minorHAnsi" w:hAnsiTheme="minorHAnsi" w:cstheme="minorHAnsi"/>
                <w:sz w:val="22"/>
              </w:rPr>
              <w:t>Targeted Assistance Program Evaluation</w:t>
            </w:r>
          </w:p>
        </w:tc>
      </w:tr>
      <w:tr w:rsidR="009B0D33" w:rsidRPr="007E2069" w:rsidTr="008B3941">
        <w:trPr>
          <w:trHeight w:val="398"/>
        </w:trPr>
        <w:tc>
          <w:tcPr>
            <w:tcW w:w="1890" w:type="dxa"/>
            <w:shd w:val="clear" w:color="auto" w:fill="auto"/>
            <w:vAlign w:val="center"/>
          </w:tcPr>
          <w:p w:rsidR="009B0D33" w:rsidRPr="007E2069" w:rsidRDefault="00A116F4" w:rsidP="007278D4">
            <w:pPr>
              <w:spacing w:after="0" w:line="240" w:lineRule="auto"/>
              <w:jc w:val="center"/>
              <w:rPr>
                <w:rFonts w:asciiTheme="minorHAnsi" w:hAnsiTheme="minorHAnsi" w:cstheme="minorHAnsi"/>
                <w:sz w:val="22"/>
              </w:rPr>
            </w:pPr>
            <w:r>
              <w:rPr>
                <w:rFonts w:asciiTheme="minorHAnsi" w:hAnsiTheme="minorHAnsi" w:cstheme="minorHAnsi"/>
                <w:sz w:val="22"/>
              </w:rPr>
              <w:t>Tab 1.14</w:t>
            </w:r>
          </w:p>
        </w:tc>
        <w:tc>
          <w:tcPr>
            <w:tcW w:w="11610" w:type="dxa"/>
            <w:shd w:val="clear" w:color="auto" w:fill="auto"/>
            <w:vAlign w:val="center"/>
          </w:tcPr>
          <w:p w:rsidR="009B0D33" w:rsidRPr="007E2069" w:rsidRDefault="009B0D33" w:rsidP="007278D4">
            <w:pPr>
              <w:spacing w:after="0" w:line="240" w:lineRule="auto"/>
              <w:rPr>
                <w:rFonts w:asciiTheme="minorHAnsi" w:hAnsiTheme="minorHAnsi" w:cstheme="minorHAnsi"/>
                <w:sz w:val="22"/>
              </w:rPr>
            </w:pPr>
            <w:r w:rsidRPr="007E2069">
              <w:rPr>
                <w:rFonts w:asciiTheme="minorHAnsi" w:hAnsiTheme="minorHAnsi" w:cstheme="minorHAnsi"/>
                <w:sz w:val="22"/>
              </w:rPr>
              <w:t>Title I, Part A Set-Asides</w:t>
            </w:r>
          </w:p>
        </w:tc>
      </w:tr>
      <w:tr w:rsidR="009B0D33" w:rsidRPr="007E2069" w:rsidTr="008B3941">
        <w:trPr>
          <w:trHeight w:val="398"/>
        </w:trPr>
        <w:tc>
          <w:tcPr>
            <w:tcW w:w="1890" w:type="dxa"/>
            <w:shd w:val="clear" w:color="auto" w:fill="auto"/>
            <w:vAlign w:val="center"/>
          </w:tcPr>
          <w:p w:rsidR="009B0D33" w:rsidRPr="007E2069" w:rsidRDefault="00AB3D2C" w:rsidP="007278D4">
            <w:pPr>
              <w:spacing w:after="0" w:line="240" w:lineRule="auto"/>
              <w:jc w:val="center"/>
              <w:rPr>
                <w:rFonts w:asciiTheme="minorHAnsi" w:hAnsiTheme="minorHAnsi" w:cstheme="minorHAnsi"/>
                <w:sz w:val="22"/>
              </w:rPr>
            </w:pPr>
            <w:r>
              <w:rPr>
                <w:rFonts w:asciiTheme="minorHAnsi" w:hAnsiTheme="minorHAnsi" w:cstheme="minorHAnsi"/>
                <w:sz w:val="22"/>
              </w:rPr>
              <w:t>Tab 1.15</w:t>
            </w:r>
          </w:p>
        </w:tc>
        <w:tc>
          <w:tcPr>
            <w:tcW w:w="11610" w:type="dxa"/>
            <w:shd w:val="clear" w:color="auto" w:fill="auto"/>
            <w:vAlign w:val="center"/>
          </w:tcPr>
          <w:p w:rsidR="009B0D33" w:rsidRPr="007E2069" w:rsidRDefault="00AB3D2C" w:rsidP="007278D4">
            <w:pPr>
              <w:spacing w:after="0" w:line="240" w:lineRule="auto"/>
              <w:rPr>
                <w:rFonts w:asciiTheme="minorHAnsi" w:hAnsiTheme="minorHAnsi" w:cstheme="minorHAnsi"/>
                <w:sz w:val="22"/>
              </w:rPr>
            </w:pPr>
            <w:r>
              <w:rPr>
                <w:rFonts w:asciiTheme="minorHAnsi" w:hAnsiTheme="minorHAnsi" w:cstheme="minorHAnsi"/>
                <w:sz w:val="22"/>
              </w:rPr>
              <w:t>Equitable Services with Private Schools Located Outside of LEA</w:t>
            </w:r>
          </w:p>
        </w:tc>
      </w:tr>
      <w:tr w:rsidR="009B0D33" w:rsidRPr="007E2069" w:rsidTr="008B3941">
        <w:trPr>
          <w:trHeight w:val="398"/>
        </w:trPr>
        <w:tc>
          <w:tcPr>
            <w:tcW w:w="13500" w:type="dxa"/>
            <w:gridSpan w:val="2"/>
            <w:shd w:val="clear" w:color="auto" w:fill="E2EAF6"/>
            <w:vAlign w:val="center"/>
          </w:tcPr>
          <w:p w:rsidR="009B0D33" w:rsidRPr="007E2069" w:rsidRDefault="009B0D33" w:rsidP="007278D4">
            <w:pPr>
              <w:spacing w:after="0" w:line="240" w:lineRule="auto"/>
              <w:rPr>
                <w:rFonts w:asciiTheme="minorHAnsi" w:hAnsiTheme="minorHAnsi" w:cstheme="minorHAnsi"/>
                <w:b/>
                <w:sz w:val="22"/>
              </w:rPr>
            </w:pPr>
            <w:r>
              <w:rPr>
                <w:rFonts w:asciiTheme="minorHAnsi" w:hAnsiTheme="minorHAnsi" w:cstheme="minorHAnsi"/>
                <w:b/>
                <w:sz w:val="22"/>
              </w:rPr>
              <w:t>Accountability</w:t>
            </w:r>
          </w:p>
        </w:tc>
      </w:tr>
      <w:tr w:rsidR="009B0D33" w:rsidRPr="007E2069" w:rsidTr="008B3941">
        <w:trPr>
          <w:trHeight w:val="398"/>
        </w:trPr>
        <w:tc>
          <w:tcPr>
            <w:tcW w:w="1890" w:type="dxa"/>
            <w:shd w:val="clear" w:color="auto" w:fill="auto"/>
            <w:vAlign w:val="center"/>
          </w:tcPr>
          <w:p w:rsidR="005945F0" w:rsidRPr="007E2069" w:rsidRDefault="0013321B" w:rsidP="005945F0">
            <w:pPr>
              <w:spacing w:after="0" w:line="240" w:lineRule="auto"/>
              <w:jc w:val="center"/>
              <w:rPr>
                <w:rFonts w:asciiTheme="minorHAnsi" w:hAnsiTheme="minorHAnsi" w:cstheme="minorHAnsi"/>
                <w:sz w:val="22"/>
              </w:rPr>
            </w:pPr>
            <w:r>
              <w:rPr>
                <w:rFonts w:asciiTheme="minorHAnsi" w:hAnsiTheme="minorHAnsi" w:cstheme="minorHAnsi"/>
                <w:sz w:val="22"/>
              </w:rPr>
              <w:t>Tab 1.16</w:t>
            </w:r>
          </w:p>
        </w:tc>
        <w:tc>
          <w:tcPr>
            <w:tcW w:w="11610" w:type="dxa"/>
            <w:shd w:val="clear" w:color="auto" w:fill="auto"/>
            <w:vAlign w:val="center"/>
          </w:tcPr>
          <w:p w:rsidR="009B0D33" w:rsidRPr="006B4173" w:rsidRDefault="00483440" w:rsidP="007278D4">
            <w:pPr>
              <w:spacing w:after="0" w:line="240" w:lineRule="auto"/>
              <w:rPr>
                <w:rFonts w:asciiTheme="minorHAnsi" w:hAnsiTheme="minorHAnsi" w:cstheme="minorHAnsi"/>
                <w:sz w:val="22"/>
              </w:rPr>
            </w:pPr>
            <w:r>
              <w:rPr>
                <w:rFonts w:asciiTheme="minorHAnsi" w:hAnsiTheme="minorHAnsi" w:cstheme="minorHAnsi"/>
                <w:sz w:val="22"/>
              </w:rPr>
              <w:t>95% Participation Rate Required Action</w:t>
            </w:r>
          </w:p>
        </w:tc>
      </w:tr>
      <w:tr w:rsidR="005945F0" w:rsidRPr="007E2069" w:rsidTr="008B3941">
        <w:trPr>
          <w:trHeight w:val="398"/>
        </w:trPr>
        <w:tc>
          <w:tcPr>
            <w:tcW w:w="1890" w:type="dxa"/>
            <w:shd w:val="clear" w:color="auto" w:fill="auto"/>
            <w:vAlign w:val="center"/>
          </w:tcPr>
          <w:p w:rsidR="005945F0" w:rsidRDefault="005945F0" w:rsidP="005945F0">
            <w:pPr>
              <w:spacing w:after="0" w:line="240" w:lineRule="auto"/>
              <w:jc w:val="center"/>
              <w:rPr>
                <w:rFonts w:asciiTheme="minorHAnsi" w:hAnsiTheme="minorHAnsi" w:cstheme="minorHAnsi"/>
                <w:sz w:val="22"/>
              </w:rPr>
            </w:pPr>
            <w:r>
              <w:rPr>
                <w:rFonts w:asciiTheme="minorHAnsi" w:hAnsiTheme="minorHAnsi" w:cstheme="minorHAnsi"/>
                <w:sz w:val="22"/>
              </w:rPr>
              <w:t>Tab 1.17</w:t>
            </w:r>
          </w:p>
        </w:tc>
        <w:tc>
          <w:tcPr>
            <w:tcW w:w="11610" w:type="dxa"/>
            <w:shd w:val="clear" w:color="auto" w:fill="auto"/>
            <w:vAlign w:val="center"/>
          </w:tcPr>
          <w:p w:rsidR="005945F0" w:rsidRDefault="005945F0" w:rsidP="007278D4">
            <w:pPr>
              <w:spacing w:after="0" w:line="240" w:lineRule="auto"/>
              <w:rPr>
                <w:rFonts w:asciiTheme="minorHAnsi" w:hAnsiTheme="minorHAnsi" w:cstheme="minorHAnsi"/>
                <w:sz w:val="22"/>
              </w:rPr>
            </w:pPr>
            <w:r>
              <w:rPr>
                <w:rFonts w:asciiTheme="minorHAnsi" w:hAnsiTheme="minorHAnsi" w:cstheme="minorHAnsi"/>
                <w:sz w:val="22"/>
              </w:rPr>
              <w:t>Supplement Not Supplant</w:t>
            </w:r>
          </w:p>
        </w:tc>
      </w:tr>
    </w:tbl>
    <w:p w:rsidR="00D23D48" w:rsidRDefault="00D23D48" w:rsidP="007278D4">
      <w:pPr>
        <w:spacing w:after="0"/>
        <w:rPr>
          <w:color w:val="365F91" w:themeColor="accent1" w:themeShade="BF"/>
          <w:sz w:val="32"/>
          <w:szCs w:val="32"/>
        </w:rPr>
      </w:pPr>
      <w:r>
        <w:rPr>
          <w:color w:val="365F91" w:themeColor="accent1" w:themeShade="BF"/>
          <w:sz w:val="32"/>
          <w:szCs w:val="32"/>
        </w:rPr>
        <w:br w:type="page"/>
      </w:r>
    </w:p>
    <w:p w:rsidR="00144DD2" w:rsidRPr="000B7504" w:rsidRDefault="00DE788F" w:rsidP="007278D4">
      <w:pPr>
        <w:spacing w:after="0"/>
        <w:jc w:val="center"/>
        <w:rPr>
          <w:rFonts w:asciiTheme="minorHAnsi" w:hAnsiTheme="minorHAnsi"/>
          <w:color w:val="365F91" w:themeColor="accent1" w:themeShade="BF"/>
          <w:sz w:val="32"/>
          <w:szCs w:val="32"/>
        </w:rPr>
      </w:pPr>
      <w:r w:rsidRPr="000B7504">
        <w:rPr>
          <w:rFonts w:asciiTheme="minorHAnsi" w:hAnsiTheme="minorHAnsi"/>
          <w:color w:val="365F91" w:themeColor="accent1" w:themeShade="BF"/>
          <w:sz w:val="32"/>
          <w:szCs w:val="32"/>
        </w:rPr>
        <w:t>Description of Materials and Required Evidence</w:t>
      </w:r>
    </w:p>
    <w:p w:rsidR="002679A2" w:rsidRPr="00C811FE" w:rsidRDefault="00144DD2" w:rsidP="007278D4">
      <w:pPr>
        <w:shd w:val="clear" w:color="auto" w:fill="DBE5F1" w:themeFill="accent1" w:themeFillTint="33"/>
        <w:spacing w:after="0" w:line="240" w:lineRule="auto"/>
        <w:rPr>
          <w:rFonts w:asciiTheme="minorHAnsi" w:hAnsiTheme="minorHAnsi"/>
          <w:b/>
          <w:color w:val="FF0000"/>
          <w:sz w:val="22"/>
          <w:szCs w:val="22"/>
        </w:rPr>
      </w:pPr>
      <w:r w:rsidRPr="00144DD2">
        <w:rPr>
          <w:rFonts w:asciiTheme="minorHAnsi" w:hAnsiTheme="minorHAnsi"/>
          <w:b/>
          <w:sz w:val="22"/>
          <w:szCs w:val="22"/>
        </w:rPr>
        <w:t>Additional information to assist in the documentation process</w:t>
      </w:r>
      <w:r w:rsidR="007151EC" w:rsidRPr="00144DD2">
        <w:rPr>
          <w:rFonts w:asciiTheme="minorHAnsi" w:hAnsiTheme="minorHAnsi"/>
          <w:b/>
          <w:sz w:val="22"/>
          <w:szCs w:val="22"/>
        </w:rPr>
        <w:t xml:space="preserve"> </w:t>
      </w:r>
      <w:r w:rsidR="00BE6FE6" w:rsidRPr="00144DD2">
        <w:rPr>
          <w:rFonts w:asciiTheme="minorHAnsi" w:hAnsiTheme="minorHAnsi"/>
          <w:b/>
          <w:sz w:val="22"/>
          <w:szCs w:val="22"/>
        </w:rPr>
        <w:t>is provided for each item in the blue highlighted area of “Evidence to Submit” column.</w:t>
      </w:r>
      <w:r w:rsidR="000B7504">
        <w:rPr>
          <w:rFonts w:asciiTheme="minorHAnsi" w:hAnsiTheme="minorHAnsi"/>
          <w:b/>
          <w:sz w:val="22"/>
          <w:szCs w:val="22"/>
        </w:rPr>
        <w:t xml:space="preserve"> </w:t>
      </w:r>
      <w:r w:rsidR="00C811FE" w:rsidRPr="00C811FE">
        <w:rPr>
          <w:rFonts w:asciiTheme="minorHAnsi" w:hAnsiTheme="minorHAnsi"/>
          <w:b/>
          <w:color w:val="FF0000"/>
          <w:sz w:val="22"/>
          <w:szCs w:val="22"/>
        </w:rPr>
        <w:t>Evidence, unless otherwise stated, should</w:t>
      </w:r>
      <w:r w:rsidR="00FC74A1">
        <w:rPr>
          <w:rFonts w:asciiTheme="minorHAnsi" w:hAnsiTheme="minorHAnsi"/>
          <w:b/>
          <w:color w:val="FF0000"/>
          <w:sz w:val="22"/>
          <w:szCs w:val="22"/>
        </w:rPr>
        <w:t xml:space="preserve"> </w:t>
      </w:r>
      <w:r w:rsidR="00735C7E">
        <w:rPr>
          <w:rFonts w:asciiTheme="minorHAnsi" w:hAnsiTheme="minorHAnsi"/>
          <w:b/>
          <w:color w:val="FF0000"/>
          <w:sz w:val="22"/>
          <w:szCs w:val="22"/>
        </w:rPr>
        <w:t>reflect activities for the 201</w:t>
      </w:r>
      <w:r w:rsidR="003A0FE6">
        <w:rPr>
          <w:rFonts w:asciiTheme="minorHAnsi" w:hAnsiTheme="minorHAnsi"/>
          <w:b/>
          <w:color w:val="FF0000"/>
          <w:sz w:val="22"/>
          <w:szCs w:val="22"/>
        </w:rPr>
        <w:t>7</w:t>
      </w:r>
      <w:r w:rsidR="00735C7E">
        <w:rPr>
          <w:rFonts w:asciiTheme="minorHAnsi" w:hAnsiTheme="minorHAnsi"/>
          <w:b/>
          <w:color w:val="FF0000"/>
          <w:sz w:val="22"/>
          <w:szCs w:val="22"/>
        </w:rPr>
        <w:t>–</w:t>
      </w:r>
      <w:r w:rsidR="00FC74A1">
        <w:rPr>
          <w:rFonts w:asciiTheme="minorHAnsi" w:hAnsiTheme="minorHAnsi"/>
          <w:b/>
          <w:color w:val="FF0000"/>
          <w:sz w:val="22"/>
          <w:szCs w:val="22"/>
        </w:rPr>
        <w:t>1</w:t>
      </w:r>
      <w:r w:rsidR="003A0FE6">
        <w:rPr>
          <w:rFonts w:asciiTheme="minorHAnsi" w:hAnsiTheme="minorHAnsi"/>
          <w:b/>
          <w:color w:val="FF0000"/>
          <w:sz w:val="22"/>
          <w:szCs w:val="22"/>
        </w:rPr>
        <w:t>8</w:t>
      </w:r>
      <w:r w:rsidR="00C811FE" w:rsidRPr="00C811FE">
        <w:rPr>
          <w:rFonts w:asciiTheme="minorHAnsi" w:hAnsiTheme="minorHAnsi"/>
          <w:b/>
          <w:color w:val="FF0000"/>
          <w:sz w:val="22"/>
          <w:szCs w:val="22"/>
        </w:rPr>
        <w:t xml:space="preserve"> school year.</w:t>
      </w:r>
    </w:p>
    <w:p w:rsidR="00144DD2" w:rsidRDefault="00144DD2" w:rsidP="007278D4">
      <w:pPr>
        <w:spacing w:after="0" w:line="240" w:lineRule="auto"/>
        <w:rPr>
          <w:rFonts w:asciiTheme="minorHAnsi" w:hAnsiTheme="minorHAnsi"/>
          <w:b/>
          <w:sz w:val="22"/>
          <w:szCs w:val="22"/>
        </w:rPr>
      </w:pPr>
    </w:p>
    <w:p w:rsidR="005A2835" w:rsidRPr="00FC74A1" w:rsidRDefault="005A2835" w:rsidP="007278D4">
      <w:pPr>
        <w:shd w:val="clear" w:color="auto" w:fill="EAF1DD" w:themeFill="accent3" w:themeFillTint="33"/>
        <w:spacing w:after="0" w:line="240" w:lineRule="auto"/>
        <w:rPr>
          <w:rFonts w:asciiTheme="minorHAnsi" w:hAnsiTheme="minorHAnsi"/>
          <w:sz w:val="24"/>
          <w:szCs w:val="24"/>
        </w:rPr>
      </w:pPr>
      <w:r w:rsidRPr="00FC74A1">
        <w:rPr>
          <w:rFonts w:asciiTheme="minorHAnsi" w:hAnsiTheme="minorHAnsi"/>
          <w:b/>
          <w:sz w:val="24"/>
          <w:szCs w:val="24"/>
        </w:rPr>
        <w:t>School/Building Selection Guidance for Evidence Documentation</w:t>
      </w:r>
    </w:p>
    <w:p w:rsidR="005A2835" w:rsidRPr="000858CE" w:rsidRDefault="005A2835" w:rsidP="00312512">
      <w:pPr>
        <w:pStyle w:val="ListParagraph"/>
        <w:numPr>
          <w:ilvl w:val="0"/>
          <w:numId w:val="15"/>
        </w:numPr>
        <w:spacing w:after="0" w:line="240" w:lineRule="auto"/>
        <w:rPr>
          <w:rFonts w:asciiTheme="minorHAnsi" w:hAnsiTheme="minorHAnsi"/>
          <w:sz w:val="22"/>
          <w:szCs w:val="22"/>
        </w:rPr>
      </w:pPr>
      <w:r w:rsidRPr="000858CE">
        <w:rPr>
          <w:rFonts w:asciiTheme="minorHAnsi" w:hAnsiTheme="minorHAnsi"/>
          <w:b/>
          <w:color w:val="FF0000"/>
          <w:sz w:val="22"/>
          <w:szCs w:val="22"/>
        </w:rPr>
        <w:t xml:space="preserve">Desk Review </w:t>
      </w:r>
    </w:p>
    <w:p w:rsidR="005A2835" w:rsidRDefault="00160973" w:rsidP="00312512">
      <w:pPr>
        <w:pStyle w:val="ListParagraph"/>
        <w:numPr>
          <w:ilvl w:val="0"/>
          <w:numId w:val="14"/>
        </w:numPr>
        <w:spacing w:after="0" w:line="240" w:lineRule="auto"/>
        <w:rPr>
          <w:rFonts w:asciiTheme="minorHAnsi" w:hAnsiTheme="minorHAnsi"/>
          <w:sz w:val="22"/>
          <w:szCs w:val="22"/>
        </w:rPr>
      </w:pPr>
      <w:r>
        <w:rPr>
          <w:rFonts w:asciiTheme="minorHAnsi" w:hAnsiTheme="minorHAnsi"/>
          <w:b/>
          <w:sz w:val="22"/>
          <w:szCs w:val="22"/>
        </w:rPr>
        <w:t>LEA</w:t>
      </w:r>
      <w:r w:rsidR="005A2835" w:rsidRPr="000858CE">
        <w:rPr>
          <w:rFonts w:asciiTheme="minorHAnsi" w:hAnsiTheme="minorHAnsi"/>
          <w:b/>
          <w:sz w:val="22"/>
          <w:szCs w:val="22"/>
        </w:rPr>
        <w:t>s with student enrollment of 5,000</w:t>
      </w:r>
      <w:r w:rsidR="005A2835">
        <w:rPr>
          <w:rFonts w:asciiTheme="minorHAnsi" w:hAnsiTheme="minorHAnsi"/>
          <w:b/>
          <w:sz w:val="22"/>
          <w:szCs w:val="22"/>
        </w:rPr>
        <w:t xml:space="preserve"> and</w:t>
      </w:r>
      <w:r w:rsidR="005A2835" w:rsidRPr="000858CE">
        <w:rPr>
          <w:rFonts w:asciiTheme="minorHAnsi" w:hAnsiTheme="minorHAnsi"/>
          <w:b/>
          <w:sz w:val="22"/>
          <w:szCs w:val="22"/>
        </w:rPr>
        <w:t xml:space="preserve"> under</w:t>
      </w:r>
      <w:r w:rsidR="005A4F01">
        <w:rPr>
          <w:rFonts w:asciiTheme="minorHAnsi" w:hAnsiTheme="minorHAnsi"/>
          <w:b/>
          <w:sz w:val="22"/>
          <w:szCs w:val="22"/>
        </w:rPr>
        <w:t>:</w:t>
      </w:r>
    </w:p>
    <w:p w:rsidR="005A2835" w:rsidRDefault="005A2835" w:rsidP="007278D4">
      <w:pPr>
        <w:pStyle w:val="ListParagraph"/>
        <w:spacing w:after="0" w:line="240" w:lineRule="auto"/>
        <w:ind w:left="1440"/>
        <w:rPr>
          <w:rFonts w:asciiTheme="minorHAnsi" w:hAnsiTheme="minorHAnsi"/>
          <w:sz w:val="22"/>
          <w:szCs w:val="22"/>
        </w:rPr>
      </w:pPr>
      <w:r w:rsidRPr="004524CA">
        <w:rPr>
          <w:rFonts w:asciiTheme="minorHAnsi" w:hAnsiTheme="minorHAnsi"/>
          <w:sz w:val="22"/>
          <w:szCs w:val="22"/>
        </w:rPr>
        <w:t>S</w:t>
      </w:r>
      <w:r w:rsidRPr="000858CE">
        <w:rPr>
          <w:rFonts w:asciiTheme="minorHAnsi" w:hAnsiTheme="minorHAnsi"/>
          <w:sz w:val="22"/>
          <w:szCs w:val="22"/>
        </w:rPr>
        <w:t xml:space="preserve">ubmit documentation for </w:t>
      </w:r>
      <w:r>
        <w:rPr>
          <w:rFonts w:asciiTheme="minorHAnsi" w:hAnsiTheme="minorHAnsi"/>
          <w:sz w:val="22"/>
          <w:szCs w:val="22"/>
        </w:rPr>
        <w:t>one</w:t>
      </w:r>
      <w:r w:rsidRPr="000858CE">
        <w:rPr>
          <w:rFonts w:asciiTheme="minorHAnsi" w:hAnsiTheme="minorHAnsi"/>
          <w:sz w:val="22"/>
          <w:szCs w:val="22"/>
        </w:rPr>
        <w:t xml:space="preserve"> </w:t>
      </w:r>
      <w:r>
        <w:rPr>
          <w:rFonts w:asciiTheme="minorHAnsi" w:hAnsiTheme="minorHAnsi"/>
          <w:sz w:val="22"/>
          <w:szCs w:val="22"/>
        </w:rPr>
        <w:t>targeted a</w:t>
      </w:r>
      <w:r w:rsidRPr="000858CE">
        <w:rPr>
          <w:rFonts w:asciiTheme="minorHAnsi" w:hAnsiTheme="minorHAnsi"/>
          <w:sz w:val="22"/>
          <w:szCs w:val="22"/>
        </w:rPr>
        <w:t>ssistance</w:t>
      </w:r>
      <w:r w:rsidR="005A4F01">
        <w:rPr>
          <w:rFonts w:asciiTheme="minorHAnsi" w:hAnsiTheme="minorHAnsi"/>
          <w:sz w:val="22"/>
          <w:szCs w:val="22"/>
        </w:rPr>
        <w:t xml:space="preserve"> school</w:t>
      </w:r>
      <w:r w:rsidRPr="000858CE">
        <w:rPr>
          <w:rFonts w:asciiTheme="minorHAnsi" w:hAnsiTheme="minorHAnsi"/>
          <w:sz w:val="22"/>
          <w:szCs w:val="22"/>
        </w:rPr>
        <w:t xml:space="preserve"> </w:t>
      </w:r>
      <w:r w:rsidRPr="000858CE">
        <w:rPr>
          <w:rFonts w:asciiTheme="minorHAnsi" w:hAnsiTheme="minorHAnsi"/>
          <w:b/>
          <w:sz w:val="22"/>
          <w:szCs w:val="22"/>
        </w:rPr>
        <w:t>and</w:t>
      </w:r>
      <w:r>
        <w:rPr>
          <w:rFonts w:asciiTheme="minorHAnsi" w:hAnsiTheme="minorHAnsi"/>
          <w:sz w:val="22"/>
          <w:szCs w:val="22"/>
        </w:rPr>
        <w:t xml:space="preserve"> one Title I, Part A schoolwide school</w:t>
      </w:r>
      <w:r w:rsidRPr="000858CE">
        <w:rPr>
          <w:rFonts w:asciiTheme="minorHAnsi" w:hAnsiTheme="minorHAnsi"/>
          <w:sz w:val="22"/>
          <w:szCs w:val="22"/>
        </w:rPr>
        <w:t xml:space="preserve"> with</w:t>
      </w:r>
      <w:r>
        <w:rPr>
          <w:rFonts w:asciiTheme="minorHAnsi" w:hAnsiTheme="minorHAnsi"/>
          <w:sz w:val="22"/>
          <w:szCs w:val="22"/>
        </w:rPr>
        <w:t xml:space="preserve"> </w:t>
      </w:r>
      <w:r w:rsidRPr="000858CE">
        <w:rPr>
          <w:rFonts w:asciiTheme="minorHAnsi" w:hAnsiTheme="minorHAnsi"/>
          <w:sz w:val="22"/>
          <w:szCs w:val="22"/>
        </w:rPr>
        <w:t xml:space="preserve">the highest </w:t>
      </w:r>
      <w:r w:rsidR="00C10502">
        <w:rPr>
          <w:rFonts w:asciiTheme="minorHAnsi" w:hAnsiTheme="minorHAnsi"/>
          <w:sz w:val="22"/>
          <w:szCs w:val="22"/>
        </w:rPr>
        <w:t>per pupil expenditure (</w:t>
      </w:r>
      <w:r w:rsidRPr="000858CE">
        <w:rPr>
          <w:rFonts w:asciiTheme="minorHAnsi" w:hAnsiTheme="minorHAnsi"/>
          <w:sz w:val="22"/>
          <w:szCs w:val="22"/>
        </w:rPr>
        <w:t>PPE</w:t>
      </w:r>
      <w:r w:rsidR="00C10502">
        <w:rPr>
          <w:rFonts w:asciiTheme="minorHAnsi" w:hAnsiTheme="minorHAnsi"/>
          <w:sz w:val="22"/>
          <w:szCs w:val="22"/>
        </w:rPr>
        <w:t>)</w:t>
      </w:r>
      <w:r>
        <w:rPr>
          <w:rFonts w:asciiTheme="minorHAnsi" w:hAnsiTheme="minorHAnsi"/>
          <w:sz w:val="22"/>
          <w:szCs w:val="22"/>
        </w:rPr>
        <w:t>.</w:t>
      </w:r>
    </w:p>
    <w:p w:rsidR="005A2835" w:rsidRPr="000858CE" w:rsidRDefault="005A2835" w:rsidP="007278D4">
      <w:pPr>
        <w:pStyle w:val="ListParagraph"/>
        <w:spacing w:after="0" w:line="240" w:lineRule="auto"/>
        <w:ind w:left="1440"/>
        <w:rPr>
          <w:rFonts w:asciiTheme="minorHAnsi" w:hAnsiTheme="minorHAnsi"/>
          <w:i/>
          <w:sz w:val="22"/>
          <w:szCs w:val="22"/>
        </w:rPr>
      </w:pPr>
      <w:r w:rsidRPr="000858CE">
        <w:rPr>
          <w:rFonts w:asciiTheme="minorHAnsi" w:hAnsiTheme="minorHAnsi"/>
          <w:i/>
          <w:sz w:val="22"/>
          <w:szCs w:val="22"/>
        </w:rPr>
        <w:t>(</w:t>
      </w:r>
      <w:r>
        <w:rPr>
          <w:rFonts w:asciiTheme="minorHAnsi" w:hAnsiTheme="minorHAnsi"/>
          <w:i/>
          <w:sz w:val="22"/>
          <w:szCs w:val="22"/>
        </w:rPr>
        <w:t>NOTE:</w:t>
      </w:r>
      <w:r w:rsidRPr="000858CE">
        <w:rPr>
          <w:rFonts w:asciiTheme="minorHAnsi" w:hAnsiTheme="minorHAnsi"/>
          <w:i/>
          <w:sz w:val="22"/>
          <w:szCs w:val="22"/>
        </w:rPr>
        <w:t xml:space="preserve"> If </w:t>
      </w:r>
      <w:r>
        <w:rPr>
          <w:rFonts w:asciiTheme="minorHAnsi" w:hAnsiTheme="minorHAnsi"/>
          <w:i/>
          <w:sz w:val="22"/>
          <w:szCs w:val="22"/>
        </w:rPr>
        <w:t xml:space="preserve">the </w:t>
      </w:r>
      <w:r w:rsidR="00160973">
        <w:rPr>
          <w:rFonts w:asciiTheme="minorHAnsi" w:hAnsiTheme="minorHAnsi"/>
          <w:i/>
          <w:sz w:val="22"/>
          <w:szCs w:val="22"/>
        </w:rPr>
        <w:t xml:space="preserve">LEA </w:t>
      </w:r>
      <w:r>
        <w:rPr>
          <w:rFonts w:asciiTheme="minorHAnsi" w:hAnsiTheme="minorHAnsi"/>
          <w:i/>
          <w:sz w:val="22"/>
          <w:szCs w:val="22"/>
        </w:rPr>
        <w:t xml:space="preserve">has only one Title I, Part A school, </w:t>
      </w:r>
      <w:r w:rsidRPr="000858CE">
        <w:rPr>
          <w:rFonts w:asciiTheme="minorHAnsi" w:hAnsiTheme="minorHAnsi"/>
          <w:i/>
          <w:sz w:val="22"/>
          <w:szCs w:val="22"/>
        </w:rPr>
        <w:t xml:space="preserve">send </w:t>
      </w:r>
      <w:r>
        <w:rPr>
          <w:rFonts w:asciiTheme="minorHAnsi" w:hAnsiTheme="minorHAnsi"/>
          <w:i/>
          <w:sz w:val="22"/>
          <w:szCs w:val="22"/>
        </w:rPr>
        <w:t xml:space="preserve">documentation for that school. </w:t>
      </w:r>
      <w:r w:rsidRPr="000858CE">
        <w:rPr>
          <w:rFonts w:asciiTheme="minorHAnsi" w:hAnsiTheme="minorHAnsi"/>
          <w:i/>
          <w:sz w:val="22"/>
          <w:szCs w:val="22"/>
        </w:rPr>
        <w:t xml:space="preserve">If </w:t>
      </w:r>
      <w:r w:rsidR="008256F2">
        <w:rPr>
          <w:rFonts w:asciiTheme="minorHAnsi" w:hAnsiTheme="minorHAnsi"/>
          <w:i/>
          <w:sz w:val="22"/>
          <w:szCs w:val="22"/>
        </w:rPr>
        <w:t xml:space="preserve">the </w:t>
      </w:r>
      <w:r w:rsidR="00160973">
        <w:rPr>
          <w:rFonts w:asciiTheme="minorHAnsi" w:hAnsiTheme="minorHAnsi"/>
          <w:i/>
          <w:sz w:val="22"/>
          <w:szCs w:val="22"/>
        </w:rPr>
        <w:t xml:space="preserve">LEA </w:t>
      </w:r>
      <w:r w:rsidRPr="000858CE">
        <w:rPr>
          <w:rFonts w:asciiTheme="minorHAnsi" w:hAnsiTheme="minorHAnsi"/>
          <w:i/>
          <w:sz w:val="22"/>
          <w:szCs w:val="22"/>
        </w:rPr>
        <w:t>has only t</w:t>
      </w:r>
      <w:r>
        <w:rPr>
          <w:rFonts w:asciiTheme="minorHAnsi" w:hAnsiTheme="minorHAnsi"/>
          <w:i/>
          <w:sz w:val="22"/>
          <w:szCs w:val="22"/>
        </w:rPr>
        <w:t>argeted assistance schools,</w:t>
      </w:r>
      <w:r w:rsidRPr="000858CE">
        <w:rPr>
          <w:rFonts w:asciiTheme="minorHAnsi" w:hAnsiTheme="minorHAnsi"/>
          <w:i/>
          <w:sz w:val="22"/>
          <w:szCs w:val="22"/>
        </w:rPr>
        <w:t xml:space="preserve"> send documentation for</w:t>
      </w:r>
      <w:r>
        <w:rPr>
          <w:rFonts w:asciiTheme="minorHAnsi" w:hAnsiTheme="minorHAnsi"/>
          <w:i/>
          <w:sz w:val="22"/>
          <w:szCs w:val="22"/>
        </w:rPr>
        <w:t xml:space="preserve"> two</w:t>
      </w:r>
      <w:r w:rsidRPr="000858CE">
        <w:rPr>
          <w:rFonts w:asciiTheme="minorHAnsi" w:hAnsiTheme="minorHAnsi"/>
          <w:i/>
          <w:sz w:val="22"/>
          <w:szCs w:val="22"/>
        </w:rPr>
        <w:t xml:space="preserve"> school</w:t>
      </w:r>
      <w:r>
        <w:rPr>
          <w:rFonts w:asciiTheme="minorHAnsi" w:hAnsiTheme="minorHAnsi"/>
          <w:i/>
          <w:sz w:val="22"/>
          <w:szCs w:val="22"/>
        </w:rPr>
        <w:t>s</w:t>
      </w:r>
      <w:r w:rsidRPr="000858CE">
        <w:rPr>
          <w:rFonts w:asciiTheme="minorHAnsi" w:hAnsiTheme="minorHAnsi"/>
          <w:i/>
          <w:sz w:val="22"/>
          <w:szCs w:val="22"/>
        </w:rPr>
        <w:t xml:space="preserve"> with the highest PPE</w:t>
      </w:r>
      <w:r>
        <w:rPr>
          <w:rFonts w:asciiTheme="minorHAnsi" w:hAnsiTheme="minorHAnsi"/>
          <w:i/>
          <w:sz w:val="22"/>
          <w:szCs w:val="22"/>
        </w:rPr>
        <w:t xml:space="preserve">. </w:t>
      </w:r>
      <w:r w:rsidRPr="000858CE">
        <w:rPr>
          <w:rFonts w:asciiTheme="minorHAnsi" w:hAnsiTheme="minorHAnsi"/>
          <w:i/>
          <w:sz w:val="22"/>
          <w:szCs w:val="22"/>
        </w:rPr>
        <w:t xml:space="preserve">If </w:t>
      </w:r>
      <w:r w:rsidR="008256F2">
        <w:rPr>
          <w:rFonts w:asciiTheme="minorHAnsi" w:hAnsiTheme="minorHAnsi"/>
          <w:i/>
          <w:sz w:val="22"/>
          <w:szCs w:val="22"/>
        </w:rPr>
        <w:t xml:space="preserve">the </w:t>
      </w:r>
      <w:r w:rsidR="00160973">
        <w:rPr>
          <w:rFonts w:asciiTheme="minorHAnsi" w:hAnsiTheme="minorHAnsi"/>
          <w:i/>
          <w:sz w:val="22"/>
          <w:szCs w:val="22"/>
        </w:rPr>
        <w:t xml:space="preserve">LEA </w:t>
      </w:r>
      <w:r w:rsidRPr="000858CE">
        <w:rPr>
          <w:rFonts w:asciiTheme="minorHAnsi" w:hAnsiTheme="minorHAnsi"/>
          <w:i/>
          <w:sz w:val="22"/>
          <w:szCs w:val="22"/>
        </w:rPr>
        <w:t>has only schoolwide school</w:t>
      </w:r>
      <w:r>
        <w:rPr>
          <w:rFonts w:asciiTheme="minorHAnsi" w:hAnsiTheme="minorHAnsi"/>
          <w:i/>
          <w:sz w:val="22"/>
          <w:szCs w:val="22"/>
        </w:rPr>
        <w:t xml:space="preserve">s, send documentation for two schools </w:t>
      </w:r>
      <w:r w:rsidRPr="000858CE">
        <w:rPr>
          <w:rFonts w:asciiTheme="minorHAnsi" w:hAnsiTheme="minorHAnsi"/>
          <w:i/>
          <w:sz w:val="22"/>
          <w:szCs w:val="22"/>
        </w:rPr>
        <w:t>with the highest PPE.)</w:t>
      </w:r>
    </w:p>
    <w:p w:rsidR="005A2835" w:rsidRPr="000858CE" w:rsidRDefault="00160973" w:rsidP="00312512">
      <w:pPr>
        <w:pStyle w:val="ListParagraph"/>
        <w:numPr>
          <w:ilvl w:val="0"/>
          <w:numId w:val="14"/>
        </w:numPr>
        <w:spacing w:after="0" w:line="240" w:lineRule="auto"/>
        <w:rPr>
          <w:rFonts w:asciiTheme="minorHAnsi" w:hAnsiTheme="minorHAnsi"/>
          <w:sz w:val="22"/>
          <w:szCs w:val="22"/>
        </w:rPr>
      </w:pPr>
      <w:r>
        <w:rPr>
          <w:rFonts w:asciiTheme="minorHAnsi" w:hAnsiTheme="minorHAnsi"/>
          <w:b/>
          <w:sz w:val="22"/>
          <w:szCs w:val="22"/>
        </w:rPr>
        <w:t>LEA</w:t>
      </w:r>
      <w:r w:rsidR="005A2835" w:rsidRPr="000858CE">
        <w:rPr>
          <w:rFonts w:asciiTheme="minorHAnsi" w:hAnsiTheme="minorHAnsi"/>
          <w:b/>
          <w:sz w:val="22"/>
          <w:szCs w:val="22"/>
        </w:rPr>
        <w:t xml:space="preserve">s with student enrollment of </w:t>
      </w:r>
      <w:r w:rsidR="005A2835">
        <w:rPr>
          <w:rFonts w:asciiTheme="minorHAnsi" w:hAnsiTheme="minorHAnsi"/>
          <w:b/>
          <w:sz w:val="22"/>
          <w:szCs w:val="22"/>
        </w:rPr>
        <w:t xml:space="preserve">5,001 and </w:t>
      </w:r>
      <w:r w:rsidR="005A2835" w:rsidRPr="000858CE">
        <w:rPr>
          <w:rFonts w:asciiTheme="minorHAnsi" w:hAnsiTheme="minorHAnsi"/>
          <w:b/>
          <w:sz w:val="22"/>
          <w:szCs w:val="22"/>
        </w:rPr>
        <w:t>over</w:t>
      </w:r>
      <w:r w:rsidR="005A4F01">
        <w:rPr>
          <w:rFonts w:asciiTheme="minorHAnsi" w:hAnsiTheme="minorHAnsi"/>
          <w:b/>
          <w:sz w:val="22"/>
          <w:szCs w:val="22"/>
        </w:rPr>
        <w:t>:</w:t>
      </w:r>
    </w:p>
    <w:p w:rsidR="005A2835" w:rsidRDefault="005A2835" w:rsidP="007278D4">
      <w:pPr>
        <w:pStyle w:val="ListParagraph"/>
        <w:spacing w:after="0" w:line="240" w:lineRule="auto"/>
        <w:ind w:left="1440"/>
        <w:rPr>
          <w:rFonts w:asciiTheme="minorHAnsi" w:hAnsiTheme="minorHAnsi"/>
          <w:sz w:val="22"/>
          <w:szCs w:val="22"/>
        </w:rPr>
      </w:pPr>
      <w:r w:rsidRPr="004524CA">
        <w:rPr>
          <w:rFonts w:asciiTheme="minorHAnsi" w:hAnsiTheme="minorHAnsi"/>
          <w:sz w:val="22"/>
          <w:szCs w:val="22"/>
        </w:rPr>
        <w:t>S</w:t>
      </w:r>
      <w:r w:rsidRPr="000858CE">
        <w:rPr>
          <w:rFonts w:asciiTheme="minorHAnsi" w:hAnsiTheme="minorHAnsi"/>
          <w:sz w:val="22"/>
          <w:szCs w:val="22"/>
        </w:rPr>
        <w:t xml:space="preserve">ubmit documentation for </w:t>
      </w:r>
      <w:r>
        <w:rPr>
          <w:rFonts w:asciiTheme="minorHAnsi" w:hAnsiTheme="minorHAnsi"/>
          <w:sz w:val="22"/>
          <w:szCs w:val="22"/>
        </w:rPr>
        <w:t>two targeted a</w:t>
      </w:r>
      <w:r w:rsidRPr="000858CE">
        <w:rPr>
          <w:rFonts w:asciiTheme="minorHAnsi" w:hAnsiTheme="minorHAnsi"/>
          <w:sz w:val="22"/>
          <w:szCs w:val="22"/>
        </w:rPr>
        <w:t>ssistance</w:t>
      </w:r>
      <w:r w:rsidR="000B7504">
        <w:rPr>
          <w:rFonts w:asciiTheme="minorHAnsi" w:hAnsiTheme="minorHAnsi"/>
          <w:sz w:val="22"/>
          <w:szCs w:val="22"/>
        </w:rPr>
        <w:t xml:space="preserve"> schools</w:t>
      </w:r>
      <w:r w:rsidRPr="000858CE">
        <w:rPr>
          <w:rFonts w:asciiTheme="minorHAnsi" w:hAnsiTheme="minorHAnsi"/>
          <w:sz w:val="22"/>
          <w:szCs w:val="22"/>
        </w:rPr>
        <w:t xml:space="preserve"> </w:t>
      </w:r>
      <w:r w:rsidRPr="000858CE">
        <w:rPr>
          <w:rFonts w:asciiTheme="minorHAnsi" w:hAnsiTheme="minorHAnsi"/>
          <w:b/>
          <w:sz w:val="22"/>
          <w:szCs w:val="22"/>
        </w:rPr>
        <w:t>and</w:t>
      </w:r>
      <w:r w:rsidRPr="000858CE">
        <w:rPr>
          <w:rFonts w:asciiTheme="minorHAnsi" w:hAnsiTheme="minorHAnsi"/>
          <w:sz w:val="22"/>
          <w:szCs w:val="22"/>
        </w:rPr>
        <w:t xml:space="preserve"> </w:t>
      </w:r>
      <w:r>
        <w:rPr>
          <w:rFonts w:asciiTheme="minorHAnsi" w:hAnsiTheme="minorHAnsi"/>
          <w:sz w:val="22"/>
          <w:szCs w:val="22"/>
        </w:rPr>
        <w:t>two</w:t>
      </w:r>
      <w:r w:rsidRPr="000858CE">
        <w:rPr>
          <w:rFonts w:asciiTheme="minorHAnsi" w:hAnsiTheme="minorHAnsi"/>
          <w:sz w:val="22"/>
          <w:szCs w:val="22"/>
        </w:rPr>
        <w:t xml:space="preserve"> Title I</w:t>
      </w:r>
      <w:r>
        <w:rPr>
          <w:rFonts w:asciiTheme="minorHAnsi" w:hAnsiTheme="minorHAnsi"/>
          <w:sz w:val="22"/>
          <w:szCs w:val="22"/>
        </w:rPr>
        <w:t>, Part A s</w:t>
      </w:r>
      <w:r w:rsidRPr="000858CE">
        <w:rPr>
          <w:rFonts w:asciiTheme="minorHAnsi" w:hAnsiTheme="minorHAnsi"/>
          <w:sz w:val="22"/>
          <w:szCs w:val="22"/>
        </w:rPr>
        <w:t>choolwide school</w:t>
      </w:r>
      <w:r>
        <w:rPr>
          <w:rFonts w:asciiTheme="minorHAnsi" w:hAnsiTheme="minorHAnsi"/>
          <w:sz w:val="22"/>
          <w:szCs w:val="22"/>
        </w:rPr>
        <w:t>s</w:t>
      </w:r>
      <w:r w:rsidRPr="000858CE">
        <w:rPr>
          <w:rFonts w:asciiTheme="minorHAnsi" w:hAnsiTheme="minorHAnsi"/>
          <w:sz w:val="22"/>
          <w:szCs w:val="22"/>
        </w:rPr>
        <w:t xml:space="preserve"> with the highest PPE</w:t>
      </w:r>
      <w:r>
        <w:rPr>
          <w:rFonts w:asciiTheme="minorHAnsi" w:hAnsiTheme="minorHAnsi"/>
          <w:sz w:val="22"/>
          <w:szCs w:val="22"/>
        </w:rPr>
        <w:t>.</w:t>
      </w:r>
      <w:r w:rsidRPr="000858CE">
        <w:rPr>
          <w:rFonts w:asciiTheme="minorHAnsi" w:hAnsiTheme="minorHAnsi"/>
          <w:sz w:val="22"/>
          <w:szCs w:val="22"/>
        </w:rPr>
        <w:t xml:space="preserve"> </w:t>
      </w:r>
    </w:p>
    <w:p w:rsidR="005A2835" w:rsidRPr="000858CE" w:rsidRDefault="005A2835" w:rsidP="007278D4">
      <w:pPr>
        <w:pStyle w:val="ListParagraph"/>
        <w:spacing w:after="0" w:line="240" w:lineRule="auto"/>
        <w:ind w:left="1440"/>
        <w:rPr>
          <w:rFonts w:asciiTheme="minorHAnsi" w:hAnsiTheme="minorHAnsi"/>
          <w:i/>
          <w:sz w:val="22"/>
          <w:szCs w:val="22"/>
        </w:rPr>
      </w:pPr>
      <w:r>
        <w:rPr>
          <w:rFonts w:asciiTheme="minorHAnsi" w:hAnsiTheme="minorHAnsi"/>
          <w:i/>
          <w:sz w:val="22"/>
          <w:szCs w:val="22"/>
        </w:rPr>
        <w:t xml:space="preserve">(Note: If the </w:t>
      </w:r>
      <w:r w:rsidR="00160973">
        <w:rPr>
          <w:rFonts w:asciiTheme="minorHAnsi" w:hAnsiTheme="minorHAnsi"/>
          <w:i/>
          <w:sz w:val="22"/>
          <w:szCs w:val="22"/>
        </w:rPr>
        <w:t xml:space="preserve">LEA </w:t>
      </w:r>
      <w:r>
        <w:rPr>
          <w:rFonts w:asciiTheme="minorHAnsi" w:hAnsiTheme="minorHAnsi"/>
          <w:i/>
          <w:sz w:val="22"/>
          <w:szCs w:val="22"/>
        </w:rPr>
        <w:t>has less than four</w:t>
      </w:r>
      <w:r w:rsidRPr="000858CE">
        <w:rPr>
          <w:rFonts w:asciiTheme="minorHAnsi" w:hAnsiTheme="minorHAnsi"/>
          <w:i/>
          <w:sz w:val="22"/>
          <w:szCs w:val="22"/>
        </w:rPr>
        <w:t xml:space="preserve"> Title I</w:t>
      </w:r>
      <w:r>
        <w:rPr>
          <w:rFonts w:asciiTheme="minorHAnsi" w:hAnsiTheme="minorHAnsi"/>
          <w:i/>
          <w:sz w:val="22"/>
          <w:szCs w:val="22"/>
        </w:rPr>
        <w:t>, Part A</w:t>
      </w:r>
      <w:r w:rsidRPr="000858CE">
        <w:rPr>
          <w:rFonts w:asciiTheme="minorHAnsi" w:hAnsiTheme="minorHAnsi"/>
          <w:i/>
          <w:sz w:val="22"/>
          <w:szCs w:val="22"/>
        </w:rPr>
        <w:t xml:space="preserve"> school</w:t>
      </w:r>
      <w:r>
        <w:rPr>
          <w:rFonts w:asciiTheme="minorHAnsi" w:hAnsiTheme="minorHAnsi"/>
          <w:i/>
          <w:sz w:val="22"/>
          <w:szCs w:val="22"/>
        </w:rPr>
        <w:t>s,</w:t>
      </w:r>
      <w:r w:rsidRPr="000858CE">
        <w:rPr>
          <w:rFonts w:asciiTheme="minorHAnsi" w:hAnsiTheme="minorHAnsi"/>
          <w:i/>
          <w:sz w:val="22"/>
          <w:szCs w:val="22"/>
        </w:rPr>
        <w:t xml:space="preserve"> send documentation for </w:t>
      </w:r>
      <w:r>
        <w:rPr>
          <w:rFonts w:asciiTheme="minorHAnsi" w:hAnsiTheme="minorHAnsi"/>
          <w:i/>
          <w:sz w:val="22"/>
          <w:szCs w:val="22"/>
        </w:rPr>
        <w:t xml:space="preserve">all </w:t>
      </w:r>
      <w:r w:rsidRPr="000858CE">
        <w:rPr>
          <w:rFonts w:asciiTheme="minorHAnsi" w:hAnsiTheme="minorHAnsi"/>
          <w:i/>
          <w:sz w:val="22"/>
          <w:szCs w:val="22"/>
        </w:rPr>
        <w:t>school</w:t>
      </w:r>
      <w:r>
        <w:rPr>
          <w:rFonts w:asciiTheme="minorHAnsi" w:hAnsiTheme="minorHAnsi"/>
          <w:i/>
          <w:sz w:val="22"/>
          <w:szCs w:val="22"/>
        </w:rPr>
        <w:t>s.</w:t>
      </w:r>
      <w:r w:rsidRPr="000858CE">
        <w:rPr>
          <w:rFonts w:asciiTheme="minorHAnsi" w:hAnsiTheme="minorHAnsi"/>
          <w:i/>
          <w:sz w:val="22"/>
          <w:szCs w:val="22"/>
        </w:rPr>
        <w:t xml:space="preserve"> If </w:t>
      </w:r>
      <w:r w:rsidR="008256F2">
        <w:rPr>
          <w:rFonts w:asciiTheme="minorHAnsi" w:hAnsiTheme="minorHAnsi"/>
          <w:i/>
          <w:sz w:val="22"/>
          <w:szCs w:val="22"/>
        </w:rPr>
        <w:t xml:space="preserve">the </w:t>
      </w:r>
      <w:r w:rsidR="00160973">
        <w:rPr>
          <w:rFonts w:asciiTheme="minorHAnsi" w:hAnsiTheme="minorHAnsi"/>
          <w:i/>
          <w:sz w:val="22"/>
          <w:szCs w:val="22"/>
        </w:rPr>
        <w:t xml:space="preserve">LEA </w:t>
      </w:r>
      <w:r w:rsidRPr="000858CE">
        <w:rPr>
          <w:rFonts w:asciiTheme="minorHAnsi" w:hAnsiTheme="minorHAnsi"/>
          <w:i/>
          <w:sz w:val="22"/>
          <w:szCs w:val="22"/>
        </w:rPr>
        <w:t>has only targeted assistance school</w:t>
      </w:r>
      <w:r>
        <w:rPr>
          <w:rFonts w:asciiTheme="minorHAnsi" w:hAnsiTheme="minorHAnsi"/>
          <w:i/>
          <w:sz w:val="22"/>
          <w:szCs w:val="22"/>
        </w:rPr>
        <w:t>s,</w:t>
      </w:r>
      <w:r w:rsidRPr="004524CA">
        <w:rPr>
          <w:rFonts w:asciiTheme="minorHAnsi" w:hAnsiTheme="minorHAnsi"/>
          <w:i/>
          <w:sz w:val="22"/>
          <w:szCs w:val="22"/>
        </w:rPr>
        <w:t xml:space="preserve"> send documentation for </w:t>
      </w:r>
      <w:r>
        <w:rPr>
          <w:rFonts w:asciiTheme="minorHAnsi" w:hAnsiTheme="minorHAnsi"/>
          <w:i/>
          <w:sz w:val="22"/>
          <w:szCs w:val="22"/>
        </w:rPr>
        <w:t>the three</w:t>
      </w:r>
      <w:r w:rsidRPr="000858CE">
        <w:rPr>
          <w:rFonts w:asciiTheme="minorHAnsi" w:hAnsiTheme="minorHAnsi"/>
          <w:i/>
          <w:sz w:val="22"/>
          <w:szCs w:val="22"/>
        </w:rPr>
        <w:t xml:space="preserve"> </w:t>
      </w:r>
      <w:r>
        <w:rPr>
          <w:rFonts w:asciiTheme="minorHAnsi" w:hAnsiTheme="minorHAnsi"/>
          <w:i/>
          <w:sz w:val="22"/>
          <w:szCs w:val="22"/>
        </w:rPr>
        <w:t xml:space="preserve">targeted assistance </w:t>
      </w:r>
      <w:r w:rsidRPr="000858CE">
        <w:rPr>
          <w:rFonts w:asciiTheme="minorHAnsi" w:hAnsiTheme="minorHAnsi"/>
          <w:i/>
          <w:sz w:val="22"/>
          <w:szCs w:val="22"/>
        </w:rPr>
        <w:t>school</w:t>
      </w:r>
      <w:r>
        <w:rPr>
          <w:rFonts w:asciiTheme="minorHAnsi" w:hAnsiTheme="minorHAnsi"/>
          <w:i/>
          <w:sz w:val="22"/>
          <w:szCs w:val="22"/>
        </w:rPr>
        <w:t>s with the highest PPE.</w:t>
      </w:r>
      <w:r w:rsidRPr="000858CE">
        <w:rPr>
          <w:rFonts w:asciiTheme="minorHAnsi" w:hAnsiTheme="minorHAnsi"/>
          <w:i/>
          <w:sz w:val="22"/>
          <w:szCs w:val="22"/>
        </w:rPr>
        <w:t xml:space="preserve"> If </w:t>
      </w:r>
      <w:r w:rsidR="008256F2">
        <w:rPr>
          <w:rFonts w:asciiTheme="minorHAnsi" w:hAnsiTheme="minorHAnsi"/>
          <w:i/>
          <w:sz w:val="22"/>
          <w:szCs w:val="22"/>
        </w:rPr>
        <w:t xml:space="preserve">the </w:t>
      </w:r>
      <w:r w:rsidR="00160973">
        <w:rPr>
          <w:rFonts w:asciiTheme="minorHAnsi" w:hAnsiTheme="minorHAnsi"/>
          <w:i/>
          <w:sz w:val="22"/>
          <w:szCs w:val="22"/>
        </w:rPr>
        <w:t xml:space="preserve">LEA </w:t>
      </w:r>
      <w:r w:rsidRPr="000858CE">
        <w:rPr>
          <w:rFonts w:asciiTheme="minorHAnsi" w:hAnsiTheme="minorHAnsi"/>
          <w:i/>
          <w:sz w:val="22"/>
          <w:szCs w:val="22"/>
        </w:rPr>
        <w:t>has only schoolwide school</w:t>
      </w:r>
      <w:r>
        <w:rPr>
          <w:rFonts w:asciiTheme="minorHAnsi" w:hAnsiTheme="minorHAnsi"/>
          <w:i/>
          <w:sz w:val="22"/>
          <w:szCs w:val="22"/>
        </w:rPr>
        <w:t>s,</w:t>
      </w:r>
      <w:r w:rsidRPr="004524CA">
        <w:rPr>
          <w:rFonts w:asciiTheme="minorHAnsi" w:hAnsiTheme="minorHAnsi"/>
          <w:i/>
          <w:sz w:val="22"/>
          <w:szCs w:val="22"/>
        </w:rPr>
        <w:t xml:space="preserve"> send documentation for </w:t>
      </w:r>
      <w:r>
        <w:rPr>
          <w:rFonts w:asciiTheme="minorHAnsi" w:hAnsiTheme="minorHAnsi"/>
          <w:i/>
          <w:sz w:val="22"/>
          <w:szCs w:val="22"/>
        </w:rPr>
        <w:t>the three</w:t>
      </w:r>
      <w:r w:rsidRPr="000858CE">
        <w:rPr>
          <w:rFonts w:asciiTheme="minorHAnsi" w:hAnsiTheme="minorHAnsi"/>
          <w:i/>
          <w:sz w:val="22"/>
          <w:szCs w:val="22"/>
        </w:rPr>
        <w:t xml:space="preserve"> </w:t>
      </w:r>
      <w:r>
        <w:rPr>
          <w:rFonts w:asciiTheme="minorHAnsi" w:hAnsiTheme="minorHAnsi"/>
          <w:i/>
          <w:sz w:val="22"/>
          <w:szCs w:val="22"/>
        </w:rPr>
        <w:t xml:space="preserve">schoolwide </w:t>
      </w:r>
      <w:r w:rsidRPr="000858CE">
        <w:rPr>
          <w:rFonts w:asciiTheme="minorHAnsi" w:hAnsiTheme="minorHAnsi"/>
          <w:i/>
          <w:sz w:val="22"/>
          <w:szCs w:val="22"/>
        </w:rPr>
        <w:t>school</w:t>
      </w:r>
      <w:r>
        <w:rPr>
          <w:rFonts w:asciiTheme="minorHAnsi" w:hAnsiTheme="minorHAnsi"/>
          <w:i/>
          <w:sz w:val="22"/>
          <w:szCs w:val="22"/>
        </w:rPr>
        <w:t>s</w:t>
      </w:r>
      <w:r w:rsidRPr="000858CE">
        <w:rPr>
          <w:rFonts w:asciiTheme="minorHAnsi" w:hAnsiTheme="minorHAnsi"/>
          <w:i/>
          <w:sz w:val="22"/>
          <w:szCs w:val="22"/>
        </w:rPr>
        <w:t xml:space="preserve"> with the highest PPE.)</w:t>
      </w:r>
    </w:p>
    <w:p w:rsidR="005A2835" w:rsidRPr="000858CE" w:rsidRDefault="005A2835" w:rsidP="00312512">
      <w:pPr>
        <w:pStyle w:val="ListParagraph"/>
        <w:numPr>
          <w:ilvl w:val="0"/>
          <w:numId w:val="14"/>
        </w:numPr>
        <w:spacing w:after="0" w:line="240" w:lineRule="auto"/>
        <w:rPr>
          <w:rFonts w:asciiTheme="minorHAnsi" w:hAnsiTheme="minorHAnsi"/>
          <w:sz w:val="22"/>
          <w:szCs w:val="22"/>
        </w:rPr>
      </w:pPr>
      <w:r w:rsidRPr="000858CE">
        <w:rPr>
          <w:rFonts w:asciiTheme="minorHAnsi" w:hAnsiTheme="minorHAnsi"/>
          <w:sz w:val="22"/>
          <w:szCs w:val="22"/>
        </w:rPr>
        <w:t xml:space="preserve">OSPI staff may request documentation for additional buildings based on initial review. </w:t>
      </w:r>
    </w:p>
    <w:p w:rsidR="005A2835" w:rsidRPr="000858CE" w:rsidRDefault="005A2835" w:rsidP="00312512">
      <w:pPr>
        <w:pStyle w:val="ListParagraph"/>
        <w:numPr>
          <w:ilvl w:val="0"/>
          <w:numId w:val="15"/>
        </w:numPr>
        <w:spacing w:after="0" w:line="240" w:lineRule="auto"/>
        <w:rPr>
          <w:rFonts w:asciiTheme="minorHAnsi" w:hAnsiTheme="minorHAnsi"/>
          <w:color w:val="FF0000"/>
          <w:sz w:val="22"/>
          <w:szCs w:val="22"/>
        </w:rPr>
      </w:pPr>
      <w:r w:rsidRPr="000858CE">
        <w:rPr>
          <w:rFonts w:asciiTheme="minorHAnsi" w:hAnsiTheme="minorHAnsi"/>
          <w:b/>
          <w:color w:val="FF0000"/>
          <w:sz w:val="22"/>
          <w:szCs w:val="22"/>
        </w:rPr>
        <w:t>Onsite Review</w:t>
      </w:r>
    </w:p>
    <w:p w:rsidR="005A2835" w:rsidRPr="005A4F01" w:rsidRDefault="005A2835" w:rsidP="00312512">
      <w:pPr>
        <w:pStyle w:val="ListParagraph"/>
        <w:numPr>
          <w:ilvl w:val="0"/>
          <w:numId w:val="16"/>
        </w:numPr>
        <w:spacing w:after="0" w:line="240" w:lineRule="auto"/>
        <w:rPr>
          <w:rFonts w:asciiTheme="minorHAnsi" w:hAnsiTheme="minorHAnsi"/>
          <w:b/>
          <w:sz w:val="22"/>
          <w:szCs w:val="22"/>
        </w:rPr>
      </w:pPr>
      <w:r w:rsidRPr="000858CE">
        <w:rPr>
          <w:rFonts w:asciiTheme="minorHAnsi" w:hAnsiTheme="minorHAnsi"/>
          <w:sz w:val="22"/>
          <w:szCs w:val="22"/>
        </w:rPr>
        <w:t xml:space="preserve">Submit building documentation only for the buildings identified by OSPI for onsite reviews. Notification letter will be emailed to the </w:t>
      </w:r>
      <w:r w:rsidR="00160973">
        <w:rPr>
          <w:rFonts w:asciiTheme="minorHAnsi" w:hAnsiTheme="minorHAnsi"/>
          <w:sz w:val="22"/>
          <w:szCs w:val="22"/>
        </w:rPr>
        <w:t xml:space="preserve">LEA </w:t>
      </w:r>
      <w:r w:rsidRPr="000858CE">
        <w:rPr>
          <w:rFonts w:asciiTheme="minorHAnsi" w:hAnsiTheme="minorHAnsi"/>
          <w:sz w:val="22"/>
          <w:szCs w:val="22"/>
        </w:rPr>
        <w:t>CPR contact in</w:t>
      </w:r>
      <w:r>
        <w:rPr>
          <w:rFonts w:asciiTheme="minorHAnsi" w:hAnsiTheme="minorHAnsi"/>
          <w:sz w:val="22"/>
          <w:szCs w:val="22"/>
        </w:rPr>
        <w:t xml:space="preserve"> F</w:t>
      </w:r>
      <w:r w:rsidRPr="000858CE">
        <w:rPr>
          <w:rFonts w:asciiTheme="minorHAnsi" w:hAnsiTheme="minorHAnsi"/>
          <w:sz w:val="22"/>
          <w:szCs w:val="22"/>
        </w:rPr>
        <w:t>all 201</w:t>
      </w:r>
      <w:r w:rsidR="003A0FE6">
        <w:rPr>
          <w:rFonts w:asciiTheme="minorHAnsi" w:hAnsiTheme="minorHAnsi"/>
          <w:sz w:val="22"/>
          <w:szCs w:val="22"/>
        </w:rPr>
        <w:t>7</w:t>
      </w:r>
      <w:r w:rsidRPr="000858CE">
        <w:rPr>
          <w:rFonts w:asciiTheme="minorHAnsi" w:hAnsiTheme="minorHAnsi"/>
          <w:sz w:val="22"/>
          <w:szCs w:val="22"/>
        </w:rPr>
        <w:t xml:space="preserve">. </w:t>
      </w:r>
    </w:p>
    <w:p w:rsidR="005A2835" w:rsidRPr="00144DD2" w:rsidRDefault="005A2835" w:rsidP="007278D4">
      <w:pPr>
        <w:spacing w:after="0" w:line="240" w:lineRule="auto"/>
        <w:rPr>
          <w:rFonts w:asciiTheme="minorHAnsi" w:hAnsiTheme="minorHAnsi"/>
          <w:b/>
          <w:sz w:val="22"/>
          <w:szCs w:val="22"/>
        </w:rPr>
      </w:pPr>
    </w:p>
    <w:tbl>
      <w:tblPr>
        <w:tblStyle w:val="TableGrid"/>
        <w:tblpPr w:leftFromText="180" w:rightFromText="180" w:vertAnchor="text" w:horzAnchor="margin" w:tblpX="-144" w:tblpY="61"/>
        <w:tblOverlap w:val="never"/>
        <w:tblW w:w="13950" w:type="dxa"/>
        <w:tblLayout w:type="fixed"/>
        <w:tblLook w:val="04A0" w:firstRow="1" w:lastRow="0" w:firstColumn="1" w:lastColumn="0" w:noHBand="0" w:noVBand="1"/>
      </w:tblPr>
      <w:tblGrid>
        <w:gridCol w:w="648"/>
        <w:gridCol w:w="4932"/>
        <w:gridCol w:w="8370"/>
      </w:tblGrid>
      <w:tr w:rsidR="0064591D" w:rsidRPr="0064591D" w:rsidTr="00CD39E2">
        <w:trPr>
          <w:tblHeader/>
        </w:trPr>
        <w:tc>
          <w:tcPr>
            <w:tcW w:w="648" w:type="dxa"/>
            <w:shd w:val="clear" w:color="auto" w:fill="BFBFBF" w:themeFill="background1" w:themeFillShade="BF"/>
          </w:tcPr>
          <w:p w:rsidR="005116D3" w:rsidRDefault="005116D3" w:rsidP="007278D4">
            <w:pPr>
              <w:jc w:val="center"/>
              <w:rPr>
                <w:rFonts w:asciiTheme="minorHAnsi" w:hAnsiTheme="minorHAnsi" w:cs="Arial"/>
                <w:b/>
                <w:sz w:val="22"/>
                <w:szCs w:val="22"/>
              </w:rPr>
            </w:pPr>
          </w:p>
          <w:p w:rsidR="0064591D" w:rsidRPr="00F80BE1" w:rsidRDefault="0064591D" w:rsidP="007278D4">
            <w:pPr>
              <w:jc w:val="center"/>
              <w:rPr>
                <w:rFonts w:asciiTheme="minorHAnsi" w:hAnsiTheme="minorHAnsi" w:cs="Arial"/>
                <w:b/>
                <w:sz w:val="22"/>
                <w:szCs w:val="22"/>
              </w:rPr>
            </w:pPr>
            <w:r w:rsidRPr="00F80BE1">
              <w:rPr>
                <w:rFonts w:asciiTheme="minorHAnsi" w:hAnsiTheme="minorHAnsi" w:cs="Arial"/>
                <w:b/>
                <w:sz w:val="22"/>
                <w:szCs w:val="22"/>
              </w:rPr>
              <w:t>Item</w:t>
            </w:r>
          </w:p>
        </w:tc>
        <w:tc>
          <w:tcPr>
            <w:tcW w:w="4932" w:type="dxa"/>
            <w:shd w:val="clear" w:color="auto" w:fill="BFBFBF" w:themeFill="background1" w:themeFillShade="BF"/>
          </w:tcPr>
          <w:p w:rsidR="005116D3" w:rsidRDefault="005116D3" w:rsidP="007278D4">
            <w:pPr>
              <w:jc w:val="center"/>
              <w:rPr>
                <w:rFonts w:asciiTheme="minorHAnsi" w:hAnsiTheme="minorHAnsi" w:cs="Arial"/>
                <w:b/>
                <w:sz w:val="22"/>
                <w:szCs w:val="22"/>
              </w:rPr>
            </w:pPr>
          </w:p>
          <w:p w:rsidR="0064591D" w:rsidRPr="00F80BE1" w:rsidRDefault="0064591D" w:rsidP="007278D4">
            <w:pPr>
              <w:jc w:val="center"/>
              <w:rPr>
                <w:rFonts w:asciiTheme="minorHAnsi" w:hAnsiTheme="minorHAnsi" w:cs="Arial"/>
                <w:b/>
                <w:sz w:val="22"/>
                <w:szCs w:val="22"/>
              </w:rPr>
            </w:pPr>
            <w:r w:rsidRPr="00F80BE1">
              <w:rPr>
                <w:rFonts w:asciiTheme="minorHAnsi" w:hAnsiTheme="minorHAnsi" w:cs="Arial"/>
                <w:b/>
                <w:sz w:val="22"/>
                <w:szCs w:val="22"/>
              </w:rPr>
              <w:t>Description</w:t>
            </w:r>
          </w:p>
        </w:tc>
        <w:tc>
          <w:tcPr>
            <w:tcW w:w="8370" w:type="dxa"/>
            <w:shd w:val="clear" w:color="auto" w:fill="BFBFBF" w:themeFill="background1" w:themeFillShade="BF"/>
          </w:tcPr>
          <w:p w:rsidR="005116D3" w:rsidRDefault="005116D3" w:rsidP="007278D4">
            <w:pPr>
              <w:jc w:val="center"/>
              <w:rPr>
                <w:rFonts w:asciiTheme="minorHAnsi" w:hAnsiTheme="minorHAnsi" w:cs="Arial"/>
                <w:b/>
                <w:sz w:val="22"/>
                <w:szCs w:val="22"/>
              </w:rPr>
            </w:pPr>
          </w:p>
          <w:p w:rsidR="0064591D" w:rsidRPr="00F80BE1" w:rsidRDefault="0064591D" w:rsidP="007278D4">
            <w:pPr>
              <w:jc w:val="center"/>
              <w:rPr>
                <w:rFonts w:asciiTheme="minorHAnsi" w:hAnsiTheme="minorHAnsi" w:cs="Arial"/>
                <w:b/>
                <w:sz w:val="22"/>
                <w:szCs w:val="22"/>
              </w:rPr>
            </w:pPr>
            <w:r w:rsidRPr="00F80BE1">
              <w:rPr>
                <w:rFonts w:asciiTheme="minorHAnsi" w:hAnsiTheme="minorHAnsi" w:cs="Arial"/>
                <w:b/>
                <w:sz w:val="22"/>
                <w:szCs w:val="22"/>
              </w:rPr>
              <w:t>Evidence to Submit</w:t>
            </w:r>
          </w:p>
        </w:tc>
      </w:tr>
      <w:tr w:rsidR="0064591D" w:rsidRPr="0064591D" w:rsidTr="00CD39E2">
        <w:tc>
          <w:tcPr>
            <w:tcW w:w="648" w:type="dxa"/>
            <w:shd w:val="clear" w:color="auto" w:fill="FFFFFF" w:themeFill="background1"/>
          </w:tcPr>
          <w:p w:rsidR="0064591D" w:rsidRPr="00F80BE1" w:rsidRDefault="0064591D" w:rsidP="007278D4">
            <w:pPr>
              <w:rPr>
                <w:rFonts w:asciiTheme="minorHAnsi" w:hAnsiTheme="minorHAnsi" w:cs="Times New Roman"/>
                <w:sz w:val="22"/>
                <w:szCs w:val="22"/>
              </w:rPr>
            </w:pPr>
            <w:r w:rsidRPr="00F80BE1">
              <w:rPr>
                <w:rFonts w:asciiTheme="minorHAnsi" w:hAnsiTheme="minorHAnsi" w:cs="Times New Roman"/>
                <w:sz w:val="22"/>
                <w:szCs w:val="22"/>
              </w:rPr>
              <w:t>1.1</w:t>
            </w:r>
          </w:p>
        </w:tc>
        <w:tc>
          <w:tcPr>
            <w:tcW w:w="4932" w:type="dxa"/>
            <w:shd w:val="clear" w:color="auto" w:fill="FFFFFF" w:themeFill="background1"/>
          </w:tcPr>
          <w:p w:rsidR="0064591D" w:rsidRPr="00F80BE1" w:rsidRDefault="0064591D" w:rsidP="007278D4">
            <w:pPr>
              <w:rPr>
                <w:rFonts w:asciiTheme="minorHAnsi" w:hAnsiTheme="minorHAnsi"/>
                <w:b/>
                <w:sz w:val="22"/>
                <w:szCs w:val="22"/>
              </w:rPr>
            </w:pPr>
            <w:r w:rsidRPr="00F80BE1">
              <w:rPr>
                <w:rFonts w:asciiTheme="minorHAnsi" w:hAnsiTheme="minorHAnsi"/>
                <w:b/>
                <w:sz w:val="22"/>
                <w:szCs w:val="22"/>
              </w:rPr>
              <w:t>Ranking and Building Allocations</w:t>
            </w:r>
          </w:p>
          <w:p w:rsidR="0064591D" w:rsidRPr="00F80BE1" w:rsidRDefault="0064591D" w:rsidP="007278D4">
            <w:pPr>
              <w:rPr>
                <w:rFonts w:asciiTheme="minorHAnsi" w:hAnsiTheme="minorHAnsi"/>
                <w:i/>
                <w:sz w:val="22"/>
                <w:szCs w:val="22"/>
              </w:rPr>
            </w:pPr>
          </w:p>
          <w:p w:rsidR="0064591D" w:rsidRPr="00F80BE1" w:rsidRDefault="0064591D" w:rsidP="007278D4">
            <w:pPr>
              <w:rPr>
                <w:rFonts w:asciiTheme="minorHAnsi" w:hAnsiTheme="minorHAnsi"/>
                <w:i/>
                <w:sz w:val="22"/>
                <w:szCs w:val="22"/>
              </w:rPr>
            </w:pPr>
            <w:r w:rsidRPr="00F80BE1">
              <w:rPr>
                <w:rFonts w:asciiTheme="minorHAnsi" w:hAnsiTheme="minorHAnsi"/>
                <w:i/>
                <w:sz w:val="22"/>
                <w:szCs w:val="22"/>
              </w:rPr>
              <w:t>Title I</w:t>
            </w:r>
            <w:r w:rsidR="004C32FC">
              <w:rPr>
                <w:rFonts w:asciiTheme="minorHAnsi" w:hAnsiTheme="minorHAnsi"/>
                <w:i/>
                <w:sz w:val="22"/>
                <w:szCs w:val="22"/>
              </w:rPr>
              <w:t>, Part A</w:t>
            </w:r>
            <w:r w:rsidRPr="00F80BE1">
              <w:rPr>
                <w:rFonts w:asciiTheme="minorHAnsi" w:hAnsiTheme="minorHAnsi"/>
                <w:i/>
                <w:sz w:val="22"/>
                <w:szCs w:val="22"/>
              </w:rPr>
              <w:t xml:space="preserve"> funds are used for eligible attendance areas and follow the ranking and allocation rules.</w:t>
            </w:r>
            <w:r w:rsidR="00E0677D">
              <w:rPr>
                <w:rFonts w:asciiTheme="minorHAnsi" w:hAnsiTheme="minorHAnsi"/>
                <w:i/>
                <w:sz w:val="22"/>
                <w:szCs w:val="22"/>
              </w:rPr>
              <w:t xml:space="preserve"> </w:t>
            </w:r>
            <w:r w:rsidRPr="00F80BE1">
              <w:rPr>
                <w:rFonts w:asciiTheme="minorHAnsi" w:hAnsiTheme="minorHAnsi"/>
                <w:i/>
                <w:sz w:val="22"/>
                <w:szCs w:val="22"/>
              </w:rPr>
              <w:t>Sec</w:t>
            </w:r>
            <w:r w:rsidR="004C32FC">
              <w:rPr>
                <w:rFonts w:asciiTheme="minorHAnsi" w:hAnsiTheme="minorHAnsi"/>
                <w:i/>
                <w:sz w:val="22"/>
                <w:szCs w:val="22"/>
              </w:rPr>
              <w:t>tion</w:t>
            </w:r>
            <w:r w:rsidRPr="00F80BE1">
              <w:rPr>
                <w:rFonts w:asciiTheme="minorHAnsi" w:hAnsiTheme="minorHAnsi"/>
                <w:i/>
                <w:sz w:val="22"/>
                <w:szCs w:val="22"/>
              </w:rPr>
              <w:t xml:space="preserve"> 1113(a)(b)</w:t>
            </w:r>
          </w:p>
        </w:tc>
        <w:tc>
          <w:tcPr>
            <w:tcW w:w="8370" w:type="dxa"/>
            <w:shd w:val="clear" w:color="auto" w:fill="FFFFFF" w:themeFill="background1"/>
          </w:tcPr>
          <w:p w:rsidR="0064591D" w:rsidRPr="00F80BE1" w:rsidRDefault="009768CE" w:rsidP="007278D4">
            <w:pPr>
              <w:rPr>
                <w:rFonts w:asciiTheme="minorHAnsi" w:eastAsia="Times New Roman" w:hAnsiTheme="minorHAnsi" w:cs="Arial"/>
                <w:b/>
                <w:sz w:val="22"/>
                <w:szCs w:val="22"/>
              </w:rPr>
            </w:pPr>
            <w:r>
              <w:rPr>
                <w:rFonts w:asciiTheme="minorHAnsi" w:eastAsia="Times New Roman" w:hAnsiTheme="minorHAnsi" w:cs="Arial"/>
                <w:b/>
                <w:sz w:val="22"/>
                <w:szCs w:val="22"/>
              </w:rPr>
              <w:t xml:space="preserve">LEA </w:t>
            </w:r>
            <w:r w:rsidR="0064591D" w:rsidRPr="00F80BE1">
              <w:rPr>
                <w:rFonts w:asciiTheme="minorHAnsi" w:eastAsia="Times New Roman" w:hAnsiTheme="minorHAnsi" w:cs="Arial"/>
                <w:b/>
                <w:sz w:val="22"/>
                <w:szCs w:val="22"/>
              </w:rPr>
              <w:t>Level</w:t>
            </w:r>
          </w:p>
          <w:p w:rsidR="0064591D" w:rsidRPr="00F80BE1" w:rsidRDefault="0064591D" w:rsidP="007278D4">
            <w:pPr>
              <w:rPr>
                <w:rFonts w:asciiTheme="minorHAnsi" w:eastAsia="Times New Roman" w:hAnsiTheme="minorHAnsi" w:cs="Arial"/>
                <w:b/>
                <w:sz w:val="22"/>
                <w:szCs w:val="22"/>
              </w:rPr>
            </w:pPr>
          </w:p>
          <w:p w:rsidR="00AB291D" w:rsidRPr="00DC4412" w:rsidRDefault="00AB291D" w:rsidP="00AB291D">
            <w:pPr>
              <w:rPr>
                <w:rFonts w:asciiTheme="minorHAnsi" w:eastAsia="Times New Roman" w:hAnsiTheme="minorHAnsi" w:cs="Times New Roman"/>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Detailed Title I, Part A expenditure report for </w:t>
            </w:r>
            <w:r w:rsidRPr="00DC4412">
              <w:rPr>
                <w:rFonts w:asciiTheme="minorHAnsi" w:eastAsia="Times New Roman" w:hAnsiTheme="minorHAnsi" w:cs="Times New Roman"/>
                <w:b/>
                <w:sz w:val="18"/>
                <w:szCs w:val="18"/>
              </w:rPr>
              <w:t>each</w:t>
            </w:r>
            <w:r w:rsidRPr="00DC4412">
              <w:rPr>
                <w:rFonts w:asciiTheme="minorHAnsi" w:eastAsia="Times New Roman" w:hAnsiTheme="minorHAnsi" w:cs="Times New Roman"/>
                <w:sz w:val="18"/>
                <w:szCs w:val="18"/>
              </w:rPr>
              <w:t xml:space="preserve"> Title building served in the 2016-17 school year. There should be a separate report submitted for each Title-served building. The reports provided must show</w:t>
            </w:r>
            <w:r>
              <w:rPr>
                <w:rFonts w:asciiTheme="minorHAnsi" w:eastAsia="Times New Roman" w:hAnsiTheme="minorHAnsi" w:cs="Times New Roman"/>
                <w:sz w:val="18"/>
                <w:szCs w:val="18"/>
              </w:rPr>
              <w:t xml:space="preserve">: </w:t>
            </w:r>
            <w:r>
              <w:rPr>
                <w:rFonts w:asciiTheme="minorHAnsi" w:eastAsia="Times New Roman" w:hAnsiTheme="minorHAnsi" w:cs="Times New Roman"/>
                <w:sz w:val="18"/>
                <w:szCs w:val="18"/>
              </w:rPr>
              <w:br/>
              <w:t>(1</w:t>
            </w:r>
            <w:r w:rsidRPr="00DC4412">
              <w:rPr>
                <w:rFonts w:asciiTheme="minorHAnsi" w:eastAsia="Times New Roman" w:hAnsiTheme="minorHAnsi" w:cs="Times New Roman"/>
                <w:sz w:val="18"/>
                <w:szCs w:val="18"/>
              </w:rPr>
              <w:t>) amount of Title I, Part A funds a</w:t>
            </w:r>
            <w:r>
              <w:rPr>
                <w:rFonts w:asciiTheme="minorHAnsi" w:eastAsia="Times New Roman" w:hAnsiTheme="minorHAnsi" w:cs="Times New Roman"/>
                <w:sz w:val="18"/>
                <w:szCs w:val="18"/>
              </w:rPr>
              <w:t xml:space="preserve">llocated to the building, and </w:t>
            </w:r>
            <w:r>
              <w:rPr>
                <w:rFonts w:asciiTheme="minorHAnsi" w:eastAsia="Times New Roman" w:hAnsiTheme="minorHAnsi" w:cs="Times New Roman"/>
                <w:sz w:val="18"/>
                <w:szCs w:val="18"/>
              </w:rPr>
              <w:br/>
              <w:t>(2</w:t>
            </w:r>
            <w:r w:rsidRPr="00DC4412">
              <w:rPr>
                <w:rFonts w:asciiTheme="minorHAnsi" w:eastAsia="Times New Roman" w:hAnsiTheme="minorHAnsi" w:cs="Times New Roman"/>
                <w:sz w:val="18"/>
                <w:szCs w:val="18"/>
              </w:rPr>
              <w:t>) total 2016-17 Title I, Part A expenditures for each building.</w:t>
            </w:r>
            <w:r>
              <w:rPr>
                <w:rFonts w:asciiTheme="minorHAnsi" w:eastAsia="Times New Roman" w:hAnsiTheme="minorHAnsi" w:cs="Times New Roman"/>
                <w:sz w:val="18"/>
                <w:szCs w:val="18"/>
              </w:rPr>
              <w:br/>
            </w:r>
          </w:p>
          <w:p w:rsidR="007E0992" w:rsidRDefault="00AB291D" w:rsidP="00AB291D">
            <w:pPr>
              <w:rPr>
                <w:rFonts w:asciiTheme="minorHAnsi" w:eastAsia="Times New Roman" w:hAnsiTheme="minorHAnsi" w:cs="Times New Roman"/>
                <w:b/>
                <w:sz w:val="22"/>
                <w:szCs w:val="22"/>
              </w:rPr>
            </w:pPr>
            <w:r>
              <w:rPr>
                <w:rFonts w:asciiTheme="minorHAnsi" w:eastAsia="Times New Roman" w:hAnsiTheme="minorHAnsi" w:cs="Times New Roman"/>
                <w:b/>
                <w:i/>
                <w:sz w:val="18"/>
                <w:szCs w:val="18"/>
              </w:rPr>
              <w:t>Note</w:t>
            </w:r>
            <w:r w:rsidRPr="00DC4412">
              <w:rPr>
                <w:rFonts w:asciiTheme="minorHAnsi" w:eastAsia="Times New Roman" w:hAnsiTheme="minorHAnsi" w:cs="Times New Roman"/>
                <w:i/>
                <w:sz w:val="18"/>
                <w:szCs w:val="18"/>
              </w:rPr>
              <w:t>: Please make sure the reports are labeled by building or a location code key is attached.</w:t>
            </w:r>
          </w:p>
          <w:p w:rsidR="00AB291D" w:rsidRDefault="00AB291D" w:rsidP="00AB291D">
            <w:pPr>
              <w:rPr>
                <w:rFonts w:asciiTheme="minorHAnsi" w:eastAsia="Times New Roman" w:hAnsiTheme="minorHAnsi" w:cs="Times New Roman"/>
                <w:b/>
                <w:sz w:val="22"/>
                <w:szCs w:val="22"/>
              </w:rPr>
            </w:pPr>
          </w:p>
          <w:p w:rsidR="006C1263" w:rsidRPr="006A281A" w:rsidRDefault="006C1263" w:rsidP="007278D4">
            <w:pPr>
              <w:shd w:val="clear" w:color="auto" w:fill="DBE5F1" w:themeFill="accent1" w:themeFillTint="33"/>
              <w:rPr>
                <w:rFonts w:asciiTheme="minorHAnsi" w:eastAsia="Times New Roman" w:hAnsiTheme="minorHAnsi" w:cs="Times New Roman"/>
                <w:sz w:val="22"/>
                <w:szCs w:val="22"/>
              </w:rPr>
            </w:pPr>
            <w:r w:rsidRPr="006A281A">
              <w:rPr>
                <w:rFonts w:asciiTheme="minorHAnsi" w:eastAsia="Times New Roman" w:hAnsiTheme="minorHAnsi" w:cs="Times New Roman"/>
                <w:b/>
                <w:sz w:val="22"/>
                <w:szCs w:val="22"/>
              </w:rPr>
              <w:t xml:space="preserve">Required of: </w:t>
            </w:r>
            <w:r w:rsidRPr="006A281A">
              <w:rPr>
                <w:rFonts w:asciiTheme="minorHAnsi" w:eastAsia="Times New Roman" w:hAnsiTheme="minorHAnsi" w:cs="Times New Roman"/>
                <w:sz w:val="22"/>
                <w:szCs w:val="22"/>
              </w:rPr>
              <w:t>All Title I</w:t>
            </w:r>
            <w:r w:rsidR="004C32FC">
              <w:rPr>
                <w:rFonts w:asciiTheme="minorHAnsi" w:eastAsia="Times New Roman" w:hAnsiTheme="minorHAnsi" w:cs="Times New Roman"/>
                <w:sz w:val="22"/>
                <w:szCs w:val="22"/>
              </w:rPr>
              <w:t>, Part A</w:t>
            </w:r>
            <w:r w:rsidRPr="006A281A">
              <w:rPr>
                <w:rFonts w:asciiTheme="minorHAnsi" w:eastAsia="Times New Roman" w:hAnsiTheme="minorHAnsi" w:cs="Times New Roman"/>
                <w:sz w:val="22"/>
                <w:szCs w:val="22"/>
              </w:rPr>
              <w:t xml:space="preserve"> schools.</w:t>
            </w:r>
          </w:p>
          <w:p w:rsidR="005A5E3B" w:rsidRDefault="006C1263" w:rsidP="00160973">
            <w:pPr>
              <w:shd w:val="clear" w:color="auto" w:fill="DBE5F1" w:themeFill="accent1" w:themeFillTint="33"/>
              <w:rPr>
                <w:rFonts w:asciiTheme="minorHAnsi" w:hAnsiTheme="minorHAnsi"/>
                <w:sz w:val="22"/>
              </w:rPr>
            </w:pPr>
            <w:r w:rsidRPr="006A281A">
              <w:rPr>
                <w:rFonts w:asciiTheme="minorHAnsi" w:eastAsia="Times New Roman" w:hAnsiTheme="minorHAnsi" w:cs="Times New Roman"/>
                <w:b/>
                <w:sz w:val="22"/>
                <w:szCs w:val="22"/>
              </w:rPr>
              <w:t xml:space="preserve">Background Information: </w:t>
            </w:r>
            <w:r w:rsidR="00160973">
              <w:rPr>
                <w:rFonts w:asciiTheme="minorHAnsi" w:hAnsiTheme="minorHAnsi"/>
                <w:sz w:val="22"/>
              </w:rPr>
              <w:t>LEA</w:t>
            </w:r>
            <w:r w:rsidRPr="006A281A">
              <w:rPr>
                <w:rFonts w:asciiTheme="minorHAnsi" w:hAnsiTheme="minorHAnsi"/>
                <w:sz w:val="22"/>
              </w:rPr>
              <w:t>s are required to allocate Title I</w:t>
            </w:r>
            <w:r w:rsidR="004C32FC">
              <w:rPr>
                <w:rFonts w:asciiTheme="minorHAnsi" w:hAnsiTheme="minorHAnsi"/>
                <w:sz w:val="22"/>
              </w:rPr>
              <w:t>, Part A</w:t>
            </w:r>
            <w:r w:rsidRPr="006A281A">
              <w:rPr>
                <w:rFonts w:asciiTheme="minorHAnsi" w:hAnsiTheme="minorHAnsi"/>
                <w:sz w:val="22"/>
              </w:rPr>
              <w:t xml:space="preserve"> funds to buildings based on ranking criteria, establishing a per pupil allocation. School budget</w:t>
            </w:r>
            <w:r w:rsidR="005A4F01">
              <w:rPr>
                <w:rFonts w:asciiTheme="minorHAnsi" w:hAnsiTheme="minorHAnsi"/>
                <w:sz w:val="22"/>
              </w:rPr>
              <w:t>s must be aligned with the OSPI-</w:t>
            </w:r>
            <w:r w:rsidRPr="006A281A">
              <w:rPr>
                <w:rFonts w:asciiTheme="minorHAnsi" w:hAnsiTheme="minorHAnsi"/>
                <w:sz w:val="22"/>
              </w:rPr>
              <w:t xml:space="preserve">approved </w:t>
            </w:r>
            <w:r w:rsidR="008256F2" w:rsidRPr="00BF59DD">
              <w:rPr>
                <w:rFonts w:asciiTheme="minorHAnsi" w:hAnsiTheme="minorHAnsi"/>
                <w:b/>
                <w:color w:val="FF0000"/>
                <w:sz w:val="22"/>
              </w:rPr>
              <w:t>20</w:t>
            </w:r>
            <w:r w:rsidR="00557D01">
              <w:rPr>
                <w:rFonts w:asciiTheme="minorHAnsi" w:hAnsiTheme="minorHAnsi"/>
                <w:b/>
                <w:color w:val="FF0000"/>
                <w:sz w:val="22"/>
              </w:rPr>
              <w:t>16–</w:t>
            </w:r>
            <w:r w:rsidR="00BF59DD" w:rsidRPr="00BF59DD">
              <w:rPr>
                <w:rFonts w:asciiTheme="minorHAnsi" w:hAnsiTheme="minorHAnsi"/>
                <w:b/>
                <w:color w:val="FF0000"/>
                <w:sz w:val="22"/>
              </w:rPr>
              <w:t>17</w:t>
            </w:r>
            <w:r w:rsidRPr="00BF59DD">
              <w:rPr>
                <w:rFonts w:asciiTheme="minorHAnsi" w:hAnsiTheme="minorHAnsi"/>
                <w:b/>
                <w:color w:val="FF0000"/>
                <w:sz w:val="22"/>
              </w:rPr>
              <w:t xml:space="preserve"> </w:t>
            </w:r>
            <w:r w:rsidRPr="006A281A">
              <w:rPr>
                <w:rFonts w:asciiTheme="minorHAnsi" w:hAnsiTheme="minorHAnsi"/>
                <w:b/>
                <w:sz w:val="22"/>
              </w:rPr>
              <w:t>Title I</w:t>
            </w:r>
            <w:r w:rsidR="004C32FC">
              <w:rPr>
                <w:rFonts w:asciiTheme="minorHAnsi" w:hAnsiTheme="minorHAnsi"/>
                <w:b/>
                <w:sz w:val="22"/>
              </w:rPr>
              <w:t>, Part A</w:t>
            </w:r>
            <w:r w:rsidR="005A4F01">
              <w:rPr>
                <w:rFonts w:asciiTheme="minorHAnsi" w:hAnsiTheme="minorHAnsi"/>
                <w:b/>
                <w:sz w:val="22"/>
              </w:rPr>
              <w:t xml:space="preserve"> application, iGrants form package (FP) </w:t>
            </w:r>
            <w:r w:rsidRPr="006A281A">
              <w:rPr>
                <w:rFonts w:asciiTheme="minorHAnsi" w:hAnsiTheme="minorHAnsi"/>
                <w:b/>
                <w:sz w:val="22"/>
              </w:rPr>
              <w:t>201, Page 6</w:t>
            </w:r>
            <w:r w:rsidR="00C21D0C">
              <w:rPr>
                <w:rFonts w:asciiTheme="minorHAnsi" w:hAnsiTheme="minorHAnsi"/>
                <w:b/>
                <w:sz w:val="22"/>
              </w:rPr>
              <w:t>A, 6B, 6C, or 6D</w:t>
            </w:r>
            <w:r w:rsidRPr="006A281A">
              <w:rPr>
                <w:rFonts w:asciiTheme="minorHAnsi" w:hAnsiTheme="minorHAnsi"/>
                <w:sz w:val="22"/>
              </w:rPr>
              <w:t>; and school expenditures should not exceed the rank order per pupil allocation for that same school year.</w:t>
            </w:r>
            <w:r w:rsidR="007A5CC2">
              <w:rPr>
                <w:rFonts w:asciiTheme="minorHAnsi" w:hAnsiTheme="minorHAnsi"/>
                <w:sz w:val="22"/>
              </w:rPr>
              <w:t xml:space="preserve"> </w:t>
            </w:r>
          </w:p>
          <w:p w:rsidR="00BA41F9" w:rsidRDefault="00BA41F9" w:rsidP="00160973">
            <w:pPr>
              <w:shd w:val="clear" w:color="auto" w:fill="DBE5F1" w:themeFill="accent1" w:themeFillTint="33"/>
              <w:rPr>
                <w:rFonts w:asciiTheme="minorHAnsi" w:hAnsiTheme="minorHAnsi"/>
                <w:sz w:val="22"/>
              </w:rPr>
            </w:pPr>
          </w:p>
          <w:p w:rsidR="00F956A9" w:rsidRDefault="00BA41F9" w:rsidP="00BA41F9">
            <w:pPr>
              <w:shd w:val="clear" w:color="auto" w:fill="DBE5F1" w:themeFill="accent1" w:themeFillTint="33"/>
              <w:rPr>
                <w:rFonts w:asciiTheme="minorHAnsi" w:hAnsiTheme="minorHAnsi" w:cstheme="minorHAnsi"/>
                <w:b/>
                <w:sz w:val="22"/>
              </w:rPr>
            </w:pPr>
            <w:r>
              <w:rPr>
                <w:rFonts w:asciiTheme="minorHAnsi" w:hAnsiTheme="minorHAnsi" w:cstheme="minorHAnsi"/>
                <w:b/>
                <w:sz w:val="22"/>
              </w:rPr>
              <w:t xml:space="preserve">Double click the icon below to access </w:t>
            </w:r>
            <w:r w:rsidR="003C633C">
              <w:rPr>
                <w:rFonts w:asciiTheme="minorHAnsi" w:hAnsiTheme="minorHAnsi" w:cstheme="minorHAnsi"/>
                <w:b/>
                <w:sz w:val="22"/>
              </w:rPr>
              <w:t xml:space="preserve">examples of compliant expenditure reports and </w:t>
            </w:r>
            <w:r w:rsidR="008D0852">
              <w:rPr>
                <w:rFonts w:asciiTheme="minorHAnsi" w:hAnsiTheme="minorHAnsi" w:cstheme="minorHAnsi"/>
                <w:b/>
                <w:sz w:val="22"/>
              </w:rPr>
              <w:t xml:space="preserve">to </w:t>
            </w:r>
            <w:r w:rsidR="0053033A">
              <w:rPr>
                <w:rFonts w:asciiTheme="minorHAnsi" w:hAnsiTheme="minorHAnsi" w:cstheme="minorHAnsi"/>
                <w:b/>
                <w:sz w:val="22"/>
              </w:rPr>
              <w:t xml:space="preserve">look at the </w:t>
            </w:r>
            <w:r w:rsidR="003C633C">
              <w:rPr>
                <w:rFonts w:asciiTheme="minorHAnsi" w:hAnsiTheme="minorHAnsi" w:cstheme="minorHAnsi"/>
                <w:b/>
                <w:sz w:val="22"/>
              </w:rPr>
              <w:t xml:space="preserve">Excel </w:t>
            </w:r>
            <w:r w:rsidR="0053033A">
              <w:rPr>
                <w:rFonts w:asciiTheme="minorHAnsi" w:hAnsiTheme="minorHAnsi" w:cstheme="minorHAnsi"/>
                <w:b/>
                <w:sz w:val="22"/>
              </w:rPr>
              <w:t xml:space="preserve">template where we verified LEA was compliant. </w:t>
            </w:r>
          </w:p>
          <w:p w:rsidR="00BA41F9" w:rsidRPr="00DD020B" w:rsidRDefault="00F956A9" w:rsidP="00DD020B">
            <w:pPr>
              <w:shd w:val="clear" w:color="auto" w:fill="DBE5F1" w:themeFill="accent1" w:themeFillTint="33"/>
              <w:rPr>
                <w:rFonts w:asciiTheme="minorHAnsi" w:hAnsiTheme="minorHAnsi" w:cstheme="minorHAnsi"/>
                <w:b/>
                <w:sz w:val="22"/>
              </w:rPr>
            </w:pPr>
            <w:r>
              <w:rPr>
                <w:rFonts w:asciiTheme="minorHAnsi" w:hAnsiTheme="minorHAnsi" w:cstheme="minorHAnsi"/>
                <w:b/>
                <w:sz w:val="22"/>
              </w:rPr>
              <w:object w:dxaOrig="1539" w:dyaOrig="997" w14:anchorId="4206C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11" o:title=""/>
                </v:shape>
                <o:OLEObject Type="Embed" ProgID="AcroExch.Document.DC" ShapeID="_x0000_i1025" DrawAspect="Icon" ObjectID="_1569832530" r:id="rId12"/>
              </w:object>
            </w:r>
            <w:r>
              <w:rPr>
                <w:rFonts w:asciiTheme="minorHAnsi" w:hAnsiTheme="minorHAnsi" w:cstheme="minorHAnsi"/>
                <w:b/>
                <w:sz w:val="22"/>
              </w:rPr>
              <w:object w:dxaOrig="1539" w:dyaOrig="997" w14:anchorId="19F5B3B5">
                <v:shape id="_x0000_i1026" type="#_x0000_t75" style="width:78pt;height:49.5pt" o:ole="">
                  <v:imagedata r:id="rId13" o:title=""/>
                </v:shape>
                <o:OLEObject Type="Embed" ProgID="Excel.Sheet.12" ShapeID="_x0000_i1026" DrawAspect="Icon" ObjectID="_1569832531" r:id="rId14"/>
              </w:object>
            </w:r>
          </w:p>
        </w:tc>
      </w:tr>
    </w:tbl>
    <w:p w:rsidR="00EA6891" w:rsidRDefault="00EA6891"/>
    <w:tbl>
      <w:tblPr>
        <w:tblStyle w:val="TableGrid"/>
        <w:tblpPr w:leftFromText="180" w:rightFromText="180" w:vertAnchor="text" w:horzAnchor="margin" w:tblpX="-144" w:tblpY="61"/>
        <w:tblOverlap w:val="never"/>
        <w:tblW w:w="13950" w:type="dxa"/>
        <w:tblLayout w:type="fixed"/>
        <w:tblLook w:val="04A0" w:firstRow="1" w:lastRow="0" w:firstColumn="1" w:lastColumn="0" w:noHBand="0" w:noVBand="1"/>
      </w:tblPr>
      <w:tblGrid>
        <w:gridCol w:w="648"/>
        <w:gridCol w:w="4932"/>
        <w:gridCol w:w="8370"/>
      </w:tblGrid>
      <w:tr w:rsidR="0064591D" w:rsidRPr="0064591D" w:rsidTr="00CD39E2">
        <w:tc>
          <w:tcPr>
            <w:tcW w:w="648" w:type="dxa"/>
            <w:shd w:val="clear" w:color="auto" w:fill="FFFFFF" w:themeFill="background1"/>
          </w:tcPr>
          <w:p w:rsidR="0064591D" w:rsidRPr="00F80BE1" w:rsidRDefault="00B37383" w:rsidP="007278D4">
            <w:pPr>
              <w:rPr>
                <w:rFonts w:asciiTheme="minorHAnsi" w:hAnsiTheme="minorHAnsi" w:cs="Times New Roman"/>
                <w:sz w:val="22"/>
                <w:szCs w:val="22"/>
              </w:rPr>
            </w:pPr>
            <w:r>
              <w:rPr>
                <w:rFonts w:asciiTheme="minorHAnsi" w:hAnsiTheme="minorHAnsi" w:cs="Times New Roman"/>
                <w:sz w:val="22"/>
                <w:szCs w:val="22"/>
              </w:rPr>
              <w:t>1.2</w:t>
            </w:r>
          </w:p>
        </w:tc>
        <w:tc>
          <w:tcPr>
            <w:tcW w:w="4932" w:type="dxa"/>
            <w:shd w:val="clear" w:color="auto" w:fill="FFFFFF" w:themeFill="background1"/>
          </w:tcPr>
          <w:p w:rsidR="0064591D" w:rsidRPr="00F80BE1" w:rsidRDefault="0064591D" w:rsidP="007278D4">
            <w:pPr>
              <w:rPr>
                <w:rFonts w:asciiTheme="minorHAnsi" w:hAnsiTheme="minorHAnsi" w:cs="Times New Roman"/>
                <w:b/>
                <w:sz w:val="22"/>
                <w:szCs w:val="22"/>
              </w:rPr>
            </w:pPr>
            <w:r w:rsidRPr="00F80BE1">
              <w:rPr>
                <w:rFonts w:asciiTheme="minorHAnsi" w:hAnsiTheme="minorHAnsi" w:cs="Times New Roman"/>
                <w:b/>
                <w:sz w:val="22"/>
                <w:szCs w:val="22"/>
              </w:rPr>
              <w:t>Teacher and Para Qualifications</w:t>
            </w:r>
          </w:p>
          <w:p w:rsidR="0064591D" w:rsidRPr="00F80BE1" w:rsidRDefault="0064591D" w:rsidP="007278D4">
            <w:pPr>
              <w:rPr>
                <w:rFonts w:asciiTheme="minorHAnsi" w:hAnsiTheme="minorHAnsi" w:cs="Times New Roman"/>
                <w:i/>
                <w:sz w:val="22"/>
                <w:szCs w:val="22"/>
              </w:rPr>
            </w:pPr>
          </w:p>
          <w:p w:rsidR="0064591D" w:rsidRPr="00F80BE1" w:rsidRDefault="00AB291D" w:rsidP="007278D4">
            <w:pPr>
              <w:rPr>
                <w:rFonts w:asciiTheme="minorHAnsi" w:hAnsiTheme="minorHAnsi" w:cs="Times New Roman"/>
                <w:i/>
                <w:sz w:val="22"/>
                <w:szCs w:val="22"/>
              </w:rPr>
            </w:pPr>
            <w:r w:rsidRPr="00DC4412">
              <w:rPr>
                <w:rFonts w:asciiTheme="minorHAnsi" w:hAnsiTheme="minorHAnsi" w:cs="Times New Roman"/>
                <w:i/>
                <w:sz w:val="18"/>
                <w:szCs w:val="18"/>
              </w:rPr>
              <w:t>At the beginning of each school year, the LEA notifies parents in all Title I, Part A served buildings that they may request information regarding the</w:t>
            </w:r>
            <w:r w:rsidRPr="00DC4412">
              <w:rPr>
                <w:rFonts w:asciiTheme="minorHAnsi" w:hAnsiTheme="minorHAnsi" w:cs="Times New Roman"/>
                <w:b/>
                <w:i/>
                <w:sz w:val="18"/>
                <w:szCs w:val="18"/>
              </w:rPr>
              <w:t xml:space="preserve"> </w:t>
            </w:r>
            <w:r w:rsidRPr="00DC4412">
              <w:rPr>
                <w:rFonts w:asciiTheme="minorHAnsi" w:hAnsiTheme="minorHAnsi" w:cs="Times New Roman"/>
                <w:i/>
                <w:sz w:val="18"/>
                <w:szCs w:val="18"/>
              </w:rPr>
              <w:t>professional qualifications of the student’s classroom teachers and paraeducators, when applicable. Sec 1112 (e)(1)(A); 34 CFR 200.61(a)</w:t>
            </w:r>
          </w:p>
        </w:tc>
        <w:tc>
          <w:tcPr>
            <w:tcW w:w="8370" w:type="dxa"/>
            <w:shd w:val="clear" w:color="auto" w:fill="FFFFFF" w:themeFill="background1"/>
          </w:tcPr>
          <w:p w:rsidR="0064591D" w:rsidRPr="00F80BE1" w:rsidRDefault="009768CE" w:rsidP="007278D4">
            <w:pPr>
              <w:pStyle w:val="Calibri"/>
              <w:rPr>
                <w:sz w:val="22"/>
                <w:szCs w:val="22"/>
              </w:rPr>
            </w:pPr>
            <w:r>
              <w:rPr>
                <w:sz w:val="22"/>
                <w:szCs w:val="22"/>
              </w:rPr>
              <w:t xml:space="preserve">LEA </w:t>
            </w:r>
            <w:r w:rsidR="0064591D" w:rsidRPr="00F80BE1">
              <w:rPr>
                <w:sz w:val="22"/>
                <w:szCs w:val="22"/>
              </w:rPr>
              <w:t>Level</w:t>
            </w:r>
            <w:r w:rsidR="00C65F60">
              <w:rPr>
                <w:sz w:val="22"/>
                <w:szCs w:val="22"/>
              </w:rPr>
              <w:t xml:space="preserve"> or Building Level</w:t>
            </w:r>
          </w:p>
          <w:p w:rsidR="00AB291D" w:rsidRPr="00DC4412" w:rsidRDefault="00AB291D" w:rsidP="00AB291D">
            <w:pPr>
              <w:pStyle w:val="Calibri"/>
            </w:pPr>
            <w:r w:rsidRPr="00BC31C6">
              <w:rPr>
                <w:i/>
              </w:rPr>
              <w:t>Note</w:t>
            </w:r>
            <w:r w:rsidRPr="00DC4412">
              <w:rPr>
                <w:b w:val="0"/>
                <w:i/>
              </w:rPr>
              <w:t>: Only provide evidence for the buildings selected for review (please see building selection guidance at top).</w:t>
            </w:r>
          </w:p>
          <w:p w:rsidR="00AB291D" w:rsidRPr="00DC4412" w:rsidRDefault="00AB291D" w:rsidP="00AB291D">
            <w:pPr>
              <w:pStyle w:val="Calibri"/>
            </w:pPr>
          </w:p>
          <w:p w:rsidR="004D5D56" w:rsidRPr="0094009E" w:rsidRDefault="00AB291D" w:rsidP="00AB291D">
            <w:pPr>
              <w:pStyle w:val="Calibri"/>
              <w:rPr>
                <w:b w:val="0"/>
                <w:sz w:val="22"/>
                <w:szCs w:val="22"/>
              </w:rPr>
            </w:pPr>
            <w:r w:rsidRPr="0094009E">
              <w:rPr>
                <w:rFonts w:eastAsia="Times New Roman" w:cs="Times New Roman"/>
                <w:b w:val="0"/>
              </w:rPr>
              <w:sym w:font="Wingdings" w:char="F06F"/>
            </w:r>
            <w:r w:rsidRPr="0094009E">
              <w:rPr>
                <w:rFonts w:eastAsia="Times New Roman" w:cs="Times New Roman"/>
                <w:b w:val="0"/>
              </w:rPr>
              <w:t xml:space="preserve"> </w:t>
            </w:r>
            <w:r w:rsidRPr="0094009E">
              <w:rPr>
                <w:rFonts w:cs="Times New Roman"/>
                <w:b w:val="0"/>
              </w:rPr>
              <w:t>Dated copy of notification (e.g. handbook, newsletter, or letter) to parents that they may request information regarding the professional qualifications of their student’s teachers (must be sent to parents/families at the beginning of</w:t>
            </w:r>
            <w:r w:rsidR="00A66C4C" w:rsidRPr="0094009E">
              <w:rPr>
                <w:rFonts w:cs="Times New Roman"/>
                <w:b w:val="0"/>
              </w:rPr>
              <w:t xml:space="preserve"> the</w:t>
            </w:r>
            <w:r w:rsidRPr="0094009E">
              <w:rPr>
                <w:rFonts w:cs="Times New Roman"/>
                <w:b w:val="0"/>
              </w:rPr>
              <w:t xml:space="preserve"> school year).</w:t>
            </w:r>
          </w:p>
          <w:p w:rsidR="004D5D56" w:rsidRDefault="004D5D56" w:rsidP="007278D4">
            <w:pPr>
              <w:rPr>
                <w:rFonts w:asciiTheme="minorHAnsi" w:hAnsiTheme="minorHAnsi" w:cs="Times New Roman"/>
                <w:b/>
                <w:sz w:val="22"/>
                <w:szCs w:val="22"/>
              </w:rPr>
            </w:pPr>
          </w:p>
          <w:p w:rsidR="006C1263" w:rsidRDefault="006C1263" w:rsidP="007278D4">
            <w:pPr>
              <w:shd w:val="clear" w:color="auto" w:fill="DBE5F1" w:themeFill="accent1" w:themeFillTint="33"/>
              <w:rPr>
                <w:rFonts w:asciiTheme="minorHAnsi" w:hAnsiTheme="minorHAnsi" w:cs="Times New Roman"/>
                <w:sz w:val="22"/>
                <w:szCs w:val="22"/>
              </w:rPr>
            </w:pPr>
            <w:r w:rsidRPr="006C1263">
              <w:rPr>
                <w:rFonts w:asciiTheme="minorHAnsi" w:hAnsiTheme="minorHAnsi" w:cs="Times New Roman"/>
                <w:b/>
                <w:sz w:val="22"/>
                <w:szCs w:val="22"/>
              </w:rPr>
              <w:t>Required of:</w:t>
            </w:r>
            <w:r>
              <w:rPr>
                <w:rFonts w:asciiTheme="minorHAnsi" w:hAnsiTheme="minorHAnsi" w:cs="Times New Roman"/>
                <w:sz w:val="22"/>
                <w:szCs w:val="22"/>
              </w:rPr>
              <w:t xml:space="preserve"> All Title I</w:t>
            </w:r>
            <w:r w:rsidR="004C32FC">
              <w:rPr>
                <w:rFonts w:asciiTheme="minorHAnsi" w:hAnsiTheme="minorHAnsi" w:cs="Times New Roman"/>
                <w:sz w:val="22"/>
                <w:szCs w:val="22"/>
              </w:rPr>
              <w:t>, Part A</w:t>
            </w:r>
            <w:r>
              <w:rPr>
                <w:rFonts w:asciiTheme="minorHAnsi" w:hAnsiTheme="minorHAnsi" w:cs="Times New Roman"/>
                <w:sz w:val="22"/>
                <w:szCs w:val="22"/>
              </w:rPr>
              <w:t xml:space="preserve"> Schools.</w:t>
            </w:r>
          </w:p>
          <w:p w:rsidR="00E94E0C" w:rsidRDefault="006C1263" w:rsidP="007278D4">
            <w:pPr>
              <w:shd w:val="clear" w:color="auto" w:fill="DBE5F1" w:themeFill="accent1" w:themeFillTint="33"/>
              <w:rPr>
                <w:rFonts w:asciiTheme="minorHAnsi" w:hAnsiTheme="minorHAnsi" w:cstheme="minorHAnsi"/>
                <w:sz w:val="22"/>
                <w:szCs w:val="22"/>
              </w:rPr>
            </w:pPr>
            <w:r w:rsidRPr="006C1263">
              <w:rPr>
                <w:rFonts w:asciiTheme="minorHAnsi" w:hAnsiTheme="minorHAnsi" w:cs="Times New Roman"/>
                <w:b/>
                <w:sz w:val="22"/>
                <w:szCs w:val="22"/>
              </w:rPr>
              <w:t>Background Information:</w:t>
            </w:r>
            <w:r>
              <w:rPr>
                <w:rFonts w:asciiTheme="minorHAnsi" w:hAnsiTheme="minorHAnsi" w:cs="Times New Roman"/>
                <w:sz w:val="22"/>
                <w:szCs w:val="22"/>
              </w:rPr>
              <w:t xml:space="preserve"> </w:t>
            </w:r>
            <w:r w:rsidRPr="00EA1B6B">
              <w:rPr>
                <w:rFonts w:asciiTheme="minorHAnsi" w:hAnsiTheme="minorHAnsi"/>
                <w:sz w:val="22"/>
                <w:szCs w:val="22"/>
              </w:rPr>
              <w:t xml:space="preserve">At the beginning of each school year, the </w:t>
            </w:r>
            <w:r w:rsidR="00160973">
              <w:rPr>
                <w:rFonts w:asciiTheme="minorHAnsi" w:hAnsiTheme="minorHAnsi"/>
                <w:sz w:val="22"/>
                <w:szCs w:val="22"/>
              </w:rPr>
              <w:t xml:space="preserve">LEA </w:t>
            </w:r>
            <w:r w:rsidRPr="00EA1B6B">
              <w:rPr>
                <w:rFonts w:asciiTheme="minorHAnsi" w:hAnsiTheme="minorHAnsi"/>
                <w:sz w:val="22"/>
                <w:szCs w:val="22"/>
              </w:rPr>
              <w:t>must notify parents in all Title I</w:t>
            </w:r>
            <w:r w:rsidR="004C32FC" w:rsidRPr="00EA1B6B">
              <w:rPr>
                <w:rFonts w:asciiTheme="minorHAnsi" w:hAnsiTheme="minorHAnsi"/>
                <w:sz w:val="22"/>
                <w:szCs w:val="22"/>
              </w:rPr>
              <w:t>, Part A</w:t>
            </w:r>
            <w:r w:rsidRPr="00EA1B6B">
              <w:rPr>
                <w:rFonts w:asciiTheme="minorHAnsi" w:hAnsiTheme="minorHAnsi"/>
                <w:sz w:val="22"/>
                <w:szCs w:val="22"/>
              </w:rPr>
              <w:t xml:space="preserve"> Part A served schools that they may request information regarding the professional</w:t>
            </w:r>
            <w:r w:rsidR="00A770A7">
              <w:rPr>
                <w:rFonts w:asciiTheme="minorHAnsi" w:hAnsiTheme="minorHAnsi"/>
                <w:sz w:val="22"/>
                <w:szCs w:val="22"/>
              </w:rPr>
              <w:t xml:space="preserve"> qualifications of their child/children</w:t>
            </w:r>
            <w:r w:rsidRPr="00EA1B6B">
              <w:rPr>
                <w:rFonts w:asciiTheme="minorHAnsi" w:hAnsiTheme="minorHAnsi"/>
                <w:sz w:val="22"/>
                <w:szCs w:val="22"/>
              </w:rPr>
              <w:t xml:space="preserve">’s classroom teachers and paraeducators. This </w:t>
            </w:r>
            <w:r w:rsidR="007B75E1">
              <w:rPr>
                <w:rFonts w:asciiTheme="minorHAnsi" w:hAnsiTheme="minorHAnsi"/>
                <w:sz w:val="22"/>
                <w:szCs w:val="22"/>
              </w:rPr>
              <w:t>notice</w:t>
            </w:r>
            <w:r w:rsidR="007B75E1" w:rsidRPr="00EA1B6B">
              <w:rPr>
                <w:rFonts w:asciiTheme="minorHAnsi" w:hAnsiTheme="minorHAnsi"/>
                <w:sz w:val="22"/>
                <w:szCs w:val="22"/>
              </w:rPr>
              <w:t xml:space="preserve"> </w:t>
            </w:r>
            <w:r w:rsidRPr="00EA1B6B">
              <w:rPr>
                <w:rFonts w:asciiTheme="minorHAnsi" w:hAnsiTheme="minorHAnsi"/>
                <w:sz w:val="22"/>
                <w:szCs w:val="22"/>
              </w:rPr>
              <w:t>may be communicated to parents in a variety of ways, including a school newsletter, student handbook or a letter to parents. The information may be posted on the</w:t>
            </w:r>
            <w:r w:rsidR="009203B5">
              <w:rPr>
                <w:rFonts w:asciiTheme="minorHAnsi" w:hAnsiTheme="minorHAnsi"/>
                <w:sz w:val="22"/>
                <w:szCs w:val="22"/>
              </w:rPr>
              <w:t xml:space="preserve"> school or </w:t>
            </w:r>
            <w:r w:rsidR="00160973">
              <w:rPr>
                <w:rFonts w:asciiTheme="minorHAnsi" w:hAnsiTheme="minorHAnsi"/>
                <w:sz w:val="22"/>
                <w:szCs w:val="22"/>
              </w:rPr>
              <w:t xml:space="preserve">LEA </w:t>
            </w:r>
            <w:r w:rsidR="00557D01">
              <w:rPr>
                <w:rFonts w:asciiTheme="minorHAnsi" w:hAnsiTheme="minorHAnsi"/>
                <w:sz w:val="22"/>
                <w:szCs w:val="22"/>
              </w:rPr>
              <w:t>website, however,</w:t>
            </w:r>
            <w:r w:rsidRPr="00EA1B6B">
              <w:rPr>
                <w:rFonts w:asciiTheme="minorHAnsi" w:hAnsiTheme="minorHAnsi"/>
                <w:sz w:val="22"/>
                <w:szCs w:val="22"/>
              </w:rPr>
              <w:t xml:space="preserve"> to ensure all parents can access this </w:t>
            </w:r>
            <w:r w:rsidR="007B75E1">
              <w:rPr>
                <w:rFonts w:asciiTheme="minorHAnsi" w:hAnsiTheme="minorHAnsi"/>
                <w:sz w:val="22"/>
                <w:szCs w:val="22"/>
              </w:rPr>
              <w:t>notice</w:t>
            </w:r>
            <w:r w:rsidRPr="00EA1B6B">
              <w:rPr>
                <w:rFonts w:asciiTheme="minorHAnsi" w:hAnsiTheme="minorHAnsi"/>
                <w:sz w:val="22"/>
                <w:szCs w:val="22"/>
              </w:rPr>
              <w:t>, when posting on a website the information must also be provided in ano</w:t>
            </w:r>
            <w:r w:rsidR="0053033A">
              <w:rPr>
                <w:rFonts w:asciiTheme="minorHAnsi" w:hAnsiTheme="minorHAnsi"/>
                <w:sz w:val="22"/>
                <w:szCs w:val="22"/>
              </w:rPr>
              <w:t>t</w:t>
            </w:r>
            <w:r w:rsidR="00557D01">
              <w:rPr>
                <w:rFonts w:asciiTheme="minorHAnsi" w:hAnsiTheme="minorHAnsi"/>
                <w:sz w:val="22"/>
                <w:szCs w:val="22"/>
              </w:rPr>
              <w:t>her method of communication. S</w:t>
            </w:r>
            <w:r w:rsidRPr="00EA1B6B">
              <w:rPr>
                <w:rFonts w:asciiTheme="minorHAnsi" w:hAnsiTheme="minorHAnsi"/>
                <w:sz w:val="22"/>
                <w:szCs w:val="22"/>
              </w:rPr>
              <w:t>ample letter</w:t>
            </w:r>
            <w:r w:rsidR="0053033A">
              <w:rPr>
                <w:rFonts w:asciiTheme="minorHAnsi" w:hAnsiTheme="minorHAnsi"/>
                <w:sz w:val="22"/>
                <w:szCs w:val="22"/>
              </w:rPr>
              <w:t>s can be found at</w:t>
            </w:r>
            <w:r w:rsidR="00557D01">
              <w:rPr>
                <w:rFonts w:asciiTheme="minorHAnsi" w:hAnsiTheme="minorHAnsi"/>
                <w:sz w:val="22"/>
                <w:szCs w:val="22"/>
              </w:rPr>
              <w:t xml:space="preserve"> the following link</w:t>
            </w:r>
            <w:r w:rsidR="0053033A">
              <w:rPr>
                <w:rFonts w:asciiTheme="minorHAnsi" w:hAnsiTheme="minorHAnsi"/>
                <w:sz w:val="22"/>
                <w:szCs w:val="22"/>
              </w:rPr>
              <w:t xml:space="preserve">, we also have it in </w:t>
            </w:r>
            <w:r w:rsidR="00557D01">
              <w:rPr>
                <w:rFonts w:asciiTheme="minorHAnsi" w:hAnsiTheme="minorHAnsi"/>
                <w:sz w:val="22"/>
                <w:szCs w:val="22"/>
              </w:rPr>
              <w:t xml:space="preserve">the </w:t>
            </w:r>
            <w:r w:rsidR="0053033A">
              <w:rPr>
                <w:rFonts w:asciiTheme="minorHAnsi" w:hAnsiTheme="minorHAnsi"/>
                <w:sz w:val="22"/>
                <w:szCs w:val="22"/>
              </w:rPr>
              <w:t xml:space="preserve">top nine languages: </w:t>
            </w:r>
            <w:hyperlink r:id="rId15" w:history="1">
              <w:r w:rsidR="00630ED9" w:rsidRPr="00630ED9">
                <w:rPr>
                  <w:rStyle w:val="Hyperlink"/>
                  <w:rFonts w:asciiTheme="minorHAnsi" w:hAnsiTheme="minorHAnsi" w:cstheme="minorHAnsi"/>
                  <w:sz w:val="22"/>
                  <w:szCs w:val="22"/>
                </w:rPr>
                <w:t>http://www.k12.wa.us/TitleI/ParentFamilyEngagement/TeacherQualificationsTemplates</w:t>
              </w:r>
            </w:hyperlink>
            <w:r w:rsidR="00630ED9" w:rsidRPr="00630ED9">
              <w:rPr>
                <w:rFonts w:asciiTheme="minorHAnsi" w:hAnsiTheme="minorHAnsi" w:cstheme="minorHAnsi"/>
                <w:sz w:val="22"/>
                <w:szCs w:val="22"/>
              </w:rPr>
              <w:t>.</w:t>
            </w:r>
          </w:p>
          <w:p w:rsidR="006C1263" w:rsidRDefault="00160973" w:rsidP="007278D4">
            <w:pPr>
              <w:shd w:val="clear" w:color="auto" w:fill="DBE5F1" w:themeFill="accent1" w:themeFillTint="33"/>
              <w:rPr>
                <w:rFonts w:asciiTheme="minorHAnsi" w:hAnsiTheme="minorHAnsi" w:cs="Tahoma"/>
                <w:sz w:val="22"/>
              </w:rPr>
            </w:pPr>
            <w:r>
              <w:rPr>
                <w:rFonts w:asciiTheme="minorHAnsi" w:hAnsiTheme="minorHAnsi" w:cs="Tahoma"/>
                <w:sz w:val="22"/>
              </w:rPr>
              <w:t>LEA</w:t>
            </w:r>
            <w:r w:rsidR="006E61A7">
              <w:rPr>
                <w:rFonts w:asciiTheme="minorHAnsi" w:hAnsiTheme="minorHAnsi" w:cs="Tahoma"/>
                <w:sz w:val="22"/>
              </w:rPr>
              <w:t>s</w:t>
            </w:r>
            <w:r w:rsidR="006E61A7" w:rsidRPr="006E61A7">
              <w:rPr>
                <w:rFonts w:asciiTheme="minorHAnsi" w:hAnsiTheme="minorHAnsi" w:cs="Tahoma"/>
                <w:sz w:val="22"/>
              </w:rPr>
              <w:t xml:space="preserve"> must i</w:t>
            </w:r>
            <w:r w:rsidR="006C1263" w:rsidRPr="006E61A7">
              <w:rPr>
                <w:rFonts w:asciiTheme="minorHAnsi" w:hAnsiTheme="minorHAnsi" w:cs="Tahoma"/>
                <w:sz w:val="22"/>
              </w:rPr>
              <w:t>nclude instructions for how the parent can requ</w:t>
            </w:r>
            <w:r w:rsidR="006E61A7">
              <w:rPr>
                <w:rFonts w:asciiTheme="minorHAnsi" w:hAnsiTheme="minorHAnsi" w:cs="Tahoma"/>
                <w:sz w:val="22"/>
              </w:rPr>
              <w:t xml:space="preserve">est the information. </w:t>
            </w:r>
            <w:r w:rsidR="005A4F01">
              <w:rPr>
                <w:rFonts w:asciiTheme="minorHAnsi" w:hAnsiTheme="minorHAnsi" w:cs="Tahoma"/>
                <w:sz w:val="22"/>
              </w:rPr>
              <w:t>Ex: “</w:t>
            </w:r>
            <w:r w:rsidR="006C1263" w:rsidRPr="006E61A7">
              <w:rPr>
                <w:rFonts w:asciiTheme="minorHAnsi" w:hAnsiTheme="minorHAnsi" w:cs="Tahoma"/>
                <w:sz w:val="22"/>
              </w:rPr>
              <w:t>please call (</w:t>
            </w:r>
            <w:r>
              <w:rPr>
                <w:rFonts w:asciiTheme="minorHAnsi" w:hAnsiTheme="minorHAnsi" w:cs="Tahoma"/>
                <w:sz w:val="22"/>
              </w:rPr>
              <w:t xml:space="preserve">LEA </w:t>
            </w:r>
            <w:r w:rsidR="006C1263" w:rsidRPr="006E61A7">
              <w:rPr>
                <w:rFonts w:asciiTheme="minorHAnsi" w:hAnsiTheme="minorHAnsi" w:cs="Tahoma"/>
                <w:sz w:val="22"/>
              </w:rPr>
              <w:t>contact name) at (telephone number) or email (email address) to request this information.</w:t>
            </w:r>
            <w:r w:rsidR="005A4F01">
              <w:rPr>
                <w:rFonts w:asciiTheme="minorHAnsi" w:hAnsiTheme="minorHAnsi" w:cs="Tahoma"/>
                <w:sz w:val="22"/>
              </w:rPr>
              <w:t>”</w:t>
            </w:r>
          </w:p>
          <w:p w:rsidR="00111DA1" w:rsidRPr="006E61A7" w:rsidRDefault="00111DA1" w:rsidP="007278D4">
            <w:pPr>
              <w:shd w:val="clear" w:color="auto" w:fill="DBE5F1" w:themeFill="accent1" w:themeFillTint="33"/>
              <w:rPr>
                <w:rFonts w:asciiTheme="minorHAnsi" w:hAnsiTheme="minorHAnsi" w:cs="Tahoma"/>
                <w:sz w:val="22"/>
              </w:rPr>
            </w:pPr>
            <w:r w:rsidRPr="00BE6FE6">
              <w:rPr>
                <w:rFonts w:asciiTheme="minorHAnsi" w:hAnsiTheme="minorHAnsi" w:cstheme="minorHAnsi"/>
                <w:b/>
                <w:sz w:val="22"/>
              </w:rPr>
              <w:t xml:space="preserve">See Appendix </w:t>
            </w:r>
            <w:r>
              <w:rPr>
                <w:rFonts w:asciiTheme="minorHAnsi" w:hAnsiTheme="minorHAnsi" w:cstheme="minorHAnsi"/>
                <w:b/>
                <w:sz w:val="22"/>
              </w:rPr>
              <w:t xml:space="preserve">2 </w:t>
            </w:r>
            <w:r w:rsidRPr="00BE6FE6">
              <w:rPr>
                <w:rFonts w:asciiTheme="minorHAnsi" w:hAnsiTheme="minorHAnsi" w:cstheme="minorHAnsi"/>
                <w:b/>
                <w:sz w:val="22"/>
              </w:rPr>
              <w:t xml:space="preserve">for a </w:t>
            </w:r>
            <w:r>
              <w:rPr>
                <w:rFonts w:asciiTheme="minorHAnsi" w:hAnsiTheme="minorHAnsi" w:cstheme="minorHAnsi"/>
                <w:b/>
                <w:sz w:val="22"/>
              </w:rPr>
              <w:t xml:space="preserve">sample notification </w:t>
            </w:r>
            <w:r w:rsidR="0053033A">
              <w:rPr>
                <w:rFonts w:asciiTheme="minorHAnsi" w:hAnsiTheme="minorHAnsi" w:cstheme="minorHAnsi"/>
                <w:b/>
                <w:sz w:val="22"/>
              </w:rPr>
              <w:t>(English version</w:t>
            </w:r>
            <w:r w:rsidR="00F956A9">
              <w:rPr>
                <w:rFonts w:asciiTheme="minorHAnsi" w:hAnsiTheme="minorHAnsi" w:cstheme="minorHAnsi"/>
                <w:b/>
                <w:sz w:val="22"/>
              </w:rPr>
              <w:t>, for other languages, see link above</w:t>
            </w:r>
            <w:r w:rsidR="0053033A">
              <w:rPr>
                <w:rFonts w:asciiTheme="minorHAnsi" w:hAnsiTheme="minorHAnsi" w:cstheme="minorHAnsi"/>
                <w:b/>
                <w:sz w:val="22"/>
              </w:rPr>
              <w:t xml:space="preserve">) </w:t>
            </w:r>
            <w:r>
              <w:rPr>
                <w:rFonts w:asciiTheme="minorHAnsi" w:hAnsiTheme="minorHAnsi" w:cstheme="minorHAnsi"/>
                <w:b/>
                <w:sz w:val="22"/>
              </w:rPr>
              <w:t>to parents to advise they may ask about their child/children’s teacher’s qualifications.</w:t>
            </w:r>
            <w:r w:rsidR="0053033A">
              <w:rPr>
                <w:rFonts w:asciiTheme="minorHAnsi" w:hAnsiTheme="minorHAnsi" w:cstheme="minorHAnsi"/>
                <w:b/>
                <w:sz w:val="22"/>
              </w:rPr>
              <w:t xml:space="preserve"> </w:t>
            </w:r>
          </w:p>
          <w:p w:rsidR="006C1263" w:rsidRDefault="006C1263" w:rsidP="007278D4">
            <w:pPr>
              <w:rPr>
                <w:rFonts w:asciiTheme="minorHAnsi" w:hAnsiTheme="minorHAnsi" w:cs="Times New Roman"/>
                <w:sz w:val="22"/>
                <w:szCs w:val="22"/>
              </w:rPr>
            </w:pPr>
          </w:p>
          <w:p w:rsidR="00F956A9" w:rsidRPr="006C1263" w:rsidRDefault="00F956A9" w:rsidP="007278D4">
            <w:pPr>
              <w:rPr>
                <w:rFonts w:asciiTheme="minorHAnsi" w:hAnsiTheme="minorHAnsi" w:cs="Times New Roman"/>
                <w:sz w:val="22"/>
                <w:szCs w:val="22"/>
              </w:rPr>
            </w:pPr>
          </w:p>
        </w:tc>
      </w:tr>
      <w:tr w:rsidR="0064591D" w:rsidRPr="0064591D" w:rsidTr="00CD39E2">
        <w:tc>
          <w:tcPr>
            <w:tcW w:w="648" w:type="dxa"/>
            <w:shd w:val="clear" w:color="auto" w:fill="FFFFFF" w:themeFill="background1"/>
          </w:tcPr>
          <w:p w:rsidR="0064591D" w:rsidRPr="00F80BE1" w:rsidRDefault="00B37383" w:rsidP="007278D4">
            <w:pPr>
              <w:rPr>
                <w:rFonts w:asciiTheme="minorHAnsi" w:hAnsiTheme="minorHAnsi" w:cs="Times New Roman"/>
                <w:sz w:val="22"/>
                <w:szCs w:val="22"/>
              </w:rPr>
            </w:pPr>
            <w:r>
              <w:rPr>
                <w:rFonts w:asciiTheme="minorHAnsi" w:hAnsiTheme="minorHAnsi" w:cs="Times New Roman"/>
                <w:sz w:val="22"/>
                <w:szCs w:val="22"/>
              </w:rPr>
              <w:t>1.3</w:t>
            </w:r>
          </w:p>
        </w:tc>
        <w:tc>
          <w:tcPr>
            <w:tcW w:w="4932" w:type="dxa"/>
            <w:shd w:val="clear" w:color="auto" w:fill="FFFFFF" w:themeFill="background1"/>
          </w:tcPr>
          <w:p w:rsidR="0064591D" w:rsidRPr="00F80BE1" w:rsidRDefault="0064591D" w:rsidP="007278D4">
            <w:pPr>
              <w:rPr>
                <w:rFonts w:asciiTheme="minorHAnsi" w:hAnsiTheme="minorHAnsi" w:cs="Times New Roman"/>
                <w:b/>
                <w:sz w:val="22"/>
                <w:szCs w:val="22"/>
              </w:rPr>
            </w:pPr>
            <w:r w:rsidRPr="00F80BE1">
              <w:rPr>
                <w:rFonts w:asciiTheme="minorHAnsi" w:hAnsiTheme="minorHAnsi" w:cs="Times New Roman"/>
                <w:b/>
                <w:sz w:val="22"/>
                <w:szCs w:val="22"/>
              </w:rPr>
              <w:t xml:space="preserve">Annual </w:t>
            </w:r>
            <w:r w:rsidR="00160973">
              <w:rPr>
                <w:rFonts w:asciiTheme="minorHAnsi" w:hAnsiTheme="minorHAnsi" w:cs="Times New Roman"/>
                <w:b/>
                <w:sz w:val="22"/>
                <w:szCs w:val="22"/>
              </w:rPr>
              <w:t xml:space="preserve">LEA </w:t>
            </w:r>
            <w:r w:rsidRPr="00F80BE1">
              <w:rPr>
                <w:rFonts w:asciiTheme="minorHAnsi" w:hAnsiTheme="minorHAnsi" w:cs="Times New Roman"/>
                <w:b/>
                <w:sz w:val="22"/>
                <w:szCs w:val="22"/>
              </w:rPr>
              <w:t>Report Card</w:t>
            </w:r>
          </w:p>
          <w:p w:rsidR="0064591D" w:rsidRDefault="0064591D" w:rsidP="00AB291D">
            <w:pPr>
              <w:rPr>
                <w:rFonts w:asciiTheme="minorHAnsi" w:hAnsiTheme="minorHAnsi" w:cs="Times New Roman"/>
                <w:i/>
                <w:sz w:val="22"/>
                <w:szCs w:val="22"/>
              </w:rPr>
            </w:pPr>
          </w:p>
          <w:p w:rsidR="00AB291D" w:rsidRPr="00DC4412" w:rsidRDefault="00AB291D" w:rsidP="00AB291D">
            <w:pPr>
              <w:rPr>
                <w:rFonts w:asciiTheme="minorHAnsi" w:hAnsiTheme="minorHAnsi" w:cs="Times New Roman"/>
                <w:i/>
                <w:sz w:val="18"/>
                <w:szCs w:val="18"/>
              </w:rPr>
            </w:pPr>
            <w:r w:rsidRPr="00DC4412">
              <w:rPr>
                <w:rFonts w:asciiTheme="minorHAnsi" w:hAnsiTheme="minorHAnsi" w:cs="Times New Roman"/>
                <w:i/>
                <w:sz w:val="18"/>
                <w:szCs w:val="18"/>
              </w:rPr>
              <w:t xml:space="preserve">The LEA annually provides a report card to parents and community. </w:t>
            </w:r>
            <w:r w:rsidRPr="00DC4412">
              <w:rPr>
                <w:rFonts w:asciiTheme="minorHAnsi" w:hAnsiTheme="minorHAnsi" w:cs="Times New Roman"/>
                <w:i/>
                <w:sz w:val="18"/>
                <w:szCs w:val="18"/>
              </w:rPr>
              <w:br/>
              <w:t>Sec. 1111(h)(2)(C)</w:t>
            </w:r>
          </w:p>
          <w:p w:rsidR="00AB291D" w:rsidRPr="00DC4412" w:rsidRDefault="00AB291D" w:rsidP="00AB291D">
            <w:pPr>
              <w:rPr>
                <w:rFonts w:asciiTheme="minorHAnsi" w:hAnsiTheme="minorHAnsi" w:cs="Times New Roman"/>
                <w:i/>
                <w:sz w:val="18"/>
                <w:szCs w:val="18"/>
              </w:rPr>
            </w:pPr>
          </w:p>
          <w:p w:rsidR="00AB291D" w:rsidRPr="00DC4412" w:rsidRDefault="00AB291D" w:rsidP="00AB291D">
            <w:pPr>
              <w:rPr>
                <w:rFonts w:asciiTheme="minorHAnsi" w:hAnsiTheme="minorHAnsi" w:cs="Times New Roman"/>
                <w:i/>
                <w:sz w:val="18"/>
                <w:szCs w:val="18"/>
              </w:rPr>
            </w:pPr>
            <w:r w:rsidRPr="00DC4412">
              <w:rPr>
                <w:rFonts w:asciiTheme="minorHAnsi" w:hAnsiTheme="minorHAnsi" w:cs="Times New Roman"/>
                <w:i/>
                <w:sz w:val="18"/>
                <w:szCs w:val="18"/>
              </w:rPr>
              <w:t xml:space="preserve">The purpose of this requirement is that families </w:t>
            </w:r>
            <w:r>
              <w:rPr>
                <w:rFonts w:asciiTheme="minorHAnsi" w:hAnsiTheme="minorHAnsi" w:cs="Times New Roman"/>
                <w:i/>
                <w:sz w:val="18"/>
                <w:szCs w:val="18"/>
              </w:rPr>
              <w:t xml:space="preserve">and the community </w:t>
            </w:r>
            <w:r w:rsidRPr="00DC4412">
              <w:rPr>
                <w:rFonts w:asciiTheme="minorHAnsi" w:hAnsiTheme="minorHAnsi" w:cs="Times New Roman"/>
                <w:i/>
                <w:sz w:val="18"/>
                <w:szCs w:val="18"/>
              </w:rPr>
              <w:t>have access to information on school/LEA performance and are provided with information on how to use it.</w:t>
            </w:r>
          </w:p>
          <w:p w:rsidR="00AB291D" w:rsidRPr="00DC4412" w:rsidRDefault="00AB291D" w:rsidP="00AB291D">
            <w:pPr>
              <w:rPr>
                <w:rFonts w:asciiTheme="minorHAnsi" w:hAnsiTheme="minorHAnsi" w:cs="Times New Roman"/>
                <w:i/>
                <w:sz w:val="18"/>
                <w:szCs w:val="18"/>
              </w:rPr>
            </w:pPr>
          </w:p>
          <w:p w:rsidR="00AB291D" w:rsidRPr="00DC4412" w:rsidRDefault="00AB291D" w:rsidP="00AB291D">
            <w:pPr>
              <w:rPr>
                <w:rFonts w:asciiTheme="minorHAnsi" w:hAnsiTheme="minorHAnsi" w:cs="Times New Roman"/>
                <w:i/>
                <w:sz w:val="18"/>
                <w:szCs w:val="18"/>
              </w:rPr>
            </w:pPr>
            <w:r>
              <w:rPr>
                <w:rFonts w:asciiTheme="minorHAnsi" w:hAnsiTheme="minorHAnsi" w:cs="Times New Roman"/>
                <w:i/>
                <w:sz w:val="18"/>
                <w:szCs w:val="18"/>
              </w:rPr>
              <w:t>There is no LEA-level</w:t>
            </w:r>
            <w:r>
              <w:rPr>
                <w:rFonts w:asciiTheme="minorHAnsi" w:hAnsiTheme="minorHAnsi" w:cs="Times New Roman"/>
                <w:sz w:val="18"/>
                <w:szCs w:val="18"/>
              </w:rPr>
              <w:t xml:space="preserve"> National Assessment of Educational Progress</w:t>
            </w:r>
            <w:r w:rsidRPr="00DC4412">
              <w:rPr>
                <w:rFonts w:asciiTheme="minorHAnsi" w:hAnsiTheme="minorHAnsi" w:cs="Times New Roman"/>
                <w:i/>
                <w:sz w:val="18"/>
                <w:szCs w:val="18"/>
              </w:rPr>
              <w:t xml:space="preserve"> </w:t>
            </w:r>
            <w:r>
              <w:rPr>
                <w:rFonts w:asciiTheme="minorHAnsi" w:hAnsiTheme="minorHAnsi" w:cs="Times New Roman"/>
                <w:i/>
                <w:sz w:val="18"/>
                <w:szCs w:val="18"/>
              </w:rPr>
              <w:t>(</w:t>
            </w:r>
            <w:r w:rsidRPr="00DC4412">
              <w:rPr>
                <w:rFonts w:asciiTheme="minorHAnsi" w:hAnsiTheme="minorHAnsi" w:cs="Times New Roman"/>
                <w:i/>
                <w:sz w:val="18"/>
                <w:szCs w:val="18"/>
              </w:rPr>
              <w:t>NAEP</w:t>
            </w:r>
            <w:r>
              <w:rPr>
                <w:rFonts w:asciiTheme="minorHAnsi" w:hAnsiTheme="minorHAnsi" w:cs="Times New Roman"/>
                <w:i/>
                <w:sz w:val="18"/>
                <w:szCs w:val="18"/>
              </w:rPr>
              <w:t>)</w:t>
            </w:r>
            <w:r w:rsidRPr="00DC4412">
              <w:rPr>
                <w:rFonts w:asciiTheme="minorHAnsi" w:hAnsiTheme="minorHAnsi" w:cs="Times New Roman"/>
                <w:i/>
                <w:sz w:val="18"/>
                <w:szCs w:val="18"/>
              </w:rPr>
              <w:t xml:space="preserve"> data for LEA Report Card. The required OSPI </w:t>
            </w:r>
            <w:r w:rsidRPr="00DC4412">
              <w:rPr>
                <w:rFonts w:asciiTheme="minorHAnsi" w:hAnsiTheme="minorHAnsi" w:cs="Times New Roman"/>
                <w:sz w:val="18"/>
                <w:szCs w:val="18"/>
              </w:rPr>
              <w:t xml:space="preserve">State NAEP report card </w:t>
            </w:r>
            <w:r w:rsidRPr="00DC4412">
              <w:rPr>
                <w:rFonts w:asciiTheme="minorHAnsi" w:hAnsiTheme="minorHAnsi" w:cs="Times New Roman"/>
                <w:i/>
                <w:sz w:val="18"/>
                <w:szCs w:val="18"/>
              </w:rPr>
              <w:t>for reading/math at grades four and eight is at:</w:t>
            </w:r>
            <w:r w:rsidRPr="00DC4412">
              <w:rPr>
                <w:rFonts w:asciiTheme="minorHAnsi" w:hAnsiTheme="minorHAnsi"/>
                <w:sz w:val="18"/>
                <w:szCs w:val="18"/>
              </w:rPr>
              <w:t xml:space="preserve"> </w:t>
            </w:r>
            <w:r w:rsidR="008E1C8F">
              <w:t xml:space="preserve"> </w:t>
            </w:r>
            <w:hyperlink r:id="rId16" w:history="1">
              <w:r w:rsidR="008E1C8F" w:rsidRPr="008E1C8F">
                <w:rPr>
                  <w:rStyle w:val="Hyperlink"/>
                  <w:sz w:val="16"/>
                </w:rPr>
                <w:t>http://reportcard.ospi.k12.wa.us/naepCurrent.aspx?domain=NAEP&amp;groupLevel=District&amp;schoolId=1&amp;reportLevel=State&amp;year=2014-15&amp;gradeLevelId=4&amp;waslCategory=1&amp;yrs=2014-15</w:t>
              </w:r>
            </w:hyperlink>
            <w:r w:rsidR="008E1C8F" w:rsidRPr="008E1C8F">
              <w:rPr>
                <w:sz w:val="16"/>
              </w:rPr>
              <w:t>.</w:t>
            </w:r>
          </w:p>
          <w:p w:rsidR="00AB291D" w:rsidRPr="00F80BE1" w:rsidRDefault="00AB291D" w:rsidP="00AB291D">
            <w:pPr>
              <w:rPr>
                <w:rFonts w:asciiTheme="minorHAnsi" w:hAnsiTheme="minorHAnsi" w:cs="Times New Roman"/>
                <w:i/>
                <w:sz w:val="22"/>
                <w:szCs w:val="22"/>
              </w:rPr>
            </w:pPr>
          </w:p>
        </w:tc>
        <w:tc>
          <w:tcPr>
            <w:tcW w:w="8370" w:type="dxa"/>
            <w:shd w:val="clear" w:color="auto" w:fill="auto"/>
          </w:tcPr>
          <w:p w:rsidR="00AB291D" w:rsidRDefault="009768CE" w:rsidP="007278D4">
            <w:pPr>
              <w:pStyle w:val="Calibri"/>
              <w:rPr>
                <w:sz w:val="22"/>
                <w:szCs w:val="22"/>
              </w:rPr>
            </w:pPr>
            <w:r>
              <w:rPr>
                <w:sz w:val="22"/>
                <w:szCs w:val="22"/>
              </w:rPr>
              <w:t xml:space="preserve">LEA </w:t>
            </w:r>
            <w:r w:rsidR="0064591D" w:rsidRPr="00F80BE1">
              <w:rPr>
                <w:sz w:val="22"/>
                <w:szCs w:val="22"/>
              </w:rPr>
              <w:t xml:space="preserve">Level </w:t>
            </w:r>
          </w:p>
          <w:p w:rsidR="00AB291D" w:rsidRDefault="00AB291D" w:rsidP="007278D4">
            <w:pPr>
              <w:pStyle w:val="Calibri"/>
              <w:rPr>
                <w:sz w:val="22"/>
                <w:szCs w:val="22"/>
              </w:rPr>
            </w:pPr>
          </w:p>
          <w:p w:rsidR="00AB291D" w:rsidRPr="00DC4412" w:rsidRDefault="00AB291D" w:rsidP="00AB291D">
            <w:pPr>
              <w:pStyle w:val="Calibri"/>
              <w:rPr>
                <w:b w:val="0"/>
                <w:bCs/>
                <w:i/>
                <w:iCs/>
              </w:rPr>
            </w:pPr>
            <w:r w:rsidRPr="00BC31C6">
              <w:rPr>
                <w:i/>
              </w:rPr>
              <w:t>Note</w:t>
            </w:r>
            <w:r w:rsidRPr="00DC4412">
              <w:rPr>
                <w:b w:val="0"/>
                <w:i/>
              </w:rPr>
              <w:t>:</w:t>
            </w:r>
            <w:r w:rsidRPr="00DC4412">
              <w:rPr>
                <w:b w:val="0"/>
                <w:bCs/>
                <w:i/>
                <w:iCs/>
              </w:rPr>
              <w:t xml:space="preserve"> LEA may directly link (or provide explicit instructions) to its specific information on the OSPI Report Card website; however, it is important LEA communicates how to access or use the information.  Additionally, because there may be parents or community members who do not have access to the Internet or computer, an additional notification method must also be used.</w:t>
            </w:r>
          </w:p>
          <w:p w:rsidR="00AB291D" w:rsidRPr="00DC4412" w:rsidRDefault="00AB291D" w:rsidP="00AB291D">
            <w:pPr>
              <w:pStyle w:val="Calibri"/>
            </w:pPr>
          </w:p>
          <w:p w:rsidR="00AB291D" w:rsidRDefault="00AB291D" w:rsidP="00AB291D">
            <w:pPr>
              <w:pStyle w:val="Calibri"/>
              <w:rPr>
                <w:b w:val="0"/>
                <w:bCs/>
              </w:rPr>
            </w:pPr>
            <w:r w:rsidRPr="00DC4412">
              <w:rPr>
                <w:rFonts w:eastAsia="Times New Roman" w:cs="Times New Roman"/>
                <w:b w:val="0"/>
              </w:rPr>
              <w:sym w:font="Wingdings" w:char="F06F"/>
            </w:r>
            <w:r w:rsidRPr="00DC4412">
              <w:rPr>
                <w:rFonts w:eastAsia="Times New Roman" w:cs="Times New Roman"/>
                <w:b w:val="0"/>
              </w:rPr>
              <w:t xml:space="preserve"> </w:t>
            </w:r>
            <w:r w:rsidRPr="00DC4412">
              <w:rPr>
                <w:b w:val="0"/>
                <w:bCs/>
              </w:rPr>
              <w:t>A. Evidence of how annual LEA report card information is disseminated and explained</w:t>
            </w:r>
            <w:r>
              <w:rPr>
                <w:b w:val="0"/>
                <w:bCs/>
              </w:rPr>
              <w:t>:</w:t>
            </w:r>
            <w:r w:rsidRPr="00DC4412">
              <w:rPr>
                <w:b w:val="0"/>
                <w:bCs/>
              </w:rPr>
              <w:t xml:space="preserve"> </w:t>
            </w:r>
          </w:p>
          <w:p w:rsidR="00AB291D" w:rsidRDefault="00AB291D" w:rsidP="00AB291D">
            <w:pPr>
              <w:pStyle w:val="Calibri"/>
              <w:rPr>
                <w:b w:val="0"/>
                <w:bCs/>
              </w:rPr>
            </w:pPr>
            <w:r>
              <w:rPr>
                <w:b w:val="0"/>
                <w:bCs/>
              </w:rPr>
              <w:t xml:space="preserve">(1) </w:t>
            </w:r>
            <w:r w:rsidRPr="00DC4412">
              <w:rPr>
                <w:b w:val="0"/>
                <w:bCs/>
              </w:rPr>
              <w:t>to families with children enrolled in the LEA</w:t>
            </w:r>
            <w:r>
              <w:rPr>
                <w:b w:val="0"/>
                <w:bCs/>
              </w:rPr>
              <w:t xml:space="preserve">, and </w:t>
            </w:r>
          </w:p>
          <w:p w:rsidR="00AB291D" w:rsidRPr="00DC4412" w:rsidRDefault="00AB291D" w:rsidP="00AB291D">
            <w:pPr>
              <w:pStyle w:val="Calibri"/>
              <w:rPr>
                <w:b w:val="0"/>
                <w:bCs/>
              </w:rPr>
            </w:pPr>
            <w:r>
              <w:rPr>
                <w:b w:val="0"/>
                <w:bCs/>
              </w:rPr>
              <w:t xml:space="preserve">(2) </w:t>
            </w:r>
            <w:r w:rsidR="009735AA">
              <w:rPr>
                <w:b w:val="0"/>
                <w:bCs/>
              </w:rPr>
              <w:t>The</w:t>
            </w:r>
            <w:r>
              <w:rPr>
                <w:b w:val="0"/>
                <w:bCs/>
              </w:rPr>
              <w:t xml:space="preserve"> larger community</w:t>
            </w:r>
            <w:r w:rsidRPr="00DC4412">
              <w:rPr>
                <w:b w:val="0"/>
                <w:bCs/>
              </w:rPr>
              <w:t xml:space="preserve"> (e.g. newsletter, website, email).</w:t>
            </w:r>
            <w:r>
              <w:rPr>
                <w:b w:val="0"/>
                <w:bCs/>
              </w:rPr>
              <w:br/>
            </w:r>
          </w:p>
          <w:p w:rsidR="00AB291D" w:rsidRDefault="00AB291D" w:rsidP="00AB291D">
            <w:pPr>
              <w:pStyle w:val="Calibri"/>
              <w:rPr>
                <w:b w:val="0"/>
                <w:bCs/>
              </w:rPr>
            </w:pPr>
            <w:r w:rsidRPr="007B75E1">
              <w:rPr>
                <w:rFonts w:eastAsia="Times New Roman" w:cs="Times New Roman"/>
                <w:b w:val="0"/>
              </w:rPr>
              <w:sym w:font="Wingdings" w:char="F06F"/>
            </w:r>
            <w:r w:rsidRPr="007B75E1">
              <w:rPr>
                <w:rFonts w:eastAsia="Times New Roman" w:cs="Times New Roman"/>
                <w:b w:val="0"/>
              </w:rPr>
              <w:t xml:space="preserve"> </w:t>
            </w:r>
            <w:r w:rsidRPr="00DC4412">
              <w:rPr>
                <w:rFonts w:eastAsia="Times New Roman" w:cs="Times New Roman"/>
                <w:b w:val="0"/>
              </w:rPr>
              <w:t>B</w:t>
            </w:r>
            <w:r>
              <w:rPr>
                <w:b w:val="0"/>
                <w:bCs/>
              </w:rPr>
              <w:t>. One of the following:</w:t>
            </w:r>
          </w:p>
          <w:p w:rsidR="00AB291D" w:rsidRDefault="00AB291D" w:rsidP="00AB291D">
            <w:pPr>
              <w:pStyle w:val="Calibri"/>
              <w:rPr>
                <w:rFonts w:eastAsia="Times New Roman" w:cs="Arial"/>
                <w:b w:val="0"/>
              </w:rPr>
            </w:pPr>
            <w:r w:rsidRPr="00DC4412">
              <w:rPr>
                <w:b w:val="0"/>
                <w:bCs/>
              </w:rPr>
              <w:t xml:space="preserve">(1) </w:t>
            </w:r>
            <w:r w:rsidRPr="00DC4412">
              <w:rPr>
                <w:rFonts w:eastAsia="Times New Roman" w:cs="Arial"/>
                <w:b w:val="0"/>
              </w:rPr>
              <w:t xml:space="preserve">Indicate in the comment box that the LEA uses OSPI’s report card to satisfy this requirement; </w:t>
            </w:r>
          </w:p>
          <w:p w:rsidR="00AB291D" w:rsidRDefault="00AB291D" w:rsidP="00AB291D">
            <w:pPr>
              <w:pStyle w:val="Calibri"/>
              <w:rPr>
                <w:rFonts w:eastAsia="Times New Roman" w:cs="Arial"/>
                <w:b w:val="0"/>
              </w:rPr>
            </w:pPr>
          </w:p>
          <w:p w:rsidR="00AB291D" w:rsidRPr="00DC4412" w:rsidRDefault="00AB291D" w:rsidP="00AB291D">
            <w:pPr>
              <w:pStyle w:val="Calibri"/>
              <w:rPr>
                <w:b w:val="0"/>
                <w:bCs/>
              </w:rPr>
            </w:pPr>
            <w:r w:rsidRPr="00DC4412">
              <w:rPr>
                <w:rFonts w:eastAsia="Times New Roman" w:cs="Arial"/>
                <w:b w:val="0"/>
              </w:rPr>
              <w:t xml:space="preserve">or </w:t>
            </w:r>
          </w:p>
          <w:p w:rsidR="00AB291D" w:rsidRDefault="00AB291D" w:rsidP="00AB291D">
            <w:pPr>
              <w:pStyle w:val="Calibri"/>
              <w:rPr>
                <w:b w:val="0"/>
                <w:bCs/>
              </w:rPr>
            </w:pPr>
          </w:p>
          <w:p w:rsidR="00AB291D" w:rsidRDefault="00AB291D" w:rsidP="00AB291D">
            <w:pPr>
              <w:pStyle w:val="Calibri"/>
              <w:rPr>
                <w:b w:val="0"/>
                <w:bCs/>
              </w:rPr>
            </w:pPr>
            <w:r w:rsidRPr="00DC4412">
              <w:rPr>
                <w:b w:val="0"/>
                <w:bCs/>
              </w:rPr>
              <w:t>(2) Copy of customized LEA report card information provided to families. If LEA provides its own report card, it must include:</w:t>
            </w:r>
          </w:p>
          <w:p w:rsidR="00AB291D" w:rsidRDefault="00AB291D" w:rsidP="00AB291D">
            <w:pPr>
              <w:pStyle w:val="Calibri"/>
              <w:rPr>
                <w:rFonts w:cs="Times New Roman"/>
              </w:rPr>
            </w:pPr>
            <w:r w:rsidRPr="00DC4412">
              <w:rPr>
                <w:rFonts w:cs="Times New Roman"/>
              </w:rPr>
              <w:t>State assessment data for LEA.</w:t>
            </w:r>
          </w:p>
          <w:p w:rsidR="00AB291D" w:rsidRPr="00DC4412" w:rsidRDefault="00AB291D" w:rsidP="00AB291D">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Disaggregated Student Achievement Data on state assessments.</w:t>
            </w:r>
          </w:p>
          <w:p w:rsidR="007B75E1" w:rsidRPr="007B75E1" w:rsidRDefault="00AB291D" w:rsidP="0094009E">
            <w:pPr>
              <w:pStyle w:val="ListParagraph"/>
              <w:numPr>
                <w:ilvl w:val="0"/>
                <w:numId w:val="1"/>
              </w:numPr>
              <w:ind w:left="252" w:hanging="180"/>
              <w:rPr>
                <w:rFonts w:cstheme="minorHAnsi"/>
                <w:sz w:val="14"/>
                <w:szCs w:val="22"/>
              </w:rPr>
            </w:pPr>
            <w:r w:rsidRPr="00DC4412">
              <w:rPr>
                <w:rFonts w:asciiTheme="minorHAnsi" w:hAnsiTheme="minorHAnsi" w:cs="Times New Roman"/>
                <w:sz w:val="18"/>
                <w:szCs w:val="18"/>
              </w:rPr>
              <w:t>Participation rates on state assessments.</w:t>
            </w:r>
          </w:p>
          <w:p w:rsidR="00AB291D" w:rsidRPr="007B75E1" w:rsidRDefault="00AB291D" w:rsidP="0094009E">
            <w:pPr>
              <w:pStyle w:val="ListParagraph"/>
              <w:numPr>
                <w:ilvl w:val="0"/>
                <w:numId w:val="1"/>
              </w:numPr>
              <w:ind w:left="252" w:hanging="180"/>
              <w:rPr>
                <w:rFonts w:cstheme="minorHAnsi"/>
                <w:sz w:val="14"/>
                <w:szCs w:val="22"/>
              </w:rPr>
            </w:pPr>
            <w:r w:rsidRPr="007B75E1">
              <w:rPr>
                <w:rFonts w:asciiTheme="minorHAnsi" w:hAnsiTheme="minorHAnsi" w:cstheme="minorHAnsi"/>
                <w:sz w:val="18"/>
              </w:rPr>
              <w:t>NAEP–State NAEP percentage of students at each achievement level in reading and math for grades 4 and 8 for “all students” groups (from OSPI state Report Card)</w:t>
            </w:r>
          </w:p>
          <w:p w:rsidR="00366602" w:rsidRDefault="00366602" w:rsidP="002E6274">
            <w:pPr>
              <w:pStyle w:val="Calibri"/>
              <w:rPr>
                <w:b w:val="0"/>
                <w:sz w:val="22"/>
                <w:szCs w:val="22"/>
              </w:rPr>
            </w:pPr>
          </w:p>
          <w:p w:rsidR="00366602" w:rsidRDefault="00366602" w:rsidP="007278D4">
            <w:pPr>
              <w:pStyle w:val="Calibri"/>
              <w:shd w:val="clear" w:color="auto" w:fill="DBE5F1" w:themeFill="accent1" w:themeFillTint="33"/>
              <w:rPr>
                <w:b w:val="0"/>
                <w:sz w:val="22"/>
                <w:szCs w:val="22"/>
              </w:rPr>
            </w:pPr>
            <w:r w:rsidRPr="00366602">
              <w:rPr>
                <w:sz w:val="22"/>
                <w:szCs w:val="22"/>
              </w:rPr>
              <w:t xml:space="preserve">Required of: </w:t>
            </w:r>
            <w:r w:rsidRPr="00366602">
              <w:rPr>
                <w:b w:val="0"/>
                <w:sz w:val="22"/>
                <w:szCs w:val="22"/>
              </w:rPr>
              <w:t xml:space="preserve">All </w:t>
            </w:r>
            <w:r w:rsidR="00160973">
              <w:rPr>
                <w:b w:val="0"/>
                <w:sz w:val="22"/>
                <w:szCs w:val="22"/>
              </w:rPr>
              <w:t>LEA</w:t>
            </w:r>
            <w:r w:rsidRPr="00366602">
              <w:rPr>
                <w:b w:val="0"/>
                <w:sz w:val="22"/>
                <w:szCs w:val="22"/>
              </w:rPr>
              <w:t>s.</w:t>
            </w:r>
          </w:p>
          <w:p w:rsidR="00366602" w:rsidRPr="00366602" w:rsidRDefault="00366602" w:rsidP="007278D4">
            <w:pPr>
              <w:pStyle w:val="Calibri"/>
              <w:shd w:val="clear" w:color="auto" w:fill="DBE5F1" w:themeFill="accent1" w:themeFillTint="33"/>
              <w:rPr>
                <w:b w:val="0"/>
                <w:sz w:val="22"/>
                <w:szCs w:val="22"/>
              </w:rPr>
            </w:pPr>
            <w:r w:rsidRPr="00366602">
              <w:rPr>
                <w:sz w:val="22"/>
                <w:szCs w:val="22"/>
              </w:rPr>
              <w:t>Background Information:</w:t>
            </w:r>
            <w:r w:rsidRPr="00366602">
              <w:rPr>
                <w:b w:val="0"/>
                <w:sz w:val="22"/>
                <w:szCs w:val="22"/>
              </w:rPr>
              <w:t xml:space="preserve"> </w:t>
            </w:r>
            <w:r w:rsidR="00160973">
              <w:rPr>
                <w:b w:val="0"/>
                <w:sz w:val="22"/>
                <w:szCs w:val="22"/>
              </w:rPr>
              <w:t>LEA</w:t>
            </w:r>
            <w:r w:rsidRPr="00366602">
              <w:rPr>
                <w:b w:val="0"/>
                <w:sz w:val="22"/>
                <w:szCs w:val="22"/>
              </w:rPr>
              <w:t>s receiving Title I</w:t>
            </w:r>
            <w:r w:rsidR="0036538D">
              <w:rPr>
                <w:b w:val="0"/>
                <w:sz w:val="22"/>
                <w:szCs w:val="22"/>
              </w:rPr>
              <w:t>, Part A</w:t>
            </w:r>
            <w:r w:rsidRPr="00366602">
              <w:rPr>
                <w:b w:val="0"/>
                <w:sz w:val="22"/>
                <w:szCs w:val="22"/>
              </w:rPr>
              <w:t xml:space="preserve"> funds must annually prepare and distribute </w:t>
            </w:r>
            <w:r w:rsidR="00160973">
              <w:rPr>
                <w:b w:val="0"/>
                <w:sz w:val="22"/>
                <w:szCs w:val="22"/>
              </w:rPr>
              <w:t xml:space="preserve">LEA </w:t>
            </w:r>
            <w:r w:rsidRPr="00366602">
              <w:rPr>
                <w:b w:val="0"/>
                <w:sz w:val="22"/>
                <w:szCs w:val="22"/>
              </w:rPr>
              <w:t xml:space="preserve">and school report cards to parents, guardians and community members. Report cards must include data as it applies to the </w:t>
            </w:r>
            <w:r w:rsidR="00160973">
              <w:rPr>
                <w:b w:val="0"/>
                <w:sz w:val="22"/>
                <w:szCs w:val="22"/>
              </w:rPr>
              <w:t xml:space="preserve">LEA </w:t>
            </w:r>
            <w:r w:rsidRPr="00366602">
              <w:rPr>
                <w:b w:val="0"/>
                <w:sz w:val="22"/>
                <w:szCs w:val="22"/>
              </w:rPr>
              <w:t>as a whole</w:t>
            </w:r>
            <w:r w:rsidR="009B0D33">
              <w:rPr>
                <w:b w:val="0"/>
                <w:sz w:val="22"/>
                <w:szCs w:val="22"/>
              </w:rPr>
              <w:t>,</w:t>
            </w:r>
            <w:r w:rsidRPr="00366602">
              <w:rPr>
                <w:b w:val="0"/>
                <w:sz w:val="22"/>
                <w:szCs w:val="22"/>
              </w:rPr>
              <w:t xml:space="preserve"> and as it applies to each school within the</w:t>
            </w:r>
            <w:r w:rsidR="00160973">
              <w:rPr>
                <w:b w:val="0"/>
                <w:sz w:val="22"/>
                <w:szCs w:val="22"/>
              </w:rPr>
              <w:t xml:space="preserve"> LEA</w:t>
            </w:r>
            <w:r w:rsidRPr="00366602">
              <w:rPr>
                <w:b w:val="0"/>
                <w:sz w:val="22"/>
                <w:szCs w:val="22"/>
              </w:rPr>
              <w:t xml:space="preserve">. Student data must be disaggregated by student sub-groups and include student achievement data sources such as state assessments and NAEP. </w:t>
            </w:r>
          </w:p>
          <w:p w:rsidR="00EA6891" w:rsidRDefault="00EA6891" w:rsidP="007278D4">
            <w:pPr>
              <w:shd w:val="clear" w:color="auto" w:fill="DBE5F1" w:themeFill="accent1" w:themeFillTint="33"/>
              <w:rPr>
                <w:rFonts w:asciiTheme="minorHAnsi" w:hAnsiTheme="minorHAnsi"/>
                <w:sz w:val="22"/>
                <w:szCs w:val="22"/>
              </w:rPr>
            </w:pPr>
          </w:p>
          <w:p w:rsidR="000556C9" w:rsidRDefault="000556C9" w:rsidP="007278D4">
            <w:pPr>
              <w:shd w:val="clear" w:color="auto" w:fill="DBE5F1" w:themeFill="accent1" w:themeFillTint="33"/>
              <w:rPr>
                <w:rFonts w:asciiTheme="minorHAnsi" w:hAnsiTheme="minorHAnsi"/>
                <w:sz w:val="22"/>
                <w:szCs w:val="22"/>
              </w:rPr>
            </w:pPr>
            <w:r>
              <w:rPr>
                <w:rFonts w:asciiTheme="minorHAnsi" w:hAnsiTheme="minorHAnsi"/>
                <w:sz w:val="22"/>
                <w:szCs w:val="22"/>
              </w:rPr>
              <w:t>NAEP data is p</w:t>
            </w:r>
            <w:r w:rsidR="009B0D33">
              <w:rPr>
                <w:rFonts w:asciiTheme="minorHAnsi" w:hAnsiTheme="minorHAnsi"/>
                <w:sz w:val="22"/>
                <w:szCs w:val="22"/>
              </w:rPr>
              <w:t xml:space="preserve">osted on the OSPI Report Card. </w:t>
            </w:r>
            <w:r>
              <w:rPr>
                <w:rFonts w:asciiTheme="minorHAnsi" w:hAnsiTheme="minorHAnsi"/>
                <w:sz w:val="22"/>
                <w:szCs w:val="22"/>
              </w:rPr>
              <w:t xml:space="preserve">However, this data is not specific to </w:t>
            </w:r>
            <w:r w:rsidR="00160973">
              <w:rPr>
                <w:rFonts w:asciiTheme="minorHAnsi" w:hAnsiTheme="minorHAnsi"/>
                <w:sz w:val="22"/>
                <w:szCs w:val="22"/>
              </w:rPr>
              <w:t>LEA</w:t>
            </w:r>
            <w:r>
              <w:rPr>
                <w:rFonts w:asciiTheme="minorHAnsi" w:hAnsiTheme="minorHAnsi"/>
                <w:sz w:val="22"/>
                <w:szCs w:val="22"/>
              </w:rPr>
              <w:t>s or schools but to the state as a whole and its student achieve</w:t>
            </w:r>
            <w:r w:rsidR="009B0D33">
              <w:rPr>
                <w:rFonts w:asciiTheme="minorHAnsi" w:hAnsiTheme="minorHAnsi"/>
                <w:sz w:val="22"/>
                <w:szCs w:val="22"/>
              </w:rPr>
              <w:t xml:space="preserve">ment comparison to the nation. </w:t>
            </w:r>
            <w:r>
              <w:rPr>
                <w:rFonts w:asciiTheme="minorHAnsi" w:hAnsiTheme="minorHAnsi"/>
                <w:sz w:val="22"/>
                <w:szCs w:val="22"/>
              </w:rPr>
              <w:t>Nevertheless, parent and community access to this information is required and it must be specifically referred to with an explanation.</w:t>
            </w:r>
          </w:p>
          <w:p w:rsidR="00EA6891" w:rsidRDefault="00EA6891" w:rsidP="007278D4">
            <w:pPr>
              <w:shd w:val="clear" w:color="auto" w:fill="DBE5F1" w:themeFill="accent1" w:themeFillTint="33"/>
              <w:rPr>
                <w:rFonts w:asciiTheme="minorHAnsi" w:hAnsiTheme="minorHAnsi"/>
                <w:sz w:val="22"/>
                <w:szCs w:val="22"/>
              </w:rPr>
            </w:pPr>
          </w:p>
          <w:p w:rsidR="00366602" w:rsidRPr="00366602" w:rsidRDefault="00366602" w:rsidP="007278D4">
            <w:pPr>
              <w:shd w:val="clear" w:color="auto" w:fill="DBE5F1" w:themeFill="accent1" w:themeFillTint="33"/>
              <w:rPr>
                <w:rFonts w:asciiTheme="minorHAnsi" w:hAnsiTheme="minorHAnsi"/>
                <w:sz w:val="22"/>
                <w:szCs w:val="22"/>
              </w:rPr>
            </w:pPr>
            <w:r w:rsidRPr="00366602">
              <w:rPr>
                <w:rFonts w:asciiTheme="minorHAnsi" w:hAnsiTheme="minorHAnsi"/>
                <w:sz w:val="22"/>
                <w:szCs w:val="22"/>
              </w:rPr>
              <w:t xml:space="preserve">OSPI provides a comprehensive State Report Card that includes the mandated data to meet this federal requirement. </w:t>
            </w:r>
            <w:r w:rsidR="00160973">
              <w:rPr>
                <w:rFonts w:asciiTheme="minorHAnsi" w:hAnsiTheme="minorHAnsi"/>
                <w:sz w:val="22"/>
                <w:szCs w:val="22"/>
              </w:rPr>
              <w:t>LEA</w:t>
            </w:r>
            <w:r w:rsidRPr="00366602">
              <w:rPr>
                <w:rFonts w:asciiTheme="minorHAnsi" w:hAnsiTheme="minorHAnsi"/>
                <w:sz w:val="22"/>
                <w:szCs w:val="22"/>
              </w:rPr>
              <w:t>s may use the OSPI Report Card to communicate and distribute this data to parents and community through a variety of ways.</w:t>
            </w:r>
          </w:p>
          <w:p w:rsidR="00EA6891" w:rsidRDefault="00EA6891" w:rsidP="007278D4">
            <w:pPr>
              <w:shd w:val="clear" w:color="auto" w:fill="DBE5F1" w:themeFill="accent1" w:themeFillTint="33"/>
              <w:rPr>
                <w:rFonts w:asciiTheme="minorHAnsi" w:hAnsiTheme="minorHAnsi"/>
                <w:sz w:val="22"/>
                <w:szCs w:val="22"/>
              </w:rPr>
            </w:pPr>
          </w:p>
          <w:p w:rsidR="000556C9" w:rsidRDefault="00160973" w:rsidP="007278D4">
            <w:pPr>
              <w:shd w:val="clear" w:color="auto" w:fill="DBE5F1" w:themeFill="accent1" w:themeFillTint="33"/>
              <w:rPr>
                <w:rFonts w:asciiTheme="minorHAnsi" w:hAnsiTheme="minorHAnsi"/>
                <w:sz w:val="22"/>
                <w:szCs w:val="22"/>
              </w:rPr>
            </w:pPr>
            <w:r>
              <w:rPr>
                <w:rFonts w:asciiTheme="minorHAnsi" w:hAnsiTheme="minorHAnsi"/>
                <w:sz w:val="22"/>
                <w:szCs w:val="22"/>
              </w:rPr>
              <w:t xml:space="preserve">LEA </w:t>
            </w:r>
            <w:r w:rsidR="00366602" w:rsidRPr="00366602">
              <w:rPr>
                <w:rFonts w:asciiTheme="minorHAnsi" w:hAnsiTheme="minorHAnsi"/>
                <w:sz w:val="22"/>
                <w:szCs w:val="22"/>
              </w:rPr>
              <w:t xml:space="preserve">and school data may be distributed to parents and community through paper copies such as </w:t>
            </w:r>
            <w:r>
              <w:rPr>
                <w:rFonts w:asciiTheme="minorHAnsi" w:hAnsiTheme="minorHAnsi"/>
                <w:sz w:val="22"/>
                <w:szCs w:val="22"/>
              </w:rPr>
              <w:t xml:space="preserve">LEA </w:t>
            </w:r>
            <w:r w:rsidR="00366602" w:rsidRPr="00366602">
              <w:rPr>
                <w:rFonts w:asciiTheme="minorHAnsi" w:hAnsiTheme="minorHAnsi"/>
                <w:sz w:val="22"/>
                <w:szCs w:val="22"/>
              </w:rPr>
              <w:t>or school newsletters, letters to parents or community members</w:t>
            </w:r>
            <w:r w:rsidR="009B0D33">
              <w:rPr>
                <w:rFonts w:asciiTheme="minorHAnsi" w:hAnsiTheme="minorHAnsi"/>
                <w:sz w:val="22"/>
                <w:szCs w:val="22"/>
              </w:rPr>
              <w:t>,</w:t>
            </w:r>
            <w:r w:rsidR="00366602" w:rsidRPr="00366602">
              <w:rPr>
                <w:rFonts w:asciiTheme="minorHAnsi" w:hAnsiTheme="minorHAnsi"/>
                <w:sz w:val="22"/>
                <w:szCs w:val="22"/>
              </w:rPr>
              <w:t xml:space="preserve"> or posted on </w:t>
            </w:r>
            <w:r>
              <w:rPr>
                <w:rFonts w:asciiTheme="minorHAnsi" w:hAnsiTheme="minorHAnsi"/>
                <w:sz w:val="22"/>
                <w:szCs w:val="22"/>
              </w:rPr>
              <w:t xml:space="preserve">LEA </w:t>
            </w:r>
            <w:r w:rsidR="00366602" w:rsidRPr="00366602">
              <w:rPr>
                <w:rFonts w:asciiTheme="minorHAnsi" w:hAnsiTheme="minorHAnsi"/>
                <w:sz w:val="22"/>
                <w:szCs w:val="22"/>
              </w:rPr>
              <w:t xml:space="preserve">and school websites. </w:t>
            </w:r>
          </w:p>
          <w:p w:rsidR="000556C9" w:rsidRDefault="000556C9" w:rsidP="007278D4">
            <w:pPr>
              <w:shd w:val="clear" w:color="auto" w:fill="DBE5F1" w:themeFill="accent1" w:themeFillTint="33"/>
              <w:rPr>
                <w:rFonts w:asciiTheme="minorHAnsi" w:hAnsiTheme="minorHAnsi"/>
                <w:sz w:val="22"/>
                <w:szCs w:val="22"/>
              </w:rPr>
            </w:pPr>
            <w:r>
              <w:rPr>
                <w:rFonts w:asciiTheme="minorHAnsi" w:hAnsiTheme="minorHAnsi"/>
                <w:sz w:val="22"/>
                <w:szCs w:val="22"/>
              </w:rPr>
              <w:t xml:space="preserve">Notification strategies may vary </w:t>
            </w:r>
            <w:r w:rsidR="009B0D33">
              <w:rPr>
                <w:rFonts w:asciiTheme="minorHAnsi" w:hAnsiTheme="minorHAnsi"/>
                <w:sz w:val="22"/>
                <w:szCs w:val="22"/>
              </w:rPr>
              <w:t xml:space="preserve">from </w:t>
            </w:r>
            <w:r w:rsidR="00160973">
              <w:rPr>
                <w:rFonts w:asciiTheme="minorHAnsi" w:hAnsiTheme="minorHAnsi"/>
                <w:sz w:val="22"/>
                <w:szCs w:val="22"/>
              </w:rPr>
              <w:t xml:space="preserve">LEA </w:t>
            </w:r>
            <w:r>
              <w:rPr>
                <w:rFonts w:asciiTheme="minorHAnsi" w:hAnsiTheme="minorHAnsi"/>
                <w:sz w:val="22"/>
                <w:szCs w:val="22"/>
              </w:rPr>
              <w:t xml:space="preserve">to </w:t>
            </w:r>
            <w:r w:rsidR="00160973">
              <w:rPr>
                <w:rFonts w:asciiTheme="minorHAnsi" w:hAnsiTheme="minorHAnsi"/>
                <w:sz w:val="22"/>
                <w:szCs w:val="22"/>
              </w:rPr>
              <w:t xml:space="preserve">LEA </w:t>
            </w:r>
            <w:r>
              <w:rPr>
                <w:rFonts w:asciiTheme="minorHAnsi" w:hAnsiTheme="minorHAnsi"/>
                <w:sz w:val="22"/>
                <w:szCs w:val="22"/>
              </w:rPr>
              <w:t xml:space="preserve">but </w:t>
            </w:r>
            <w:r w:rsidR="009B0D33">
              <w:rPr>
                <w:rFonts w:asciiTheme="minorHAnsi" w:hAnsiTheme="minorHAnsi"/>
                <w:sz w:val="22"/>
                <w:szCs w:val="22"/>
              </w:rPr>
              <w:t xml:space="preserve">should fall within two categories: </w:t>
            </w:r>
            <w:r>
              <w:rPr>
                <w:rFonts w:asciiTheme="minorHAnsi" w:hAnsiTheme="minorHAnsi"/>
                <w:sz w:val="22"/>
                <w:szCs w:val="22"/>
              </w:rPr>
              <w:t>paper copy or website with a paper copy.</w:t>
            </w:r>
          </w:p>
          <w:p w:rsidR="000556C9" w:rsidRDefault="000556C9" w:rsidP="00312512">
            <w:pPr>
              <w:pStyle w:val="ListParagraph"/>
              <w:numPr>
                <w:ilvl w:val="0"/>
                <w:numId w:val="17"/>
              </w:numPr>
              <w:shd w:val="clear" w:color="auto" w:fill="DBE5F1" w:themeFill="accent1" w:themeFillTint="33"/>
              <w:rPr>
                <w:rFonts w:asciiTheme="minorHAnsi" w:hAnsiTheme="minorHAnsi"/>
                <w:sz w:val="22"/>
                <w:szCs w:val="22"/>
              </w:rPr>
            </w:pPr>
            <w:r>
              <w:rPr>
                <w:rFonts w:asciiTheme="minorHAnsi" w:hAnsiTheme="minorHAnsi"/>
                <w:sz w:val="22"/>
                <w:szCs w:val="22"/>
              </w:rPr>
              <w:t>Paper Copy: Provide a detailed report via a paper method that contains all required components</w:t>
            </w:r>
            <w:r w:rsidR="009B0D33">
              <w:rPr>
                <w:rFonts w:asciiTheme="minorHAnsi" w:hAnsiTheme="minorHAnsi"/>
                <w:sz w:val="22"/>
                <w:szCs w:val="22"/>
              </w:rPr>
              <w:t>;</w:t>
            </w:r>
            <w:r w:rsidR="002E6274">
              <w:rPr>
                <w:rFonts w:asciiTheme="minorHAnsi" w:hAnsiTheme="minorHAnsi"/>
                <w:sz w:val="22"/>
                <w:szCs w:val="22"/>
              </w:rPr>
              <w:t xml:space="preserve"> OR</w:t>
            </w:r>
          </w:p>
          <w:p w:rsidR="002E6274" w:rsidRPr="002E6274" w:rsidRDefault="002E6274" w:rsidP="002E6274">
            <w:pPr>
              <w:shd w:val="clear" w:color="auto" w:fill="DBE5F1" w:themeFill="accent1" w:themeFillTint="33"/>
              <w:ind w:left="360"/>
              <w:rPr>
                <w:rFonts w:asciiTheme="minorHAnsi" w:hAnsiTheme="minorHAnsi"/>
                <w:sz w:val="22"/>
                <w:szCs w:val="22"/>
              </w:rPr>
            </w:pPr>
          </w:p>
          <w:p w:rsidR="00366602" w:rsidRDefault="000556C9" w:rsidP="00312512">
            <w:pPr>
              <w:pStyle w:val="ListParagraph"/>
              <w:numPr>
                <w:ilvl w:val="0"/>
                <w:numId w:val="17"/>
              </w:numPr>
              <w:shd w:val="clear" w:color="auto" w:fill="DBE5F1" w:themeFill="accent1" w:themeFillTint="33"/>
              <w:rPr>
                <w:rFonts w:asciiTheme="minorHAnsi" w:hAnsiTheme="minorHAnsi"/>
                <w:sz w:val="22"/>
                <w:szCs w:val="22"/>
              </w:rPr>
            </w:pPr>
            <w:r>
              <w:rPr>
                <w:rFonts w:asciiTheme="minorHAnsi" w:hAnsiTheme="minorHAnsi"/>
                <w:sz w:val="22"/>
                <w:szCs w:val="22"/>
              </w:rPr>
              <w:t>Web</w:t>
            </w:r>
            <w:r w:rsidR="002B751C">
              <w:rPr>
                <w:rFonts w:asciiTheme="minorHAnsi" w:hAnsiTheme="minorHAnsi"/>
                <w:sz w:val="22"/>
                <w:szCs w:val="22"/>
              </w:rPr>
              <w:t>site: Provide a written summariz</w:t>
            </w:r>
            <w:r>
              <w:rPr>
                <w:rFonts w:asciiTheme="minorHAnsi" w:hAnsiTheme="minorHAnsi"/>
                <w:sz w:val="22"/>
                <w:szCs w:val="22"/>
              </w:rPr>
              <w:t xml:space="preserve">ed statement that addresses how student academic achievement is progressing in the </w:t>
            </w:r>
            <w:r w:rsidR="00160973">
              <w:rPr>
                <w:rFonts w:asciiTheme="minorHAnsi" w:hAnsiTheme="minorHAnsi"/>
                <w:sz w:val="22"/>
                <w:szCs w:val="22"/>
              </w:rPr>
              <w:t xml:space="preserve">LEA </w:t>
            </w:r>
            <w:r>
              <w:rPr>
                <w:rFonts w:asciiTheme="minorHAnsi" w:hAnsiTheme="minorHAnsi"/>
                <w:sz w:val="22"/>
                <w:szCs w:val="22"/>
              </w:rPr>
              <w:t xml:space="preserve">and schools, and then reference the </w:t>
            </w:r>
            <w:r w:rsidR="00160973">
              <w:rPr>
                <w:rFonts w:asciiTheme="minorHAnsi" w:hAnsiTheme="minorHAnsi"/>
                <w:sz w:val="22"/>
                <w:szCs w:val="22"/>
              </w:rPr>
              <w:t xml:space="preserve">LEA </w:t>
            </w:r>
            <w:r>
              <w:rPr>
                <w:rFonts w:asciiTheme="minorHAnsi" w:hAnsiTheme="minorHAnsi"/>
                <w:sz w:val="22"/>
                <w:szCs w:val="22"/>
              </w:rPr>
              <w:t xml:space="preserve">or OSPI website with a link to </w:t>
            </w:r>
            <w:r w:rsidR="00160973">
              <w:rPr>
                <w:rFonts w:asciiTheme="minorHAnsi" w:hAnsiTheme="minorHAnsi"/>
                <w:sz w:val="22"/>
                <w:szCs w:val="22"/>
              </w:rPr>
              <w:t xml:space="preserve">LEA </w:t>
            </w:r>
            <w:r>
              <w:rPr>
                <w:rFonts w:asciiTheme="minorHAnsi" w:hAnsiTheme="minorHAnsi"/>
                <w:sz w:val="22"/>
                <w:szCs w:val="22"/>
              </w:rPr>
              <w:t>data for parents to access more specific or in-depth information sp</w:t>
            </w:r>
            <w:r w:rsidR="009B0D33">
              <w:rPr>
                <w:rFonts w:asciiTheme="minorHAnsi" w:hAnsiTheme="minorHAnsi"/>
                <w:sz w:val="22"/>
                <w:szCs w:val="22"/>
              </w:rPr>
              <w:t>ecifically about the</w:t>
            </w:r>
            <w:r w:rsidR="00160973">
              <w:rPr>
                <w:rFonts w:asciiTheme="minorHAnsi" w:hAnsiTheme="minorHAnsi"/>
                <w:sz w:val="22"/>
                <w:szCs w:val="22"/>
              </w:rPr>
              <w:t xml:space="preserve"> LEA</w:t>
            </w:r>
            <w:r w:rsidR="009B0D33">
              <w:rPr>
                <w:rFonts w:asciiTheme="minorHAnsi" w:hAnsiTheme="minorHAnsi"/>
                <w:sz w:val="22"/>
                <w:szCs w:val="22"/>
              </w:rPr>
              <w:t xml:space="preserve">. </w:t>
            </w:r>
            <w:r>
              <w:rPr>
                <w:rFonts w:asciiTheme="minorHAnsi" w:hAnsiTheme="minorHAnsi"/>
                <w:sz w:val="22"/>
                <w:szCs w:val="22"/>
              </w:rPr>
              <w:t xml:space="preserve">This strategy also requires that a statement be included that identifies a process and contact person for parents or community members to access detailed data by </w:t>
            </w:r>
            <w:r w:rsidR="00F9079B">
              <w:rPr>
                <w:rFonts w:asciiTheme="minorHAnsi" w:hAnsiTheme="minorHAnsi"/>
                <w:sz w:val="22"/>
                <w:szCs w:val="22"/>
              </w:rPr>
              <w:t xml:space="preserve">paper </w:t>
            </w:r>
            <w:r>
              <w:rPr>
                <w:rFonts w:asciiTheme="minorHAnsi" w:hAnsiTheme="minorHAnsi"/>
                <w:sz w:val="22"/>
                <w:szCs w:val="22"/>
              </w:rPr>
              <w:t>copy when needed.</w:t>
            </w:r>
          </w:p>
          <w:p w:rsidR="00326796" w:rsidRDefault="00326796" w:rsidP="00326796">
            <w:pPr>
              <w:shd w:val="clear" w:color="auto" w:fill="DBE5F1" w:themeFill="accent1" w:themeFillTint="33"/>
              <w:rPr>
                <w:rFonts w:asciiTheme="minorHAnsi" w:hAnsiTheme="minorHAnsi" w:cstheme="minorHAnsi"/>
                <w:b/>
                <w:sz w:val="22"/>
              </w:rPr>
            </w:pPr>
          </w:p>
          <w:p w:rsidR="00326796" w:rsidRDefault="00326796" w:rsidP="00326796">
            <w:pPr>
              <w:shd w:val="clear" w:color="auto" w:fill="DBE5F1" w:themeFill="accent1" w:themeFillTint="33"/>
              <w:rPr>
                <w:rFonts w:asciiTheme="minorHAnsi" w:hAnsiTheme="minorHAnsi" w:cstheme="minorHAnsi"/>
                <w:b/>
                <w:sz w:val="22"/>
              </w:rPr>
            </w:pPr>
            <w:r>
              <w:rPr>
                <w:rFonts w:asciiTheme="minorHAnsi" w:hAnsiTheme="minorHAnsi" w:cstheme="minorHAnsi"/>
                <w:b/>
                <w:sz w:val="22"/>
              </w:rPr>
              <w:t>Double click the icon below to access examples of compliant</w:t>
            </w:r>
            <w:r w:rsidR="005A1AFA">
              <w:rPr>
                <w:rFonts w:asciiTheme="minorHAnsi" w:hAnsiTheme="minorHAnsi" w:cstheme="minorHAnsi"/>
                <w:b/>
                <w:sz w:val="22"/>
              </w:rPr>
              <w:t xml:space="preserve"> report card, notification, and notification letters</w:t>
            </w:r>
            <w:r>
              <w:rPr>
                <w:rFonts w:asciiTheme="minorHAnsi" w:hAnsiTheme="minorHAnsi" w:cstheme="minorHAnsi"/>
                <w:b/>
                <w:sz w:val="22"/>
              </w:rPr>
              <w:t xml:space="preserve">. </w:t>
            </w:r>
          </w:p>
          <w:p w:rsidR="00B87F52" w:rsidRDefault="00B87F52" w:rsidP="00326796">
            <w:pPr>
              <w:shd w:val="clear" w:color="auto" w:fill="DBE5F1" w:themeFill="accent1" w:themeFillTint="33"/>
              <w:rPr>
                <w:rFonts w:asciiTheme="minorHAnsi" w:hAnsiTheme="minorHAnsi" w:cstheme="minorHAnsi"/>
                <w:b/>
                <w:sz w:val="22"/>
              </w:rPr>
            </w:pPr>
            <w:r>
              <w:rPr>
                <w:rFonts w:asciiTheme="minorHAnsi" w:hAnsiTheme="minorHAnsi" w:cstheme="minorHAnsi"/>
                <w:b/>
                <w:sz w:val="22"/>
              </w:rPr>
              <w:object w:dxaOrig="1539" w:dyaOrig="997" w14:anchorId="01FBF8E1">
                <v:shape id="_x0000_i1027" type="#_x0000_t75" style="width:78pt;height:49.5pt" o:ole="">
                  <v:imagedata r:id="rId17" o:title=""/>
                </v:shape>
                <o:OLEObject Type="Embed" ProgID="AcroExch.Document.DC" ShapeID="_x0000_i1027" DrawAspect="Icon" ObjectID="_1569832532" r:id="rId18"/>
              </w:object>
            </w:r>
            <w:r>
              <w:rPr>
                <w:rFonts w:asciiTheme="minorHAnsi" w:hAnsiTheme="minorHAnsi" w:cstheme="minorHAnsi"/>
                <w:b/>
                <w:sz w:val="22"/>
              </w:rPr>
              <w:t xml:space="preserve">    </w:t>
            </w:r>
            <w:r>
              <w:rPr>
                <w:rFonts w:asciiTheme="minorHAnsi" w:hAnsiTheme="minorHAnsi" w:cstheme="minorHAnsi"/>
                <w:b/>
                <w:sz w:val="22"/>
              </w:rPr>
              <w:object w:dxaOrig="1539" w:dyaOrig="997" w14:anchorId="3A878636">
                <v:shape id="_x0000_i1028" type="#_x0000_t75" style="width:78pt;height:49.5pt" o:ole="">
                  <v:imagedata r:id="rId19" o:title=""/>
                </v:shape>
                <o:OLEObject Type="Embed" ProgID="AcroExch.Document.DC" ShapeID="_x0000_i1028" DrawAspect="Icon" ObjectID="_1569832533" r:id="rId20"/>
              </w:object>
            </w:r>
            <w:r w:rsidR="005A1AFA">
              <w:rPr>
                <w:rFonts w:asciiTheme="minorHAnsi" w:hAnsiTheme="minorHAnsi" w:cstheme="minorHAnsi"/>
                <w:b/>
                <w:sz w:val="22"/>
              </w:rPr>
              <w:t xml:space="preserve"> </w:t>
            </w:r>
            <w:r>
              <w:rPr>
                <w:rFonts w:asciiTheme="minorHAnsi" w:hAnsiTheme="minorHAnsi" w:cstheme="minorHAnsi"/>
                <w:b/>
                <w:sz w:val="22"/>
              </w:rPr>
              <w:object w:dxaOrig="1539" w:dyaOrig="997" w14:anchorId="7C34A17A">
                <v:shape id="_x0000_i1029" type="#_x0000_t75" style="width:78pt;height:49.5pt" o:ole="">
                  <v:imagedata r:id="rId21" o:title=""/>
                </v:shape>
                <o:OLEObject Type="Embed" ProgID="AcroExch.Document.DC" ShapeID="_x0000_i1029" DrawAspect="Icon" ObjectID="_1569832534" r:id="rId22"/>
              </w:object>
            </w:r>
          </w:p>
          <w:p w:rsidR="00326796" w:rsidRPr="00326796" w:rsidRDefault="00326796" w:rsidP="00326796">
            <w:pPr>
              <w:shd w:val="clear" w:color="auto" w:fill="DBE5F1" w:themeFill="accent1" w:themeFillTint="33"/>
              <w:rPr>
                <w:rFonts w:asciiTheme="minorHAnsi" w:hAnsiTheme="minorHAnsi"/>
                <w:sz w:val="22"/>
                <w:szCs w:val="22"/>
              </w:rPr>
            </w:pPr>
          </w:p>
          <w:p w:rsidR="00EA6891" w:rsidRPr="00EA6891" w:rsidRDefault="00EA6891" w:rsidP="00EA6891">
            <w:pPr>
              <w:shd w:val="clear" w:color="auto" w:fill="DBE5F1" w:themeFill="accent1" w:themeFillTint="33"/>
              <w:ind w:left="360"/>
              <w:rPr>
                <w:rFonts w:asciiTheme="minorHAnsi" w:hAnsiTheme="minorHAnsi"/>
                <w:sz w:val="22"/>
                <w:szCs w:val="22"/>
              </w:rPr>
            </w:pPr>
          </w:p>
        </w:tc>
      </w:tr>
    </w:tbl>
    <w:p w:rsidR="002E6274" w:rsidRDefault="002E6274"/>
    <w:tbl>
      <w:tblPr>
        <w:tblStyle w:val="TableGrid"/>
        <w:tblpPr w:leftFromText="180" w:rightFromText="180" w:vertAnchor="text" w:horzAnchor="margin" w:tblpX="-144" w:tblpY="61"/>
        <w:tblOverlap w:val="never"/>
        <w:tblW w:w="13950" w:type="dxa"/>
        <w:tblLayout w:type="fixed"/>
        <w:tblLook w:val="04A0" w:firstRow="1" w:lastRow="0" w:firstColumn="1" w:lastColumn="0" w:noHBand="0" w:noVBand="1"/>
      </w:tblPr>
      <w:tblGrid>
        <w:gridCol w:w="648"/>
        <w:gridCol w:w="4932"/>
        <w:gridCol w:w="8370"/>
      </w:tblGrid>
      <w:tr w:rsidR="0064591D" w:rsidRPr="0064591D" w:rsidTr="00CD39E2">
        <w:tc>
          <w:tcPr>
            <w:tcW w:w="648" w:type="dxa"/>
            <w:shd w:val="clear" w:color="auto" w:fill="auto"/>
          </w:tcPr>
          <w:p w:rsidR="0064591D" w:rsidRPr="00F80BE1" w:rsidRDefault="00B37383" w:rsidP="007278D4">
            <w:pPr>
              <w:rPr>
                <w:rFonts w:asciiTheme="minorHAnsi" w:hAnsiTheme="minorHAnsi" w:cs="Times New Roman"/>
                <w:sz w:val="22"/>
                <w:szCs w:val="22"/>
              </w:rPr>
            </w:pPr>
            <w:r>
              <w:rPr>
                <w:rFonts w:asciiTheme="minorHAnsi" w:hAnsiTheme="minorHAnsi" w:cs="Times New Roman"/>
                <w:sz w:val="22"/>
                <w:szCs w:val="22"/>
              </w:rPr>
              <w:t>1.4</w:t>
            </w:r>
          </w:p>
        </w:tc>
        <w:tc>
          <w:tcPr>
            <w:tcW w:w="4932" w:type="dxa"/>
            <w:shd w:val="clear" w:color="auto" w:fill="auto"/>
          </w:tcPr>
          <w:p w:rsidR="00AB291D" w:rsidRDefault="00AB291D" w:rsidP="00AB291D">
            <w:pPr>
              <w:rPr>
                <w:rFonts w:asciiTheme="minorHAnsi" w:hAnsiTheme="minorHAnsi" w:cs="Times New Roman"/>
                <w:b/>
                <w:sz w:val="18"/>
                <w:szCs w:val="18"/>
              </w:rPr>
            </w:pPr>
            <w:r w:rsidRPr="00DC4412">
              <w:rPr>
                <w:rFonts w:asciiTheme="minorHAnsi" w:hAnsiTheme="minorHAnsi" w:cs="Times New Roman"/>
                <w:b/>
                <w:sz w:val="18"/>
                <w:szCs w:val="18"/>
              </w:rPr>
              <w:t xml:space="preserve">LEA Parent </w:t>
            </w:r>
            <w:r>
              <w:rPr>
                <w:rFonts w:asciiTheme="minorHAnsi" w:hAnsiTheme="minorHAnsi" w:cs="Times New Roman"/>
                <w:b/>
                <w:sz w:val="18"/>
                <w:szCs w:val="18"/>
              </w:rPr>
              <w:t>Family Engagement</w:t>
            </w:r>
            <w:r w:rsidRPr="00DC4412">
              <w:rPr>
                <w:rFonts w:asciiTheme="minorHAnsi" w:hAnsiTheme="minorHAnsi" w:cs="Times New Roman"/>
                <w:b/>
                <w:sz w:val="18"/>
                <w:szCs w:val="18"/>
              </w:rPr>
              <w:t xml:space="preserve"> </w:t>
            </w:r>
          </w:p>
          <w:p w:rsidR="00AB291D" w:rsidRDefault="00AB291D" w:rsidP="00AB291D">
            <w:pPr>
              <w:rPr>
                <w:rFonts w:asciiTheme="minorHAnsi" w:hAnsiTheme="minorHAnsi" w:cs="Times New Roman"/>
                <w:b/>
                <w:sz w:val="18"/>
                <w:szCs w:val="18"/>
              </w:rPr>
            </w:pPr>
          </w:p>
          <w:p w:rsidR="00AB291D" w:rsidRPr="00DC4412" w:rsidRDefault="00AB291D" w:rsidP="00AB291D">
            <w:pPr>
              <w:rPr>
                <w:rFonts w:asciiTheme="minorHAnsi" w:hAnsiTheme="minorHAnsi" w:cs="Times New Roman"/>
                <w:i/>
                <w:sz w:val="18"/>
                <w:szCs w:val="18"/>
              </w:rPr>
            </w:pPr>
            <w:r w:rsidRPr="00DC4412">
              <w:rPr>
                <w:rFonts w:asciiTheme="minorHAnsi" w:hAnsiTheme="minorHAnsi" w:cs="Times New Roman"/>
                <w:b/>
                <w:sz w:val="18"/>
                <w:szCs w:val="18"/>
              </w:rPr>
              <w:t>Policy</w:t>
            </w:r>
            <w:r w:rsidRPr="00DC4412">
              <w:rPr>
                <w:rFonts w:asciiTheme="minorHAnsi" w:hAnsiTheme="minorHAnsi" w:cs="Times New Roman"/>
                <w:i/>
                <w:sz w:val="18"/>
                <w:szCs w:val="18"/>
              </w:rPr>
              <w:t xml:space="preserve"> </w:t>
            </w:r>
          </w:p>
          <w:p w:rsidR="00AB291D" w:rsidRPr="00DC4412" w:rsidRDefault="00AB291D" w:rsidP="00AB291D">
            <w:pPr>
              <w:rPr>
                <w:rFonts w:asciiTheme="minorHAnsi" w:hAnsiTheme="minorHAnsi" w:cs="Times New Roman"/>
                <w:i/>
                <w:sz w:val="18"/>
                <w:szCs w:val="18"/>
              </w:rPr>
            </w:pPr>
            <w:r w:rsidRPr="00DC4412">
              <w:rPr>
                <w:rFonts w:asciiTheme="minorHAnsi" w:hAnsiTheme="minorHAnsi" w:cs="Times New Roman"/>
                <w:i/>
                <w:sz w:val="18"/>
                <w:szCs w:val="18"/>
              </w:rPr>
              <w:t>Contains all of the required elements. Sec 1116(a)(2)</w:t>
            </w:r>
          </w:p>
          <w:p w:rsidR="00AB291D" w:rsidRPr="00DC4412" w:rsidRDefault="00AB291D" w:rsidP="00AB291D">
            <w:pPr>
              <w:rPr>
                <w:rFonts w:asciiTheme="minorHAnsi" w:hAnsiTheme="minorHAnsi" w:cs="Times New Roman"/>
                <w:i/>
                <w:sz w:val="18"/>
                <w:szCs w:val="18"/>
              </w:rPr>
            </w:pPr>
          </w:p>
          <w:p w:rsidR="00AB291D" w:rsidRPr="00DC4412" w:rsidRDefault="00AB291D" w:rsidP="00AB291D">
            <w:pPr>
              <w:pStyle w:val="ListParagraph"/>
              <w:numPr>
                <w:ilvl w:val="0"/>
                <w:numId w:val="4"/>
              </w:numPr>
              <w:ind w:left="252" w:hanging="180"/>
              <w:rPr>
                <w:rFonts w:asciiTheme="minorHAnsi" w:hAnsiTheme="minorHAnsi" w:cs="Times New Roman"/>
                <w:i/>
                <w:sz w:val="18"/>
                <w:szCs w:val="18"/>
              </w:rPr>
            </w:pPr>
            <w:r w:rsidRPr="00DC4412">
              <w:rPr>
                <w:rFonts w:asciiTheme="minorHAnsi" w:hAnsiTheme="minorHAnsi" w:cs="Times New Roman"/>
                <w:i/>
                <w:sz w:val="18"/>
                <w:szCs w:val="18"/>
              </w:rPr>
              <w:t xml:space="preserve">LEA must develop jointly with, agree on, and distribute to parents the parent </w:t>
            </w:r>
            <w:r>
              <w:rPr>
                <w:rFonts w:asciiTheme="minorHAnsi" w:hAnsiTheme="minorHAnsi" w:cs="Times New Roman"/>
                <w:i/>
                <w:sz w:val="18"/>
                <w:szCs w:val="18"/>
              </w:rPr>
              <w:t>family engagement</w:t>
            </w:r>
            <w:r w:rsidRPr="00DC4412">
              <w:rPr>
                <w:rFonts w:asciiTheme="minorHAnsi" w:hAnsiTheme="minorHAnsi" w:cs="Times New Roman"/>
                <w:i/>
                <w:sz w:val="18"/>
                <w:szCs w:val="18"/>
              </w:rPr>
              <w:t xml:space="preserve"> policy. Sec 1116(a)(2)(A)</w:t>
            </w:r>
          </w:p>
          <w:p w:rsidR="00AB291D" w:rsidRPr="00DC4412" w:rsidRDefault="00AB291D" w:rsidP="00AB291D">
            <w:pPr>
              <w:pStyle w:val="ListParagraph"/>
              <w:numPr>
                <w:ilvl w:val="0"/>
                <w:numId w:val="4"/>
              </w:numPr>
              <w:ind w:left="252" w:hanging="180"/>
              <w:rPr>
                <w:rFonts w:asciiTheme="minorHAnsi" w:hAnsiTheme="minorHAnsi" w:cs="Times New Roman"/>
                <w:i/>
                <w:sz w:val="18"/>
                <w:szCs w:val="18"/>
              </w:rPr>
            </w:pPr>
            <w:r w:rsidRPr="00DC4412">
              <w:rPr>
                <w:rFonts w:asciiTheme="minorHAnsi" w:hAnsiTheme="minorHAnsi" w:cs="Times New Roman"/>
                <w:i/>
                <w:sz w:val="18"/>
                <w:szCs w:val="18"/>
              </w:rPr>
              <w:t xml:space="preserve">Provide coordination and technical assistance to participating schools in planning effective parent </w:t>
            </w:r>
            <w:r>
              <w:rPr>
                <w:rFonts w:asciiTheme="minorHAnsi" w:hAnsiTheme="minorHAnsi" w:cs="Times New Roman"/>
                <w:i/>
                <w:sz w:val="18"/>
                <w:szCs w:val="18"/>
              </w:rPr>
              <w:t>family engagement</w:t>
            </w:r>
            <w:r w:rsidRPr="00DC4412">
              <w:rPr>
                <w:rFonts w:asciiTheme="minorHAnsi" w:hAnsiTheme="minorHAnsi" w:cs="Times New Roman"/>
                <w:i/>
                <w:sz w:val="18"/>
                <w:szCs w:val="18"/>
              </w:rPr>
              <w:t xml:space="preserve"> activities to increase academic achievement.  Sec 1116(a)(2)(B)</w:t>
            </w:r>
          </w:p>
          <w:p w:rsidR="00AB291D" w:rsidRPr="00DC4412" w:rsidRDefault="00AB291D" w:rsidP="00AB291D">
            <w:pPr>
              <w:pStyle w:val="ListParagraph"/>
              <w:numPr>
                <w:ilvl w:val="0"/>
                <w:numId w:val="4"/>
              </w:numPr>
              <w:ind w:left="252" w:hanging="180"/>
              <w:rPr>
                <w:rFonts w:asciiTheme="minorHAnsi" w:hAnsiTheme="minorHAnsi" w:cs="Times New Roman"/>
                <w:i/>
                <w:sz w:val="18"/>
                <w:szCs w:val="18"/>
              </w:rPr>
            </w:pPr>
            <w:r w:rsidRPr="00DC4412">
              <w:rPr>
                <w:rFonts w:asciiTheme="minorHAnsi" w:hAnsiTheme="minorHAnsi" w:cs="Times New Roman"/>
                <w:i/>
                <w:sz w:val="18"/>
                <w:szCs w:val="18"/>
              </w:rPr>
              <w:t xml:space="preserve">Build school and parent capacity for strong parent </w:t>
            </w:r>
            <w:r>
              <w:rPr>
                <w:rFonts w:asciiTheme="minorHAnsi" w:hAnsiTheme="minorHAnsi" w:cs="Times New Roman"/>
                <w:i/>
                <w:sz w:val="18"/>
                <w:szCs w:val="18"/>
              </w:rPr>
              <w:t>family engagement</w:t>
            </w:r>
            <w:r w:rsidRPr="00DC4412">
              <w:rPr>
                <w:rFonts w:asciiTheme="minorHAnsi" w:hAnsiTheme="minorHAnsi" w:cs="Times New Roman"/>
                <w:i/>
                <w:sz w:val="18"/>
                <w:szCs w:val="18"/>
              </w:rPr>
              <w:t xml:space="preserve"> as described in Sec 1116(a)(2)(B) .</w:t>
            </w:r>
          </w:p>
          <w:p w:rsidR="00AB291D" w:rsidRPr="00DC4412" w:rsidRDefault="00AB291D" w:rsidP="00AB291D">
            <w:pPr>
              <w:pStyle w:val="ListParagraph"/>
              <w:numPr>
                <w:ilvl w:val="0"/>
                <w:numId w:val="4"/>
              </w:numPr>
              <w:ind w:left="252" w:hanging="180"/>
              <w:rPr>
                <w:rFonts w:asciiTheme="minorHAnsi" w:hAnsiTheme="minorHAnsi" w:cs="Times New Roman"/>
                <w:i/>
                <w:sz w:val="18"/>
                <w:szCs w:val="18"/>
              </w:rPr>
            </w:pPr>
            <w:r w:rsidRPr="00DC4412">
              <w:rPr>
                <w:rFonts w:asciiTheme="minorHAnsi" w:hAnsiTheme="minorHAnsi" w:cs="Times New Roman"/>
                <w:i/>
                <w:sz w:val="18"/>
                <w:szCs w:val="18"/>
              </w:rPr>
              <w:t xml:space="preserve">Coordinate with programs that promote parent </w:t>
            </w:r>
            <w:r>
              <w:rPr>
                <w:rFonts w:asciiTheme="minorHAnsi" w:hAnsiTheme="minorHAnsi" w:cs="Times New Roman"/>
                <w:i/>
                <w:sz w:val="18"/>
                <w:szCs w:val="18"/>
              </w:rPr>
              <w:t>family engagement</w:t>
            </w:r>
            <w:r w:rsidRPr="00DC4412">
              <w:rPr>
                <w:rFonts w:asciiTheme="minorHAnsi" w:hAnsiTheme="minorHAnsi" w:cs="Times New Roman"/>
                <w:i/>
                <w:sz w:val="18"/>
                <w:szCs w:val="18"/>
              </w:rPr>
              <w:t xml:space="preserve"> strategies (Head Start, Even Start, etc.). Sec.1116(a)(2)(C)</w:t>
            </w:r>
          </w:p>
          <w:p w:rsidR="00AB291D" w:rsidRDefault="00AB291D" w:rsidP="00AB291D">
            <w:pPr>
              <w:pStyle w:val="ListParagraph"/>
              <w:numPr>
                <w:ilvl w:val="0"/>
                <w:numId w:val="4"/>
              </w:numPr>
              <w:ind w:left="252" w:hanging="180"/>
              <w:rPr>
                <w:rFonts w:asciiTheme="minorHAnsi" w:hAnsiTheme="minorHAnsi" w:cs="Times New Roman"/>
                <w:i/>
                <w:sz w:val="18"/>
                <w:szCs w:val="18"/>
              </w:rPr>
            </w:pPr>
            <w:r w:rsidRPr="00DC4412">
              <w:rPr>
                <w:rFonts w:asciiTheme="minorHAnsi" w:hAnsiTheme="minorHAnsi" w:cs="Times New Roman"/>
                <w:i/>
                <w:sz w:val="18"/>
                <w:szCs w:val="18"/>
              </w:rPr>
              <w:t>Conduct with parents an annual evaluation for content and effectiveness and address barriers to greater parental participation. Sec 1116(a)(2)(D)</w:t>
            </w:r>
          </w:p>
          <w:p w:rsidR="0064591D" w:rsidRPr="000620DB" w:rsidRDefault="00AB291D" w:rsidP="000620DB">
            <w:pPr>
              <w:pStyle w:val="ListParagraph"/>
              <w:numPr>
                <w:ilvl w:val="0"/>
                <w:numId w:val="4"/>
              </w:numPr>
              <w:ind w:left="228" w:hanging="180"/>
              <w:rPr>
                <w:rFonts w:asciiTheme="minorHAnsi" w:hAnsiTheme="minorHAnsi" w:cs="Times New Roman"/>
                <w:i/>
                <w:sz w:val="22"/>
                <w:szCs w:val="22"/>
              </w:rPr>
            </w:pPr>
            <w:r w:rsidRPr="000620DB">
              <w:rPr>
                <w:rFonts w:asciiTheme="minorHAnsi" w:hAnsiTheme="minorHAnsi" w:cs="Times New Roman"/>
                <w:i/>
                <w:sz w:val="18"/>
                <w:szCs w:val="18"/>
              </w:rPr>
              <w:t>Involve parents in the activities of the schools. Sec 1116(a)(2)(F)</w:t>
            </w:r>
          </w:p>
          <w:p w:rsidR="00B37383" w:rsidRPr="00EA4D01" w:rsidRDefault="00B37383" w:rsidP="00B37383">
            <w:pPr>
              <w:rPr>
                <w:sz w:val="16"/>
              </w:rPr>
            </w:pPr>
          </w:p>
          <w:p w:rsidR="00A64BDB" w:rsidRDefault="00A64BDB" w:rsidP="007278D4">
            <w:pPr>
              <w:rPr>
                <w:rFonts w:asciiTheme="minorHAnsi" w:hAnsiTheme="minorHAnsi" w:cs="Times New Roman"/>
                <w:i/>
                <w:sz w:val="22"/>
                <w:szCs w:val="22"/>
              </w:rPr>
            </w:pPr>
          </w:p>
          <w:p w:rsidR="00A64BDB" w:rsidRPr="00A64BDB" w:rsidRDefault="00751706" w:rsidP="00160973">
            <w:pPr>
              <w:rPr>
                <w:rFonts w:asciiTheme="minorHAnsi" w:hAnsiTheme="minorHAnsi" w:cs="Times New Roman"/>
                <w:i/>
                <w:sz w:val="22"/>
                <w:szCs w:val="22"/>
              </w:rPr>
            </w:pPr>
            <w:r>
              <w:rPr>
                <w:rFonts w:asciiTheme="minorHAnsi" w:hAnsiTheme="minorHAnsi"/>
                <w:sz w:val="22"/>
                <w:szCs w:val="22"/>
              </w:rPr>
              <w:t xml:space="preserve">Find the </w:t>
            </w:r>
            <w:r w:rsidR="00160973">
              <w:rPr>
                <w:rFonts w:asciiTheme="minorHAnsi" w:hAnsiTheme="minorHAnsi"/>
                <w:sz w:val="22"/>
                <w:szCs w:val="22"/>
              </w:rPr>
              <w:t>LEA</w:t>
            </w:r>
            <w:r w:rsidR="00CB39B0">
              <w:rPr>
                <w:rFonts w:asciiTheme="minorHAnsi" w:hAnsiTheme="minorHAnsi"/>
                <w:sz w:val="22"/>
                <w:szCs w:val="22"/>
              </w:rPr>
              <w:t xml:space="preserve"> and School Side-by-Side Required Policy Components </w:t>
            </w:r>
            <w:r>
              <w:rPr>
                <w:rFonts w:asciiTheme="minorHAnsi" w:hAnsiTheme="minorHAnsi"/>
                <w:sz w:val="22"/>
                <w:szCs w:val="22"/>
              </w:rPr>
              <w:t xml:space="preserve">document </w:t>
            </w:r>
            <w:r w:rsidR="00CB39B0">
              <w:rPr>
                <w:rFonts w:asciiTheme="minorHAnsi" w:hAnsiTheme="minorHAnsi"/>
                <w:sz w:val="22"/>
                <w:szCs w:val="22"/>
              </w:rPr>
              <w:t>at</w:t>
            </w:r>
            <w:r w:rsidR="00A64BDB" w:rsidRPr="00A64BDB">
              <w:rPr>
                <w:rFonts w:asciiTheme="minorHAnsi" w:hAnsiTheme="minorHAnsi"/>
                <w:sz w:val="22"/>
                <w:szCs w:val="22"/>
              </w:rPr>
              <w:t xml:space="preserve"> </w:t>
            </w:r>
            <w:hyperlink r:id="rId23" w:history="1">
              <w:r w:rsidR="00194426" w:rsidRPr="00253588">
                <w:rPr>
                  <w:rStyle w:val="Hyperlink"/>
                  <w:rFonts w:asciiTheme="minorHAnsi" w:hAnsiTheme="minorHAnsi"/>
                  <w:sz w:val="22"/>
                  <w:szCs w:val="22"/>
                </w:rPr>
                <w:t>LEA/School Side-by-Side Policy Requirements</w:t>
              </w:r>
              <w:r w:rsidR="00A128F6" w:rsidRPr="00253588">
                <w:rPr>
                  <w:rStyle w:val="Hyperlink"/>
                  <w:rFonts w:asciiTheme="minorHAnsi" w:hAnsiTheme="minorHAnsi"/>
                  <w:sz w:val="22"/>
                  <w:szCs w:val="22"/>
                </w:rPr>
                <w:t>.</w:t>
              </w:r>
            </w:hyperlink>
          </w:p>
        </w:tc>
        <w:tc>
          <w:tcPr>
            <w:tcW w:w="8370" w:type="dxa"/>
            <w:shd w:val="clear" w:color="auto" w:fill="auto"/>
          </w:tcPr>
          <w:p w:rsidR="0064591D" w:rsidRPr="00F80BE1" w:rsidRDefault="009768CE" w:rsidP="007278D4">
            <w:pPr>
              <w:rPr>
                <w:rFonts w:asciiTheme="minorHAnsi" w:hAnsiTheme="minorHAnsi" w:cs="Times New Roman"/>
                <w:b/>
                <w:sz w:val="22"/>
                <w:szCs w:val="22"/>
              </w:rPr>
            </w:pPr>
            <w:r>
              <w:rPr>
                <w:rFonts w:asciiTheme="minorHAnsi" w:hAnsiTheme="minorHAnsi" w:cs="Times New Roman"/>
                <w:b/>
                <w:sz w:val="22"/>
                <w:szCs w:val="22"/>
              </w:rPr>
              <w:t xml:space="preserve">LEA </w:t>
            </w:r>
            <w:r w:rsidR="0064591D" w:rsidRPr="00F80BE1">
              <w:rPr>
                <w:rFonts w:asciiTheme="minorHAnsi" w:hAnsiTheme="minorHAnsi" w:cs="Times New Roman"/>
                <w:b/>
                <w:sz w:val="22"/>
                <w:szCs w:val="22"/>
              </w:rPr>
              <w:t>Level</w:t>
            </w:r>
          </w:p>
          <w:p w:rsidR="0064591D" w:rsidRPr="00F80BE1" w:rsidRDefault="0064591D" w:rsidP="007278D4">
            <w:pPr>
              <w:rPr>
                <w:rFonts w:asciiTheme="minorHAnsi" w:hAnsiTheme="minorHAnsi" w:cs="Times New Roman"/>
                <w:b/>
                <w:sz w:val="22"/>
                <w:szCs w:val="22"/>
              </w:rPr>
            </w:pPr>
          </w:p>
          <w:p w:rsidR="00AB291D" w:rsidRPr="00DC4412" w:rsidRDefault="00AB291D" w:rsidP="00AB291D">
            <w:pPr>
              <w:rPr>
                <w:rFonts w:asciiTheme="minorHAnsi" w:hAnsiTheme="minorHAnsi" w:cs="Times New Roman"/>
                <w:b/>
                <w:i/>
                <w:sz w:val="18"/>
                <w:szCs w:val="18"/>
              </w:rPr>
            </w:pPr>
            <w:r w:rsidRPr="00DC4412">
              <w:rPr>
                <w:rFonts w:asciiTheme="minorHAnsi" w:hAnsiTheme="minorHAnsi" w:cs="Times New Roman"/>
                <w:b/>
                <w:i/>
                <w:sz w:val="18"/>
                <w:szCs w:val="18"/>
              </w:rPr>
              <w:t xml:space="preserve">Policy </w:t>
            </w:r>
          </w:p>
          <w:p w:rsidR="00AB291D" w:rsidRPr="00DC4412" w:rsidRDefault="00AB291D" w:rsidP="00AB291D">
            <w:pPr>
              <w:pStyle w:val="Calibri"/>
              <w:rPr>
                <w:b w:val="0"/>
              </w:rPr>
            </w:pPr>
            <w:r w:rsidRPr="00DC4412">
              <w:rPr>
                <w:rFonts w:eastAsia="Times New Roman" w:cs="Times New Roman"/>
                <w:b w:val="0"/>
              </w:rPr>
              <w:sym w:font="Wingdings" w:char="F06F"/>
            </w:r>
            <w:r w:rsidRPr="00DC4412">
              <w:rPr>
                <w:rFonts w:eastAsia="Times New Roman" w:cs="Times New Roman"/>
                <w:b w:val="0"/>
              </w:rPr>
              <w:t xml:space="preserve"> A. Dated </w:t>
            </w:r>
            <w:r w:rsidRPr="00DC4412">
              <w:rPr>
                <w:b w:val="0"/>
              </w:rPr>
              <w:t>copy of current LEA parent and family engagement</w:t>
            </w:r>
            <w:r>
              <w:rPr>
                <w:b w:val="0"/>
              </w:rPr>
              <w:t xml:space="preserve"> (PFE)</w:t>
            </w:r>
            <w:r w:rsidRPr="00DC4412">
              <w:rPr>
                <w:b w:val="0"/>
              </w:rPr>
              <w:t xml:space="preserve"> policy with</w:t>
            </w:r>
            <w:r>
              <w:rPr>
                <w:b w:val="0"/>
              </w:rPr>
              <w:t xml:space="preserve"> the Every Student Succeeds Act</w:t>
            </w:r>
            <w:r w:rsidRPr="00DC4412">
              <w:rPr>
                <w:b w:val="0"/>
              </w:rPr>
              <w:t xml:space="preserve"> </w:t>
            </w:r>
            <w:r>
              <w:rPr>
                <w:b w:val="0"/>
              </w:rPr>
              <w:t>(</w:t>
            </w:r>
            <w:r w:rsidRPr="00DC4412">
              <w:rPr>
                <w:b w:val="0"/>
              </w:rPr>
              <w:t>ESSA</w:t>
            </w:r>
            <w:r>
              <w:rPr>
                <w:b w:val="0"/>
              </w:rPr>
              <w:t>)</w:t>
            </w:r>
            <w:r w:rsidRPr="00DC4412">
              <w:rPr>
                <w:b w:val="0"/>
              </w:rPr>
              <w:t xml:space="preserve"> language. </w:t>
            </w:r>
          </w:p>
          <w:p w:rsidR="00AB291D" w:rsidRPr="00BC31C6" w:rsidRDefault="00AB291D" w:rsidP="00AB291D">
            <w:pPr>
              <w:pStyle w:val="Calibri"/>
              <w:rPr>
                <w:b w:val="0"/>
                <w:i/>
              </w:rPr>
            </w:pPr>
            <w:r w:rsidRPr="00BC31C6">
              <w:rPr>
                <w:i/>
              </w:rPr>
              <w:t>Note:</w:t>
            </w:r>
            <w:r w:rsidRPr="00BC31C6">
              <w:rPr>
                <w:b w:val="0"/>
                <w:i/>
              </w:rPr>
              <w:t xml:space="preserve"> Washington State School Directors’ Association (WSSDA) is doing a major ESSA policy packet that will be released in the fall of school year 2017–18, including the LEA parent and family engagement policy. </w:t>
            </w:r>
          </w:p>
          <w:p w:rsidR="00AB291D" w:rsidRPr="00DC4412" w:rsidRDefault="00AB291D" w:rsidP="00AB291D">
            <w:pPr>
              <w:pStyle w:val="Calibri"/>
              <w:rPr>
                <w:b w:val="0"/>
                <w:i/>
                <w:u w:val="single"/>
              </w:rPr>
            </w:pPr>
            <w:r w:rsidRPr="00DC4412">
              <w:rPr>
                <w:b w:val="0"/>
                <w:i/>
                <w:u w:val="single"/>
              </w:rPr>
              <w:t xml:space="preserve">Examples of Evidence: </w:t>
            </w:r>
          </w:p>
          <w:p w:rsidR="00AB291D" w:rsidRPr="00DC4412" w:rsidRDefault="00AB291D" w:rsidP="00AB291D">
            <w:pPr>
              <w:pStyle w:val="Calibri"/>
              <w:rPr>
                <w:b w:val="0"/>
              </w:rPr>
            </w:pPr>
            <w:r>
              <w:rPr>
                <w:b w:val="0"/>
              </w:rPr>
              <w:t xml:space="preserve">(1) </w:t>
            </w:r>
            <w:r w:rsidRPr="000244F9">
              <w:rPr>
                <w:b w:val="0"/>
              </w:rPr>
              <w:t>LEA adopts OSPI’s</w:t>
            </w:r>
            <w:r w:rsidRPr="00DC4412">
              <w:t xml:space="preserve"> </w:t>
            </w:r>
            <w:hyperlink r:id="rId24" w:history="1">
              <w:r w:rsidRPr="00DC4412">
                <w:rPr>
                  <w:rStyle w:val="Hyperlink"/>
                  <w:b w:val="0"/>
                </w:rPr>
                <w:t>LEA PFE Policy with ESSA Language</w:t>
              </w:r>
            </w:hyperlink>
            <w:r w:rsidRPr="00DC4412">
              <w:rPr>
                <w:b w:val="0"/>
              </w:rPr>
              <w:t xml:space="preserve"> </w:t>
            </w:r>
            <w:r w:rsidRPr="00DC4412">
              <w:rPr>
                <w:b w:val="0"/>
              </w:rPr>
              <w:br/>
            </w:r>
            <w:r w:rsidRPr="00DC4412">
              <w:t xml:space="preserve">or </w:t>
            </w:r>
          </w:p>
          <w:p w:rsidR="00AB291D" w:rsidRPr="00DC4412" w:rsidRDefault="00AB291D" w:rsidP="00AB291D">
            <w:pPr>
              <w:pStyle w:val="Calibri"/>
              <w:rPr>
                <w:b w:val="0"/>
              </w:rPr>
            </w:pPr>
            <w:r>
              <w:rPr>
                <w:b w:val="0"/>
              </w:rPr>
              <w:t xml:space="preserve">(2) </w:t>
            </w:r>
            <w:r w:rsidRPr="00DC4412">
              <w:rPr>
                <w:b w:val="0"/>
              </w:rPr>
              <w:t xml:space="preserve">(Once WSSDA releases its ESSA policy packet update) LEA adopted WSSDA PFE policy with ESSA language. </w:t>
            </w:r>
          </w:p>
          <w:p w:rsidR="00AB291D" w:rsidRPr="00DC4412" w:rsidRDefault="00AB291D" w:rsidP="00AB291D">
            <w:pPr>
              <w:rPr>
                <w:rFonts w:asciiTheme="minorHAnsi" w:hAnsiTheme="minorHAnsi" w:cs="Times New Roman"/>
                <w:b/>
                <w:i/>
                <w:sz w:val="18"/>
                <w:szCs w:val="18"/>
              </w:rPr>
            </w:pPr>
          </w:p>
          <w:p w:rsidR="00AB291D" w:rsidRPr="00DC4412" w:rsidRDefault="00AB291D" w:rsidP="00AB291D">
            <w:pPr>
              <w:rPr>
                <w:rFonts w:asciiTheme="minorHAnsi" w:hAnsiTheme="minorHAnsi" w:cs="Times New Roman"/>
                <w:b/>
                <w:i/>
                <w:sz w:val="18"/>
                <w:szCs w:val="18"/>
              </w:rPr>
            </w:pPr>
            <w:r w:rsidRPr="00DC4412">
              <w:rPr>
                <w:rFonts w:asciiTheme="minorHAnsi" w:hAnsiTheme="minorHAnsi" w:cs="Times New Roman"/>
                <w:b/>
                <w:i/>
                <w:sz w:val="18"/>
                <w:szCs w:val="18"/>
              </w:rPr>
              <w:t xml:space="preserve">Policy Participation </w:t>
            </w:r>
          </w:p>
          <w:p w:rsidR="00AB291D" w:rsidRPr="00DC4412" w:rsidRDefault="00AB291D" w:rsidP="00AB291D">
            <w:pPr>
              <w:pStyle w:val="Calibri"/>
              <w:rPr>
                <w:rFonts w:cs="Times New Roman"/>
              </w:rPr>
            </w:pPr>
            <w:r w:rsidRPr="00DC4412">
              <w:rPr>
                <w:rFonts w:eastAsia="Times New Roman" w:cs="Times New Roman"/>
                <w:b w:val="0"/>
              </w:rPr>
              <w:sym w:font="Wingdings" w:char="F06F"/>
            </w:r>
            <w:r w:rsidRPr="00DC4412">
              <w:rPr>
                <w:rFonts w:eastAsia="Times New Roman" w:cs="Times New Roman"/>
                <w:b w:val="0"/>
              </w:rPr>
              <w:t xml:space="preserve"> B. Copy of </w:t>
            </w:r>
            <w:r w:rsidRPr="00DC4412">
              <w:rPr>
                <w:rFonts w:cs="Times New Roman"/>
                <w:b w:val="0"/>
              </w:rPr>
              <w:t>dated parent notification inviting parents to participate in development of PFE policy/procedures.</w:t>
            </w:r>
            <w:r>
              <w:rPr>
                <w:rFonts w:cs="Times New Roman"/>
                <w:b w:val="0"/>
              </w:rPr>
              <w:br/>
            </w:r>
          </w:p>
          <w:p w:rsidR="00AB291D" w:rsidRPr="00DC4412" w:rsidRDefault="00AB291D" w:rsidP="00AB291D">
            <w:pPr>
              <w:pStyle w:val="Calibri"/>
              <w:rPr>
                <w:rFonts w:cs="Times New Roman"/>
                <w:b w:val="0"/>
                <w:i/>
                <w:u w:val="single"/>
              </w:rPr>
            </w:pPr>
            <w:r w:rsidRPr="00DC4412">
              <w:rPr>
                <w:rFonts w:cs="Times New Roman"/>
                <w:b w:val="0"/>
                <w:i/>
                <w:u w:val="single"/>
              </w:rPr>
              <w:t xml:space="preserve">Examples of evidence:  </w:t>
            </w:r>
          </w:p>
          <w:p w:rsidR="00AB291D" w:rsidRPr="00DC4412" w:rsidRDefault="00AB291D" w:rsidP="00AB291D">
            <w:pPr>
              <w:pStyle w:val="Calibri"/>
              <w:rPr>
                <w:rFonts w:cs="Times New Roman"/>
              </w:rPr>
            </w:pPr>
            <w:r w:rsidRPr="00DC4412">
              <w:rPr>
                <w:rFonts w:cs="Times New Roman"/>
                <w:b w:val="0"/>
              </w:rPr>
              <w:t>Letter, community newsletter, local community newspaper, mailer, email (</w:t>
            </w:r>
            <w:r w:rsidRPr="00DC4412">
              <w:rPr>
                <w:rFonts w:cs="Times New Roman"/>
              </w:rPr>
              <w:t>email alone will not be considered compliant</w:t>
            </w:r>
            <w:r>
              <w:rPr>
                <w:rFonts w:cs="Times New Roman"/>
                <w:b w:val="0"/>
              </w:rPr>
              <w:t>–</w:t>
            </w:r>
            <w:r w:rsidRPr="00DC4412">
              <w:rPr>
                <w:rFonts w:cs="Times New Roman"/>
                <w:b w:val="0"/>
              </w:rPr>
              <w:t xml:space="preserve">LEAs must use an additional form of notification when notifying parents about their opportunity to participate in the development of the policy). </w:t>
            </w:r>
          </w:p>
          <w:p w:rsidR="00AB291D" w:rsidRPr="00DC4412" w:rsidRDefault="00AB291D" w:rsidP="00AB291D">
            <w:pPr>
              <w:rPr>
                <w:rFonts w:asciiTheme="minorHAnsi" w:hAnsiTheme="minorHAnsi" w:cs="Times New Roman"/>
                <w:b/>
                <w:i/>
                <w:sz w:val="18"/>
                <w:szCs w:val="18"/>
              </w:rPr>
            </w:pPr>
          </w:p>
          <w:p w:rsidR="00AB291D" w:rsidRPr="00DC4412" w:rsidRDefault="00AB291D" w:rsidP="00AB291D">
            <w:pPr>
              <w:rPr>
                <w:rFonts w:asciiTheme="minorHAnsi" w:hAnsiTheme="minorHAnsi" w:cs="Times New Roman"/>
                <w:b/>
                <w:i/>
                <w:sz w:val="18"/>
                <w:szCs w:val="18"/>
              </w:rPr>
            </w:pPr>
            <w:r w:rsidRPr="00DC4412">
              <w:rPr>
                <w:rFonts w:asciiTheme="minorHAnsi" w:hAnsiTheme="minorHAnsi" w:cs="Times New Roman"/>
                <w:b/>
                <w:i/>
                <w:sz w:val="18"/>
                <w:szCs w:val="18"/>
              </w:rPr>
              <w:t xml:space="preserve">Technical Assistance to Participating Schools </w:t>
            </w:r>
          </w:p>
          <w:p w:rsidR="00AB291D" w:rsidRDefault="00AB291D" w:rsidP="00AB291D">
            <w:pPr>
              <w:rPr>
                <w:rFonts w:asciiTheme="minorHAnsi" w:eastAsia="Times New Roman" w:hAnsiTheme="minorHAnsi" w:cs="Times New Roman"/>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C.</w:t>
            </w:r>
            <w:r w:rsidRPr="00DC4412">
              <w:rPr>
                <w:rFonts w:asciiTheme="minorHAnsi" w:eastAsia="Times New Roman" w:hAnsiTheme="minorHAnsi" w:cs="Times New Roman"/>
                <w:b/>
                <w:sz w:val="18"/>
                <w:szCs w:val="18"/>
              </w:rPr>
              <w:t xml:space="preserve"> </w:t>
            </w:r>
            <w:r w:rsidRPr="00DC4412">
              <w:rPr>
                <w:rFonts w:asciiTheme="minorHAnsi" w:eastAsia="Times New Roman" w:hAnsiTheme="minorHAnsi" w:cs="Times New Roman"/>
                <w:sz w:val="18"/>
                <w:szCs w:val="18"/>
              </w:rPr>
              <w:t xml:space="preserve">Description (200 words) of how LEA assists its principals in Title I, Part A schools to meet </w:t>
            </w:r>
            <w:hyperlink r:id="rId25" w:history="1">
              <w:r w:rsidRPr="00DC4412">
                <w:rPr>
                  <w:rStyle w:val="Hyperlink"/>
                  <w:rFonts w:asciiTheme="minorHAnsi" w:eastAsia="Times New Roman" w:hAnsiTheme="minorHAnsi" w:cs="Times New Roman"/>
                  <w:sz w:val="18"/>
                  <w:szCs w:val="18"/>
                </w:rPr>
                <w:t>PFE required strategies</w:t>
              </w:r>
            </w:hyperlink>
            <w:r w:rsidRPr="00DC4412">
              <w:rPr>
                <w:rStyle w:val="Hyperlink"/>
                <w:rFonts w:asciiTheme="minorHAnsi" w:eastAsia="Times New Roman" w:hAnsiTheme="minorHAnsi" w:cs="Times New Roman"/>
                <w:sz w:val="18"/>
                <w:szCs w:val="18"/>
              </w:rPr>
              <w:t xml:space="preserve"> </w:t>
            </w:r>
            <w:r w:rsidRPr="00DC4412">
              <w:rPr>
                <w:rFonts w:asciiTheme="minorHAnsi" w:eastAsia="Times New Roman" w:hAnsiTheme="minorHAnsi" w:cs="Times New Roman"/>
                <w:sz w:val="18"/>
                <w:szCs w:val="18"/>
              </w:rPr>
              <w:t>to build capacity.</w:t>
            </w:r>
          </w:p>
          <w:p w:rsidR="00AB291D" w:rsidRPr="00DC4412" w:rsidRDefault="00AB291D" w:rsidP="00AB291D">
            <w:pPr>
              <w:rPr>
                <w:rFonts w:asciiTheme="minorHAnsi" w:eastAsia="Times New Roman" w:hAnsiTheme="minorHAnsi" w:cs="Times New Roman"/>
                <w:sz w:val="18"/>
                <w:szCs w:val="18"/>
              </w:rPr>
            </w:pPr>
          </w:p>
          <w:p w:rsidR="00AB291D" w:rsidRPr="00DC4412" w:rsidRDefault="00AB291D" w:rsidP="00AB291D">
            <w:pPr>
              <w:rPr>
                <w:rFonts w:asciiTheme="minorHAnsi" w:eastAsia="Times New Roman" w:hAnsiTheme="minorHAnsi" w:cs="Times New Roman"/>
                <w:i/>
                <w:sz w:val="18"/>
                <w:szCs w:val="18"/>
                <w:u w:val="single"/>
              </w:rPr>
            </w:pPr>
            <w:r w:rsidRPr="00DC4412">
              <w:rPr>
                <w:rFonts w:asciiTheme="minorHAnsi" w:eastAsia="Times New Roman" w:hAnsiTheme="minorHAnsi" w:cs="Times New Roman"/>
                <w:i/>
                <w:sz w:val="18"/>
                <w:szCs w:val="18"/>
                <w:u w:val="single"/>
              </w:rPr>
              <w:t xml:space="preserve">Examples of what to include in LEA description: </w:t>
            </w:r>
          </w:p>
          <w:p w:rsidR="00B37383" w:rsidRPr="00DD020B" w:rsidRDefault="00AB291D" w:rsidP="00B37383">
            <w:pPr>
              <w:rPr>
                <w:rFonts w:asciiTheme="minorHAnsi" w:eastAsia="Times New Roman" w:hAnsiTheme="minorHAnsi" w:cs="Times New Roman"/>
                <w:sz w:val="18"/>
                <w:szCs w:val="18"/>
                <w:u w:val="single"/>
              </w:rPr>
            </w:pPr>
            <w:r w:rsidRPr="00DC4412">
              <w:rPr>
                <w:rFonts w:asciiTheme="minorHAnsi" w:eastAsia="Times New Roman" w:hAnsiTheme="minorHAnsi" w:cs="Times New Roman"/>
                <w:sz w:val="18"/>
                <w:szCs w:val="18"/>
              </w:rPr>
              <w:t>List of activities, resources, documents used, or information the LEA provides to principals.</w:t>
            </w:r>
          </w:p>
          <w:p w:rsidR="00B37383" w:rsidRDefault="00B37383" w:rsidP="00B37383">
            <w:pPr>
              <w:rPr>
                <w:rFonts w:asciiTheme="minorHAnsi" w:hAnsiTheme="minorHAnsi" w:cs="Times New Roman"/>
                <w:b/>
                <w:sz w:val="22"/>
                <w:szCs w:val="22"/>
              </w:rPr>
            </w:pPr>
          </w:p>
          <w:p w:rsidR="007B6787" w:rsidRDefault="007B6787" w:rsidP="007278D4">
            <w:pPr>
              <w:shd w:val="clear" w:color="auto" w:fill="DBE5F1" w:themeFill="accent1" w:themeFillTint="33"/>
              <w:rPr>
                <w:rFonts w:asciiTheme="minorHAnsi" w:hAnsiTheme="minorHAnsi" w:cs="Times New Roman"/>
                <w:sz w:val="22"/>
                <w:szCs w:val="22"/>
              </w:rPr>
            </w:pPr>
            <w:r>
              <w:rPr>
                <w:rFonts w:asciiTheme="minorHAnsi" w:hAnsiTheme="minorHAnsi" w:cs="Times New Roman"/>
                <w:b/>
                <w:sz w:val="22"/>
                <w:szCs w:val="22"/>
              </w:rPr>
              <w:t xml:space="preserve">Required of: </w:t>
            </w:r>
            <w:r>
              <w:rPr>
                <w:rFonts w:asciiTheme="minorHAnsi" w:hAnsiTheme="minorHAnsi" w:cs="Times New Roman"/>
                <w:sz w:val="22"/>
                <w:szCs w:val="22"/>
              </w:rPr>
              <w:t xml:space="preserve">All </w:t>
            </w:r>
            <w:r w:rsidR="00160973">
              <w:rPr>
                <w:rFonts w:asciiTheme="minorHAnsi" w:hAnsiTheme="minorHAnsi" w:cs="Times New Roman"/>
                <w:sz w:val="22"/>
                <w:szCs w:val="22"/>
              </w:rPr>
              <w:t>LEA</w:t>
            </w:r>
            <w:r>
              <w:rPr>
                <w:rFonts w:asciiTheme="minorHAnsi" w:hAnsiTheme="minorHAnsi" w:cs="Times New Roman"/>
                <w:sz w:val="22"/>
                <w:szCs w:val="22"/>
              </w:rPr>
              <w:t>s with Title I</w:t>
            </w:r>
            <w:r w:rsidR="00E02E1B">
              <w:rPr>
                <w:rFonts w:asciiTheme="minorHAnsi" w:hAnsiTheme="minorHAnsi" w:cs="Times New Roman"/>
                <w:sz w:val="22"/>
                <w:szCs w:val="22"/>
              </w:rPr>
              <w:t>, Part A</w:t>
            </w:r>
            <w:r>
              <w:rPr>
                <w:rFonts w:asciiTheme="minorHAnsi" w:hAnsiTheme="minorHAnsi" w:cs="Times New Roman"/>
                <w:sz w:val="22"/>
                <w:szCs w:val="22"/>
              </w:rPr>
              <w:t xml:space="preserve"> funds.</w:t>
            </w:r>
          </w:p>
          <w:p w:rsidR="00EA38E9" w:rsidRPr="00970C26" w:rsidRDefault="007B6787" w:rsidP="007278D4">
            <w:pPr>
              <w:pStyle w:val="NormalWeb"/>
              <w:shd w:val="clear" w:color="auto" w:fill="DBE5F1" w:themeFill="accent1" w:themeFillTint="33"/>
              <w:spacing w:before="0" w:beforeAutospacing="0" w:after="0" w:afterAutospacing="0"/>
              <w:rPr>
                <w:rFonts w:asciiTheme="minorHAnsi" w:hAnsiTheme="minorHAnsi"/>
                <w:sz w:val="22"/>
                <w:szCs w:val="22"/>
              </w:rPr>
            </w:pPr>
            <w:r w:rsidRPr="00EA38E9">
              <w:rPr>
                <w:rFonts w:asciiTheme="minorHAnsi" w:hAnsiTheme="minorHAnsi" w:cs="Times New Roman"/>
                <w:b/>
                <w:sz w:val="22"/>
                <w:szCs w:val="22"/>
              </w:rPr>
              <w:t>Background Information:</w:t>
            </w:r>
            <w:r>
              <w:rPr>
                <w:rFonts w:asciiTheme="minorHAnsi" w:hAnsiTheme="minorHAnsi" w:cs="Times New Roman"/>
                <w:sz w:val="22"/>
                <w:szCs w:val="22"/>
              </w:rPr>
              <w:t xml:space="preserve"> </w:t>
            </w:r>
            <w:r w:rsidR="00EA38E9" w:rsidRPr="00970C26">
              <w:rPr>
                <w:rFonts w:asciiTheme="minorHAnsi" w:hAnsiTheme="minorHAnsi"/>
                <w:sz w:val="22"/>
                <w:szCs w:val="22"/>
              </w:rPr>
              <w:t xml:space="preserve">Each </w:t>
            </w:r>
            <w:r w:rsidR="00160973">
              <w:rPr>
                <w:rFonts w:asciiTheme="minorHAnsi" w:hAnsiTheme="minorHAnsi"/>
                <w:sz w:val="22"/>
                <w:szCs w:val="22"/>
              </w:rPr>
              <w:t xml:space="preserve">LEA </w:t>
            </w:r>
            <w:r w:rsidR="00EA38E9" w:rsidRPr="00970C26">
              <w:rPr>
                <w:rFonts w:asciiTheme="minorHAnsi" w:hAnsiTheme="minorHAnsi"/>
                <w:sz w:val="22"/>
                <w:szCs w:val="22"/>
              </w:rPr>
              <w:t xml:space="preserve">that receives Title I, Part A funds must develop a written parent </w:t>
            </w:r>
            <w:r w:rsidR="00894F30">
              <w:rPr>
                <w:rFonts w:asciiTheme="minorHAnsi" w:hAnsiTheme="minorHAnsi"/>
                <w:sz w:val="22"/>
                <w:szCs w:val="22"/>
              </w:rPr>
              <w:t xml:space="preserve">engagement </w:t>
            </w:r>
            <w:r w:rsidR="00EA38E9" w:rsidRPr="00970C26">
              <w:rPr>
                <w:rFonts w:asciiTheme="minorHAnsi" w:hAnsiTheme="minorHAnsi"/>
                <w:sz w:val="22"/>
                <w:szCs w:val="22"/>
              </w:rPr>
              <w:t>policy that establishes the program components for parent</w:t>
            </w:r>
            <w:r w:rsidR="00894F30">
              <w:rPr>
                <w:rFonts w:asciiTheme="minorHAnsi" w:hAnsiTheme="minorHAnsi"/>
                <w:sz w:val="22"/>
                <w:szCs w:val="22"/>
              </w:rPr>
              <w:t xml:space="preserve"> engagement</w:t>
            </w:r>
            <w:r w:rsidR="00EA38E9" w:rsidRPr="00970C26">
              <w:rPr>
                <w:rFonts w:asciiTheme="minorHAnsi" w:hAnsiTheme="minorHAnsi"/>
                <w:sz w:val="22"/>
                <w:szCs w:val="22"/>
              </w:rPr>
              <w:t xml:space="preserve">. </w:t>
            </w:r>
            <w:r w:rsidR="00160973">
              <w:rPr>
                <w:rFonts w:asciiTheme="minorHAnsi" w:hAnsiTheme="minorHAnsi"/>
                <w:sz w:val="22"/>
                <w:szCs w:val="22"/>
              </w:rPr>
              <w:t>LEA</w:t>
            </w:r>
            <w:r w:rsidR="00EA38E9" w:rsidRPr="00970C26">
              <w:rPr>
                <w:rFonts w:asciiTheme="minorHAnsi" w:hAnsiTheme="minorHAnsi"/>
                <w:sz w:val="22"/>
                <w:szCs w:val="22"/>
              </w:rPr>
              <w:t xml:space="preserve">s must develop this policy with the parents whose children receive Title I, Part A services and parents must agree with the provisions of the policy. If a </w:t>
            </w:r>
            <w:r w:rsidR="00160973">
              <w:rPr>
                <w:rFonts w:asciiTheme="minorHAnsi" w:hAnsiTheme="minorHAnsi"/>
                <w:sz w:val="22"/>
                <w:szCs w:val="22"/>
              </w:rPr>
              <w:t xml:space="preserve">LEA </w:t>
            </w:r>
            <w:r w:rsidR="00EA38E9" w:rsidRPr="00970C26">
              <w:rPr>
                <w:rFonts w:asciiTheme="minorHAnsi" w:hAnsiTheme="minorHAnsi"/>
                <w:sz w:val="22"/>
                <w:szCs w:val="22"/>
              </w:rPr>
              <w:t xml:space="preserve">has an existing parent </w:t>
            </w:r>
            <w:r w:rsidR="00894F30">
              <w:rPr>
                <w:rFonts w:asciiTheme="minorHAnsi" w:hAnsiTheme="minorHAnsi"/>
                <w:sz w:val="22"/>
                <w:szCs w:val="22"/>
              </w:rPr>
              <w:t xml:space="preserve">engagement </w:t>
            </w:r>
            <w:r w:rsidR="00EA38E9" w:rsidRPr="00970C26">
              <w:rPr>
                <w:rFonts w:asciiTheme="minorHAnsi" w:hAnsiTheme="minorHAnsi"/>
                <w:sz w:val="22"/>
                <w:szCs w:val="22"/>
              </w:rPr>
              <w:t xml:space="preserve">policy that applies to all parents, it is permissible to amend that policy to meet Title I, Part A requirements. </w:t>
            </w:r>
          </w:p>
          <w:p w:rsidR="00EA6891" w:rsidRDefault="00EA6891" w:rsidP="007278D4">
            <w:pPr>
              <w:shd w:val="clear" w:color="auto" w:fill="DBE5F1" w:themeFill="accent1" w:themeFillTint="33"/>
              <w:rPr>
                <w:rFonts w:ascii="Calibri" w:hAnsi="Calibri"/>
                <w:sz w:val="22"/>
              </w:rPr>
            </w:pPr>
          </w:p>
          <w:p w:rsidR="00EA38E9" w:rsidRPr="00A04AA3" w:rsidRDefault="00EA38E9" w:rsidP="007278D4">
            <w:pPr>
              <w:shd w:val="clear" w:color="auto" w:fill="DBE5F1" w:themeFill="accent1" w:themeFillTint="33"/>
              <w:rPr>
                <w:rFonts w:ascii="Calibri" w:hAnsi="Calibri"/>
                <w:sz w:val="22"/>
              </w:rPr>
            </w:pPr>
            <w:r w:rsidRPr="00A04AA3">
              <w:rPr>
                <w:rFonts w:ascii="Calibri" w:hAnsi="Calibri"/>
                <w:sz w:val="22"/>
              </w:rPr>
              <w:t xml:space="preserve">Parent </w:t>
            </w:r>
            <w:r w:rsidR="00894F30">
              <w:rPr>
                <w:rFonts w:ascii="Calibri" w:hAnsi="Calibri"/>
                <w:sz w:val="22"/>
              </w:rPr>
              <w:t xml:space="preserve">engagement </w:t>
            </w:r>
            <w:r w:rsidRPr="00A04AA3">
              <w:rPr>
                <w:rFonts w:ascii="Calibri" w:hAnsi="Calibri"/>
                <w:sz w:val="22"/>
              </w:rPr>
              <w:t>policies are intended to:</w:t>
            </w:r>
          </w:p>
          <w:p w:rsidR="00EA38E9" w:rsidRPr="00A04AA3" w:rsidRDefault="00EA38E9" w:rsidP="00312512">
            <w:pPr>
              <w:pStyle w:val="ListParagraph"/>
              <w:numPr>
                <w:ilvl w:val="0"/>
                <w:numId w:val="7"/>
              </w:numPr>
              <w:shd w:val="clear" w:color="auto" w:fill="DBE5F1" w:themeFill="accent1" w:themeFillTint="33"/>
              <w:rPr>
                <w:rFonts w:ascii="Calibri" w:hAnsi="Calibri"/>
                <w:sz w:val="22"/>
              </w:rPr>
            </w:pPr>
            <w:r w:rsidRPr="00A04AA3">
              <w:rPr>
                <w:rFonts w:ascii="Calibri" w:hAnsi="Calibri"/>
                <w:sz w:val="22"/>
              </w:rPr>
              <w:t xml:space="preserve">Establish </w:t>
            </w:r>
            <w:r w:rsidR="00160973">
              <w:rPr>
                <w:rFonts w:ascii="Calibri" w:hAnsi="Calibri"/>
                <w:sz w:val="22"/>
              </w:rPr>
              <w:t xml:space="preserve">LEA </w:t>
            </w:r>
            <w:r w:rsidRPr="00A04AA3">
              <w:rPr>
                <w:rFonts w:ascii="Calibri" w:hAnsi="Calibri"/>
                <w:sz w:val="22"/>
              </w:rPr>
              <w:t>and Title I</w:t>
            </w:r>
            <w:r w:rsidR="00E02E1B">
              <w:rPr>
                <w:rFonts w:ascii="Calibri" w:hAnsi="Calibri"/>
                <w:sz w:val="22"/>
              </w:rPr>
              <w:t>, Part A</w:t>
            </w:r>
            <w:r w:rsidRPr="00A04AA3">
              <w:rPr>
                <w:rFonts w:ascii="Calibri" w:hAnsi="Calibri"/>
                <w:sz w:val="22"/>
              </w:rPr>
              <w:t xml:space="preserve"> school expectations for parent</w:t>
            </w:r>
            <w:r w:rsidR="00894F30">
              <w:rPr>
                <w:rFonts w:ascii="Calibri" w:hAnsi="Calibri"/>
                <w:sz w:val="22"/>
              </w:rPr>
              <w:t xml:space="preserve"> engagement</w:t>
            </w:r>
            <w:r w:rsidRPr="00A04AA3">
              <w:rPr>
                <w:rFonts w:ascii="Calibri" w:hAnsi="Calibri"/>
                <w:sz w:val="22"/>
              </w:rPr>
              <w:t>.</w:t>
            </w:r>
          </w:p>
          <w:p w:rsidR="00EA38E9" w:rsidRPr="00A04AA3" w:rsidRDefault="00EA38E9" w:rsidP="00312512">
            <w:pPr>
              <w:pStyle w:val="ListParagraph"/>
              <w:numPr>
                <w:ilvl w:val="0"/>
                <w:numId w:val="7"/>
              </w:numPr>
              <w:shd w:val="clear" w:color="auto" w:fill="DBE5F1" w:themeFill="accent1" w:themeFillTint="33"/>
              <w:rPr>
                <w:rFonts w:ascii="Calibri" w:hAnsi="Calibri"/>
                <w:sz w:val="22"/>
              </w:rPr>
            </w:pPr>
            <w:r w:rsidRPr="00A04AA3">
              <w:rPr>
                <w:rFonts w:ascii="Calibri" w:hAnsi="Calibri"/>
                <w:sz w:val="22"/>
              </w:rPr>
              <w:t xml:space="preserve">Describe how the </w:t>
            </w:r>
            <w:r w:rsidR="00160973">
              <w:rPr>
                <w:rFonts w:ascii="Calibri" w:hAnsi="Calibri"/>
                <w:sz w:val="22"/>
              </w:rPr>
              <w:t xml:space="preserve">LEA </w:t>
            </w:r>
            <w:r w:rsidRPr="00A04AA3">
              <w:rPr>
                <w:rFonts w:ascii="Calibri" w:hAnsi="Calibri"/>
                <w:sz w:val="22"/>
              </w:rPr>
              <w:t xml:space="preserve">and schools will involve parents in developing the </w:t>
            </w:r>
            <w:r w:rsidR="00160973">
              <w:rPr>
                <w:rFonts w:ascii="Calibri" w:hAnsi="Calibri"/>
                <w:sz w:val="22"/>
              </w:rPr>
              <w:t xml:space="preserve">LEA </w:t>
            </w:r>
            <w:r w:rsidRPr="00A04AA3">
              <w:rPr>
                <w:rFonts w:ascii="Calibri" w:hAnsi="Calibri"/>
                <w:sz w:val="22"/>
              </w:rPr>
              <w:t>and school improvement plans and in reviewing school performance.</w:t>
            </w:r>
          </w:p>
          <w:p w:rsidR="00EA38E9" w:rsidRPr="00A04AA3" w:rsidRDefault="00EA38E9" w:rsidP="00312512">
            <w:pPr>
              <w:pStyle w:val="ListParagraph"/>
              <w:numPr>
                <w:ilvl w:val="0"/>
                <w:numId w:val="7"/>
              </w:numPr>
              <w:shd w:val="clear" w:color="auto" w:fill="DBE5F1" w:themeFill="accent1" w:themeFillTint="33"/>
              <w:rPr>
                <w:rFonts w:ascii="Calibri" w:hAnsi="Calibri"/>
                <w:sz w:val="22"/>
              </w:rPr>
            </w:pPr>
            <w:r w:rsidRPr="00A04AA3">
              <w:rPr>
                <w:rFonts w:ascii="Calibri" w:hAnsi="Calibri"/>
                <w:sz w:val="22"/>
              </w:rPr>
              <w:t>Provide support to assist Title I</w:t>
            </w:r>
            <w:r w:rsidR="00E02E1B">
              <w:rPr>
                <w:rFonts w:ascii="Calibri" w:hAnsi="Calibri"/>
                <w:sz w:val="22"/>
              </w:rPr>
              <w:t>, Part A</w:t>
            </w:r>
            <w:r w:rsidRPr="00A04AA3">
              <w:rPr>
                <w:rFonts w:ascii="Calibri" w:hAnsi="Calibri"/>
                <w:sz w:val="22"/>
              </w:rPr>
              <w:t xml:space="preserve"> schools in planning and implementing effective parent </w:t>
            </w:r>
            <w:r w:rsidR="00894F30">
              <w:rPr>
                <w:rFonts w:ascii="Calibri" w:hAnsi="Calibri"/>
                <w:sz w:val="22"/>
              </w:rPr>
              <w:t xml:space="preserve">engagement </w:t>
            </w:r>
            <w:r w:rsidRPr="00A04AA3">
              <w:rPr>
                <w:rFonts w:ascii="Calibri" w:hAnsi="Calibri"/>
                <w:sz w:val="22"/>
              </w:rPr>
              <w:t>activities to improve student achievement.</w:t>
            </w:r>
          </w:p>
          <w:p w:rsidR="00EA38E9" w:rsidRPr="00A04AA3" w:rsidRDefault="00EA38E9" w:rsidP="00312512">
            <w:pPr>
              <w:pStyle w:val="ListParagraph"/>
              <w:numPr>
                <w:ilvl w:val="0"/>
                <w:numId w:val="7"/>
              </w:numPr>
              <w:shd w:val="clear" w:color="auto" w:fill="DBE5F1" w:themeFill="accent1" w:themeFillTint="33"/>
              <w:rPr>
                <w:rFonts w:ascii="Calibri" w:hAnsi="Calibri"/>
                <w:sz w:val="22"/>
              </w:rPr>
            </w:pPr>
            <w:r w:rsidRPr="00A04AA3">
              <w:rPr>
                <w:rFonts w:ascii="Calibri" w:hAnsi="Calibri"/>
                <w:sz w:val="22"/>
              </w:rPr>
              <w:t>Build school and parent capacity for strong parental</w:t>
            </w:r>
            <w:r w:rsidR="00894F30">
              <w:rPr>
                <w:rFonts w:ascii="Calibri" w:hAnsi="Calibri"/>
                <w:sz w:val="22"/>
              </w:rPr>
              <w:t xml:space="preserve"> engagement</w:t>
            </w:r>
            <w:r w:rsidRPr="00A04AA3">
              <w:rPr>
                <w:rFonts w:ascii="Calibri" w:hAnsi="Calibri"/>
                <w:sz w:val="22"/>
              </w:rPr>
              <w:t>.</w:t>
            </w:r>
          </w:p>
          <w:p w:rsidR="00EA38E9" w:rsidRPr="00A04AA3" w:rsidRDefault="00EA38E9" w:rsidP="00312512">
            <w:pPr>
              <w:pStyle w:val="ListParagraph"/>
              <w:numPr>
                <w:ilvl w:val="0"/>
                <w:numId w:val="7"/>
              </w:numPr>
              <w:shd w:val="clear" w:color="auto" w:fill="DBE5F1" w:themeFill="accent1" w:themeFillTint="33"/>
              <w:rPr>
                <w:rFonts w:ascii="Calibri" w:hAnsi="Calibri"/>
                <w:sz w:val="22"/>
              </w:rPr>
            </w:pPr>
            <w:r w:rsidRPr="00A04AA3">
              <w:rPr>
                <w:rFonts w:ascii="Calibri" w:hAnsi="Calibri"/>
                <w:sz w:val="22"/>
              </w:rPr>
              <w:t xml:space="preserve">Coordinate and integrate parent </w:t>
            </w:r>
            <w:r w:rsidR="00894F30">
              <w:rPr>
                <w:rFonts w:ascii="Calibri" w:hAnsi="Calibri"/>
                <w:sz w:val="22"/>
              </w:rPr>
              <w:t xml:space="preserve">engagement </w:t>
            </w:r>
            <w:r w:rsidRPr="00A04AA3">
              <w:rPr>
                <w:rFonts w:ascii="Calibri" w:hAnsi="Calibri"/>
                <w:sz w:val="22"/>
              </w:rPr>
              <w:t xml:space="preserve">strategies with other programs (e.g., Head Start program, etc.). </w:t>
            </w:r>
          </w:p>
          <w:p w:rsidR="00EA6891" w:rsidRDefault="00EA6891" w:rsidP="007278D4">
            <w:pPr>
              <w:pStyle w:val="NormalWeb"/>
              <w:shd w:val="clear" w:color="auto" w:fill="DBE5F1" w:themeFill="accent1" w:themeFillTint="33"/>
              <w:spacing w:before="0" w:beforeAutospacing="0" w:after="0" w:afterAutospacing="0"/>
              <w:rPr>
                <w:rFonts w:asciiTheme="minorHAnsi" w:hAnsiTheme="minorHAnsi"/>
                <w:bCs/>
                <w:sz w:val="22"/>
                <w:szCs w:val="22"/>
              </w:rPr>
            </w:pPr>
          </w:p>
          <w:p w:rsidR="00EA38E9" w:rsidRPr="00A04AA3" w:rsidRDefault="00EA38E9" w:rsidP="007278D4">
            <w:pPr>
              <w:shd w:val="clear" w:color="auto" w:fill="DBE5F1" w:themeFill="accent1" w:themeFillTint="33"/>
              <w:rPr>
                <w:rFonts w:asciiTheme="minorHAnsi" w:hAnsiTheme="minorHAnsi"/>
                <w:sz w:val="22"/>
              </w:rPr>
            </w:pPr>
            <w:r w:rsidRPr="00970C26">
              <w:rPr>
                <w:rFonts w:asciiTheme="minorHAnsi" w:hAnsiTheme="minorHAnsi"/>
                <w:sz w:val="22"/>
              </w:rPr>
              <w:t xml:space="preserve">To help </w:t>
            </w:r>
            <w:r w:rsidR="00160973">
              <w:rPr>
                <w:rFonts w:asciiTheme="minorHAnsi" w:hAnsiTheme="minorHAnsi"/>
                <w:sz w:val="22"/>
              </w:rPr>
              <w:t>LEA</w:t>
            </w:r>
            <w:r w:rsidRPr="00970C26">
              <w:rPr>
                <w:rFonts w:asciiTheme="minorHAnsi" w:hAnsiTheme="minorHAnsi"/>
                <w:sz w:val="22"/>
              </w:rPr>
              <w:t xml:space="preserve">s ensure all components of the </w:t>
            </w:r>
            <w:r w:rsidR="00160973">
              <w:rPr>
                <w:rFonts w:asciiTheme="minorHAnsi" w:hAnsiTheme="minorHAnsi"/>
                <w:sz w:val="22"/>
              </w:rPr>
              <w:t xml:space="preserve">LEA </w:t>
            </w:r>
            <w:r w:rsidRPr="00970C26">
              <w:rPr>
                <w:rFonts w:asciiTheme="minorHAnsi" w:hAnsiTheme="minorHAnsi"/>
                <w:sz w:val="22"/>
              </w:rPr>
              <w:t xml:space="preserve">parent </w:t>
            </w:r>
            <w:r w:rsidR="00894F30">
              <w:rPr>
                <w:rFonts w:asciiTheme="minorHAnsi" w:hAnsiTheme="minorHAnsi"/>
                <w:sz w:val="22"/>
              </w:rPr>
              <w:t xml:space="preserve">engagement </w:t>
            </w:r>
            <w:r w:rsidRPr="00970C26">
              <w:rPr>
                <w:rFonts w:asciiTheme="minorHAnsi" w:hAnsiTheme="minorHAnsi"/>
                <w:sz w:val="22"/>
              </w:rPr>
              <w:t>policy and procedures are met</w:t>
            </w:r>
            <w:r w:rsidR="009B4DFB">
              <w:rPr>
                <w:rFonts w:asciiTheme="minorHAnsi" w:hAnsiTheme="minorHAnsi"/>
                <w:sz w:val="22"/>
              </w:rPr>
              <w:t>,</w:t>
            </w:r>
            <w:r w:rsidRPr="00970C26">
              <w:rPr>
                <w:rFonts w:asciiTheme="minorHAnsi" w:hAnsiTheme="minorHAnsi"/>
                <w:sz w:val="22"/>
              </w:rPr>
              <w:t xml:space="preserve"> a</w:t>
            </w:r>
            <w:r>
              <w:rPr>
                <w:rFonts w:asciiTheme="minorHAnsi" w:hAnsiTheme="minorHAnsi"/>
                <w:sz w:val="22"/>
              </w:rPr>
              <w:t xml:space="preserve"> sample</w:t>
            </w:r>
            <w:r w:rsidRPr="00970C26">
              <w:rPr>
                <w:rFonts w:asciiTheme="minorHAnsi" w:hAnsiTheme="minorHAnsi"/>
                <w:sz w:val="22"/>
              </w:rPr>
              <w:t xml:space="preserve"> </w:t>
            </w:r>
            <w:hyperlink r:id="rId26" w:history="1">
              <w:r w:rsidR="00BB190F">
                <w:rPr>
                  <w:rStyle w:val="Hyperlink"/>
                  <w:rFonts w:asciiTheme="minorHAnsi" w:hAnsiTheme="minorHAnsi"/>
                  <w:sz w:val="22"/>
                </w:rPr>
                <w:t>Policy C</w:t>
              </w:r>
              <w:r w:rsidRPr="00970C26">
                <w:rPr>
                  <w:rStyle w:val="Hyperlink"/>
                  <w:rFonts w:asciiTheme="minorHAnsi" w:hAnsiTheme="minorHAnsi"/>
                  <w:sz w:val="22"/>
                </w:rPr>
                <w:t>hecklist</w:t>
              </w:r>
            </w:hyperlink>
            <w:r w:rsidRPr="00970C26">
              <w:rPr>
                <w:rFonts w:asciiTheme="minorHAnsi" w:hAnsiTheme="minorHAnsi"/>
                <w:sz w:val="22"/>
              </w:rPr>
              <w:t xml:space="preserve"> </w:t>
            </w:r>
            <w:r>
              <w:rPr>
                <w:rFonts w:asciiTheme="minorHAnsi" w:hAnsiTheme="minorHAnsi"/>
                <w:sz w:val="22"/>
              </w:rPr>
              <w:t xml:space="preserve">is included in </w:t>
            </w:r>
            <w:r w:rsidR="009B4DFB">
              <w:rPr>
                <w:rFonts w:asciiTheme="minorHAnsi" w:hAnsiTheme="minorHAnsi"/>
                <w:sz w:val="22"/>
              </w:rPr>
              <w:t>Appendix 3</w:t>
            </w:r>
            <w:r w:rsidRPr="00970C26">
              <w:rPr>
                <w:rFonts w:asciiTheme="minorHAnsi" w:hAnsiTheme="minorHAnsi"/>
                <w:sz w:val="22"/>
              </w:rPr>
              <w:t>.</w:t>
            </w:r>
            <w:r>
              <w:rPr>
                <w:rFonts w:asciiTheme="minorHAnsi" w:hAnsiTheme="minorHAnsi"/>
                <w:sz w:val="22"/>
              </w:rPr>
              <w:t xml:space="preserve"> </w:t>
            </w:r>
            <w:r w:rsidRPr="00A04AA3">
              <w:rPr>
                <w:rFonts w:asciiTheme="minorHAnsi" w:hAnsiTheme="minorHAnsi"/>
                <w:sz w:val="22"/>
              </w:rPr>
              <w:t xml:space="preserve">For more information and resources related to </w:t>
            </w:r>
            <w:r w:rsidR="00160973">
              <w:rPr>
                <w:rFonts w:asciiTheme="minorHAnsi" w:hAnsiTheme="minorHAnsi"/>
                <w:sz w:val="22"/>
              </w:rPr>
              <w:t xml:space="preserve">LEA </w:t>
            </w:r>
            <w:r w:rsidRPr="00A04AA3">
              <w:rPr>
                <w:rFonts w:asciiTheme="minorHAnsi" w:hAnsiTheme="minorHAnsi"/>
                <w:sz w:val="22"/>
              </w:rPr>
              <w:t xml:space="preserve">parent </w:t>
            </w:r>
            <w:r w:rsidR="00894F30">
              <w:rPr>
                <w:rFonts w:asciiTheme="minorHAnsi" w:hAnsiTheme="minorHAnsi"/>
                <w:sz w:val="22"/>
              </w:rPr>
              <w:t xml:space="preserve">engagement </w:t>
            </w:r>
            <w:r w:rsidRPr="00A04AA3">
              <w:rPr>
                <w:rFonts w:asciiTheme="minorHAnsi" w:hAnsiTheme="minorHAnsi"/>
                <w:sz w:val="22"/>
              </w:rPr>
              <w:t>go to</w:t>
            </w:r>
            <w:r w:rsidR="00297B98">
              <w:rPr>
                <w:rFonts w:asciiTheme="minorHAnsi" w:hAnsiTheme="minorHAnsi"/>
                <w:sz w:val="22"/>
              </w:rPr>
              <w:t>:</w:t>
            </w:r>
            <w:r w:rsidRPr="00A04AA3">
              <w:rPr>
                <w:rFonts w:asciiTheme="minorHAnsi" w:hAnsiTheme="minorHAnsi"/>
                <w:sz w:val="22"/>
              </w:rPr>
              <w:t xml:space="preserve"> </w:t>
            </w:r>
            <w:hyperlink r:id="rId27" w:history="1">
              <w:r w:rsidRPr="00A04AA3">
                <w:rPr>
                  <w:rStyle w:val="Hyperlink"/>
                  <w:rFonts w:asciiTheme="minorHAnsi" w:hAnsiTheme="minorHAnsi"/>
                  <w:sz w:val="22"/>
                </w:rPr>
                <w:t>http://www.k12.wa.us/TitleI/Family</w:t>
              </w:r>
              <w:r w:rsidR="00894F30">
                <w:rPr>
                  <w:rStyle w:val="Hyperlink"/>
                  <w:rFonts w:asciiTheme="minorHAnsi" w:hAnsiTheme="minorHAnsi"/>
                  <w:sz w:val="22"/>
                </w:rPr>
                <w:t>engagement</w:t>
              </w:r>
              <w:r w:rsidRPr="00A04AA3">
                <w:rPr>
                  <w:rStyle w:val="Hyperlink"/>
                  <w:rFonts w:asciiTheme="minorHAnsi" w:hAnsiTheme="minorHAnsi"/>
                  <w:sz w:val="22"/>
                </w:rPr>
                <w:t>/</w:t>
              </w:r>
              <w:r w:rsidR="00160973">
                <w:rPr>
                  <w:rStyle w:val="Hyperlink"/>
                  <w:rFonts w:asciiTheme="minorHAnsi" w:hAnsiTheme="minorHAnsi"/>
                  <w:sz w:val="22"/>
                </w:rPr>
                <w:t>LEA</w:t>
              </w:r>
              <w:r w:rsidRPr="00A04AA3">
                <w:rPr>
                  <w:rStyle w:val="Hyperlink"/>
                  <w:rFonts w:asciiTheme="minorHAnsi" w:hAnsiTheme="minorHAnsi"/>
                  <w:sz w:val="22"/>
                </w:rPr>
                <w:t>.aspx</w:t>
              </w:r>
            </w:hyperlink>
            <w:r w:rsidR="00E02E1B" w:rsidRPr="00E24BA1">
              <w:rPr>
                <w:rStyle w:val="Hyperlink"/>
                <w:rFonts w:asciiTheme="minorHAnsi" w:hAnsiTheme="minorHAnsi"/>
                <w:sz w:val="22"/>
                <w:u w:val="none"/>
              </w:rPr>
              <w:t>.</w:t>
            </w:r>
            <w:r w:rsidRPr="00E24BA1">
              <w:rPr>
                <w:rFonts w:asciiTheme="minorHAnsi" w:hAnsiTheme="minorHAnsi"/>
                <w:sz w:val="22"/>
              </w:rPr>
              <w:t xml:space="preserve"> </w:t>
            </w:r>
          </w:p>
          <w:p w:rsidR="00BE6FE6" w:rsidRDefault="00BE6FE6" w:rsidP="007278D4">
            <w:pPr>
              <w:shd w:val="clear" w:color="auto" w:fill="DBE5F1" w:themeFill="accent1" w:themeFillTint="33"/>
              <w:rPr>
                <w:rFonts w:asciiTheme="minorHAnsi" w:hAnsiTheme="minorHAnsi" w:cstheme="minorHAnsi"/>
                <w:b/>
                <w:sz w:val="22"/>
              </w:rPr>
            </w:pPr>
          </w:p>
          <w:p w:rsidR="008256F2" w:rsidRDefault="00BE6FE6" w:rsidP="007278D4">
            <w:pPr>
              <w:shd w:val="clear" w:color="auto" w:fill="DBE5F1" w:themeFill="accent1" w:themeFillTint="33"/>
              <w:rPr>
                <w:rFonts w:asciiTheme="minorHAnsi" w:hAnsiTheme="minorHAnsi" w:cstheme="minorHAnsi"/>
                <w:b/>
                <w:sz w:val="22"/>
              </w:rPr>
            </w:pPr>
            <w:r w:rsidRPr="00BE6FE6">
              <w:rPr>
                <w:rFonts w:asciiTheme="minorHAnsi" w:hAnsiTheme="minorHAnsi" w:cstheme="minorHAnsi"/>
                <w:b/>
                <w:sz w:val="22"/>
              </w:rPr>
              <w:t xml:space="preserve">See </w:t>
            </w:r>
            <w:r w:rsidR="00111DA1">
              <w:rPr>
                <w:rFonts w:asciiTheme="minorHAnsi" w:hAnsiTheme="minorHAnsi" w:cstheme="minorHAnsi"/>
                <w:b/>
                <w:sz w:val="22"/>
              </w:rPr>
              <w:t>Appendix 3</w:t>
            </w:r>
            <w:r w:rsidR="008256F2">
              <w:rPr>
                <w:rFonts w:asciiTheme="minorHAnsi" w:hAnsiTheme="minorHAnsi" w:cstheme="minorHAnsi"/>
                <w:b/>
                <w:sz w:val="22"/>
              </w:rPr>
              <w:t xml:space="preserve"> for </w:t>
            </w:r>
            <w:r w:rsidR="00160973">
              <w:rPr>
                <w:rFonts w:asciiTheme="minorHAnsi" w:hAnsiTheme="minorHAnsi" w:cstheme="minorHAnsi"/>
                <w:b/>
                <w:sz w:val="22"/>
              </w:rPr>
              <w:t xml:space="preserve">LEA </w:t>
            </w:r>
            <w:r w:rsidR="008256F2">
              <w:rPr>
                <w:rFonts w:asciiTheme="minorHAnsi" w:hAnsiTheme="minorHAnsi" w:cstheme="minorHAnsi"/>
                <w:b/>
                <w:sz w:val="22"/>
              </w:rPr>
              <w:t xml:space="preserve">and School Parent </w:t>
            </w:r>
            <w:r w:rsidR="00894F30">
              <w:rPr>
                <w:rFonts w:asciiTheme="minorHAnsi" w:hAnsiTheme="minorHAnsi" w:cstheme="minorHAnsi"/>
                <w:b/>
                <w:sz w:val="22"/>
              </w:rPr>
              <w:t xml:space="preserve">Engagement </w:t>
            </w:r>
            <w:r w:rsidR="008256F2">
              <w:rPr>
                <w:rFonts w:asciiTheme="minorHAnsi" w:hAnsiTheme="minorHAnsi" w:cstheme="minorHAnsi"/>
                <w:b/>
                <w:sz w:val="22"/>
              </w:rPr>
              <w:t>Policy Side-by-Side Checklist</w:t>
            </w:r>
            <w:r w:rsidR="00E24BA1">
              <w:rPr>
                <w:rFonts w:asciiTheme="minorHAnsi" w:hAnsiTheme="minorHAnsi" w:cstheme="minorHAnsi"/>
                <w:b/>
                <w:sz w:val="22"/>
              </w:rPr>
              <w:t>.</w:t>
            </w:r>
          </w:p>
          <w:p w:rsidR="0044142F" w:rsidRDefault="0044142F" w:rsidP="007278D4">
            <w:pPr>
              <w:shd w:val="clear" w:color="auto" w:fill="DBE5F1" w:themeFill="accent1" w:themeFillTint="33"/>
              <w:rPr>
                <w:rFonts w:asciiTheme="minorHAnsi" w:hAnsiTheme="minorHAnsi" w:cstheme="minorHAnsi"/>
                <w:b/>
                <w:sz w:val="22"/>
              </w:rPr>
            </w:pPr>
          </w:p>
          <w:p w:rsidR="00CC1CE3" w:rsidRDefault="004F3D01" w:rsidP="007278D4">
            <w:pPr>
              <w:shd w:val="clear" w:color="auto" w:fill="DBE5F1" w:themeFill="accent1" w:themeFillTint="33"/>
              <w:rPr>
                <w:rFonts w:asciiTheme="minorHAnsi" w:hAnsiTheme="minorHAnsi" w:cstheme="minorHAnsi"/>
                <w:b/>
                <w:sz w:val="22"/>
              </w:rPr>
            </w:pPr>
            <w:r>
              <w:rPr>
                <w:rFonts w:asciiTheme="minorHAnsi" w:hAnsiTheme="minorHAnsi" w:cstheme="minorHAnsi"/>
                <w:b/>
                <w:sz w:val="22"/>
              </w:rPr>
              <w:t>Double c</w:t>
            </w:r>
            <w:r w:rsidR="0044142F">
              <w:rPr>
                <w:rFonts w:asciiTheme="minorHAnsi" w:hAnsiTheme="minorHAnsi" w:cstheme="minorHAnsi"/>
                <w:b/>
                <w:sz w:val="22"/>
              </w:rPr>
              <w:t xml:space="preserve">lick the icon below to access a fillable template you can upload into the CPR tool: </w:t>
            </w:r>
          </w:p>
          <w:bookmarkStart w:id="0" w:name="_MON_1567590178"/>
          <w:bookmarkEnd w:id="0"/>
          <w:p w:rsidR="0044142F" w:rsidRDefault="00CC1CE3" w:rsidP="007278D4">
            <w:pPr>
              <w:shd w:val="clear" w:color="auto" w:fill="DBE5F1" w:themeFill="accent1" w:themeFillTint="33"/>
              <w:rPr>
                <w:rFonts w:asciiTheme="minorHAnsi" w:hAnsiTheme="minorHAnsi" w:cstheme="minorHAnsi"/>
                <w:b/>
                <w:sz w:val="22"/>
              </w:rPr>
            </w:pPr>
            <w:r>
              <w:rPr>
                <w:rFonts w:asciiTheme="minorHAnsi" w:hAnsiTheme="minorHAnsi" w:cstheme="minorHAnsi"/>
                <w:b/>
                <w:sz w:val="22"/>
              </w:rPr>
              <w:object w:dxaOrig="1539" w:dyaOrig="997" w14:anchorId="0A23D0B1">
                <v:shape id="_x0000_i1030" type="#_x0000_t75" style="width:78pt;height:49.5pt" o:ole="">
                  <v:imagedata r:id="rId28" o:title=""/>
                </v:shape>
                <o:OLEObject Type="Embed" ProgID="Word.Document.12" ShapeID="_x0000_i1030" DrawAspect="Icon" ObjectID="_1569832535" r:id="rId29">
                  <o:FieldCodes>\s</o:FieldCodes>
                </o:OLEObject>
              </w:object>
            </w:r>
          </w:p>
          <w:p w:rsidR="007B6787" w:rsidRPr="007B6787" w:rsidRDefault="007B6787" w:rsidP="0037580B">
            <w:pPr>
              <w:shd w:val="clear" w:color="auto" w:fill="DBE5F1" w:themeFill="accent1" w:themeFillTint="33"/>
              <w:rPr>
                <w:rFonts w:asciiTheme="minorHAnsi" w:hAnsiTheme="minorHAnsi" w:cs="Times New Roman"/>
                <w:sz w:val="22"/>
                <w:szCs w:val="22"/>
              </w:rPr>
            </w:pPr>
          </w:p>
        </w:tc>
      </w:tr>
      <w:tr w:rsidR="0064591D" w:rsidRPr="0064591D" w:rsidTr="00CD39E2">
        <w:tc>
          <w:tcPr>
            <w:tcW w:w="648" w:type="dxa"/>
            <w:shd w:val="clear" w:color="auto" w:fill="FFFFFF" w:themeFill="background1"/>
          </w:tcPr>
          <w:p w:rsidR="0064591D" w:rsidRPr="00F80BE1" w:rsidRDefault="00B37383" w:rsidP="007278D4">
            <w:pPr>
              <w:rPr>
                <w:rFonts w:asciiTheme="minorHAnsi" w:hAnsiTheme="minorHAnsi" w:cs="Times New Roman"/>
                <w:sz w:val="22"/>
                <w:szCs w:val="22"/>
              </w:rPr>
            </w:pPr>
            <w:r>
              <w:rPr>
                <w:rFonts w:asciiTheme="minorHAnsi" w:hAnsiTheme="minorHAnsi" w:cs="Times New Roman"/>
                <w:sz w:val="22"/>
                <w:szCs w:val="22"/>
              </w:rPr>
              <w:t>1.5</w:t>
            </w:r>
          </w:p>
        </w:tc>
        <w:tc>
          <w:tcPr>
            <w:tcW w:w="4932" w:type="dxa"/>
            <w:shd w:val="clear" w:color="auto" w:fill="FFFFFF" w:themeFill="background1"/>
          </w:tcPr>
          <w:p w:rsidR="00937855" w:rsidRDefault="00937855" w:rsidP="00937855">
            <w:pPr>
              <w:rPr>
                <w:rFonts w:asciiTheme="minorHAnsi" w:hAnsiTheme="minorHAnsi" w:cs="Times New Roman"/>
                <w:sz w:val="18"/>
                <w:szCs w:val="18"/>
              </w:rPr>
            </w:pPr>
            <w:r w:rsidRPr="00DC4412">
              <w:rPr>
                <w:rFonts w:asciiTheme="minorHAnsi" w:hAnsiTheme="minorHAnsi" w:cs="Times New Roman"/>
                <w:b/>
                <w:sz w:val="18"/>
                <w:szCs w:val="18"/>
              </w:rPr>
              <w:t>One Percent Parent and Family Engagement Funds</w:t>
            </w:r>
            <w:r w:rsidRPr="00DC4412">
              <w:rPr>
                <w:rFonts w:asciiTheme="minorHAnsi" w:hAnsiTheme="minorHAnsi" w:cs="Times New Roman"/>
                <w:sz w:val="18"/>
                <w:szCs w:val="18"/>
              </w:rPr>
              <w:t xml:space="preserve"> </w:t>
            </w:r>
          </w:p>
          <w:p w:rsidR="00937855" w:rsidRPr="00DC4412" w:rsidRDefault="00937855" w:rsidP="00937855">
            <w:pPr>
              <w:rPr>
                <w:rFonts w:asciiTheme="minorHAnsi" w:hAnsiTheme="minorHAnsi" w:cs="Times New Roman"/>
                <w:sz w:val="18"/>
                <w:szCs w:val="18"/>
              </w:rPr>
            </w:pPr>
          </w:p>
          <w:p w:rsidR="0064591D" w:rsidRPr="00F80BE1" w:rsidRDefault="00937855" w:rsidP="00937855">
            <w:pPr>
              <w:rPr>
                <w:rFonts w:asciiTheme="minorHAnsi" w:hAnsiTheme="minorHAnsi" w:cs="Times New Roman"/>
                <w:i/>
                <w:sz w:val="22"/>
                <w:szCs w:val="22"/>
              </w:rPr>
            </w:pPr>
            <w:r w:rsidRPr="00DC4412">
              <w:rPr>
                <w:rFonts w:asciiTheme="minorHAnsi" w:hAnsiTheme="minorHAnsi" w:cs="Times New Roman"/>
                <w:i/>
                <w:sz w:val="18"/>
                <w:szCs w:val="18"/>
              </w:rPr>
              <w:t xml:space="preserve">The LEA ensures parents have the opportunity to be involved in decisions regarding the one percent parent and family engagement funds </w:t>
            </w:r>
            <w:r w:rsidRPr="00DC4412">
              <w:rPr>
                <w:rFonts w:asciiTheme="minorHAnsi" w:hAnsiTheme="minorHAnsi" w:cs="Times New Roman"/>
                <w:sz w:val="18"/>
                <w:szCs w:val="18"/>
              </w:rPr>
              <w:t>(applies only to LEAs that receive an allocation of $500,000 or greater).</w:t>
            </w:r>
            <w:r w:rsidRPr="00DC4412">
              <w:rPr>
                <w:rFonts w:asciiTheme="minorHAnsi" w:hAnsiTheme="minorHAnsi" w:cs="Times New Roman"/>
                <w:i/>
                <w:sz w:val="18"/>
                <w:szCs w:val="18"/>
              </w:rPr>
              <w:t xml:space="preserve"> Sec 1116(a)(3)</w:t>
            </w:r>
            <w:r>
              <w:rPr>
                <w:rFonts w:asciiTheme="minorHAnsi" w:hAnsiTheme="minorHAnsi" w:cs="Times New Roman"/>
                <w:i/>
                <w:sz w:val="18"/>
                <w:szCs w:val="18"/>
              </w:rPr>
              <w:br/>
            </w:r>
            <w:r>
              <w:rPr>
                <w:rFonts w:asciiTheme="minorHAnsi" w:hAnsiTheme="minorHAnsi" w:cs="Times New Roman"/>
                <w:i/>
                <w:sz w:val="18"/>
                <w:szCs w:val="18"/>
              </w:rPr>
              <w:br/>
              <w:t>Note: Under ESSA, the LEA may reserve 10% of its PFE funds for LEA activities and 90% for Title I, Part A schools. This is a change from NCLB, which was 5% for LEAs and 95% for Title I, Part A schools.</w:t>
            </w:r>
          </w:p>
        </w:tc>
        <w:tc>
          <w:tcPr>
            <w:tcW w:w="8370" w:type="dxa"/>
            <w:shd w:val="clear" w:color="auto" w:fill="FFFFFF" w:themeFill="background1"/>
          </w:tcPr>
          <w:p w:rsidR="0064591D" w:rsidRPr="00F80BE1" w:rsidRDefault="009768CE" w:rsidP="007278D4">
            <w:pPr>
              <w:pStyle w:val="Calibri"/>
              <w:rPr>
                <w:sz w:val="22"/>
                <w:szCs w:val="22"/>
              </w:rPr>
            </w:pPr>
            <w:r>
              <w:rPr>
                <w:sz w:val="22"/>
                <w:szCs w:val="22"/>
              </w:rPr>
              <w:t xml:space="preserve">LEA </w:t>
            </w:r>
            <w:r w:rsidR="0064591D" w:rsidRPr="00F80BE1">
              <w:rPr>
                <w:sz w:val="22"/>
                <w:szCs w:val="22"/>
              </w:rPr>
              <w:t>Level</w:t>
            </w:r>
          </w:p>
          <w:p w:rsidR="0064591D" w:rsidRPr="00F80BE1" w:rsidRDefault="0064591D" w:rsidP="007278D4">
            <w:pPr>
              <w:pStyle w:val="Calibri"/>
              <w:rPr>
                <w:sz w:val="22"/>
                <w:szCs w:val="22"/>
              </w:rPr>
            </w:pPr>
          </w:p>
          <w:p w:rsidR="00937855" w:rsidRPr="00DC4412" w:rsidRDefault="00937855" w:rsidP="00937855">
            <w:pPr>
              <w:pStyle w:val="Calibri"/>
              <w:rPr>
                <w:b w:val="0"/>
              </w:rPr>
            </w:pPr>
            <w:r w:rsidRPr="00DC4412">
              <w:rPr>
                <w:rFonts w:eastAsia="Times New Roman" w:cs="Times New Roman"/>
                <w:b w:val="0"/>
              </w:rPr>
              <w:sym w:font="Wingdings" w:char="F06F"/>
            </w:r>
            <w:r w:rsidRPr="00DC4412">
              <w:rPr>
                <w:rFonts w:eastAsia="Times New Roman" w:cs="Times New Roman"/>
                <w:b w:val="0"/>
              </w:rPr>
              <w:t xml:space="preserve"> A.</w:t>
            </w:r>
            <w:r w:rsidRPr="00DC4412">
              <w:rPr>
                <w:b w:val="0"/>
              </w:rPr>
              <w:t xml:space="preserve"> LEA total allocation is less than $500,000–this is not applicable. </w:t>
            </w:r>
          </w:p>
          <w:p w:rsidR="00937855" w:rsidRPr="00DC4412" w:rsidRDefault="00937855" w:rsidP="00937855">
            <w:pPr>
              <w:pStyle w:val="Calibri"/>
              <w:rPr>
                <w:b w:val="0"/>
              </w:rPr>
            </w:pPr>
            <w:r w:rsidRPr="00DC4412">
              <w:rPr>
                <w:rFonts w:eastAsia="Times New Roman" w:cs="Times New Roman"/>
                <w:b w:val="0"/>
              </w:rPr>
              <w:sym w:font="Wingdings" w:char="F06F"/>
            </w:r>
            <w:r w:rsidRPr="00DC4412">
              <w:rPr>
                <w:rFonts w:eastAsia="Times New Roman" w:cs="Times New Roman"/>
                <w:b w:val="0"/>
              </w:rPr>
              <w:t xml:space="preserve"> B. Eviden</w:t>
            </w:r>
            <w:r w:rsidRPr="00DC4412">
              <w:rPr>
                <w:b w:val="0"/>
              </w:rPr>
              <w:t>ce documenting parent input on decisions about how funds will be used for parent and family engagement activities.</w:t>
            </w:r>
          </w:p>
          <w:p w:rsidR="00937855" w:rsidRPr="00DC4412" w:rsidRDefault="00937855" w:rsidP="00937855">
            <w:pPr>
              <w:pStyle w:val="Calibri"/>
              <w:rPr>
                <w:rFonts w:cs="Times New Roman"/>
                <w:b w:val="0"/>
                <w:i/>
                <w:u w:val="single"/>
              </w:rPr>
            </w:pPr>
            <w:r w:rsidRPr="00DC4412">
              <w:rPr>
                <w:rFonts w:cs="Times New Roman"/>
                <w:b w:val="0"/>
                <w:i/>
                <w:u w:val="single"/>
              </w:rPr>
              <w:t>Evidence must include</w:t>
            </w:r>
            <w:r>
              <w:rPr>
                <w:rFonts w:cs="Times New Roman"/>
                <w:b w:val="0"/>
                <w:i/>
                <w:u w:val="single"/>
              </w:rPr>
              <w:t xml:space="preserve"> </w:t>
            </w:r>
            <w:r w:rsidRPr="00AD3E0D">
              <w:rPr>
                <w:rFonts w:cs="Times New Roman"/>
                <w:i/>
                <w:u w:val="single"/>
              </w:rPr>
              <w:t>all</w:t>
            </w:r>
            <w:r>
              <w:rPr>
                <w:rFonts w:cs="Times New Roman"/>
                <w:b w:val="0"/>
                <w:i/>
                <w:u w:val="single"/>
              </w:rPr>
              <w:t xml:space="preserve"> of the following</w:t>
            </w:r>
            <w:r w:rsidRPr="00DC4412">
              <w:rPr>
                <w:rFonts w:cs="Times New Roman"/>
                <w:b w:val="0"/>
                <w:i/>
                <w:u w:val="single"/>
              </w:rPr>
              <w:t xml:space="preserve">:  </w:t>
            </w:r>
          </w:p>
          <w:p w:rsidR="00937855" w:rsidRPr="00DC4412" w:rsidRDefault="00937855" w:rsidP="00312512">
            <w:pPr>
              <w:pStyle w:val="ListParagraph"/>
              <w:numPr>
                <w:ilvl w:val="0"/>
                <w:numId w:val="22"/>
              </w:numPr>
              <w:ind w:left="360"/>
              <w:rPr>
                <w:rFonts w:asciiTheme="minorHAnsi" w:hAnsiTheme="minorHAnsi" w:cs="Times New Roman"/>
                <w:sz w:val="18"/>
                <w:szCs w:val="18"/>
              </w:rPr>
            </w:pPr>
            <w:r w:rsidRPr="00DC4412">
              <w:rPr>
                <w:rFonts w:asciiTheme="minorHAnsi" w:hAnsiTheme="minorHAnsi" w:cs="Times New Roman"/>
                <w:sz w:val="18"/>
                <w:szCs w:val="18"/>
              </w:rPr>
              <w:t xml:space="preserve">Dated meeting announcement, </w:t>
            </w:r>
          </w:p>
          <w:p w:rsidR="00937855" w:rsidRPr="00DC4412" w:rsidRDefault="00937855" w:rsidP="00312512">
            <w:pPr>
              <w:pStyle w:val="ListParagraph"/>
              <w:numPr>
                <w:ilvl w:val="0"/>
                <w:numId w:val="22"/>
              </w:numPr>
              <w:ind w:left="360"/>
              <w:rPr>
                <w:rFonts w:asciiTheme="minorHAnsi" w:hAnsiTheme="minorHAnsi" w:cs="Times New Roman"/>
                <w:sz w:val="18"/>
                <w:szCs w:val="18"/>
              </w:rPr>
            </w:pPr>
            <w:r w:rsidRPr="00DC4412">
              <w:rPr>
                <w:rFonts w:asciiTheme="minorHAnsi" w:hAnsiTheme="minorHAnsi" w:cs="Times New Roman"/>
                <w:sz w:val="18"/>
                <w:szCs w:val="18"/>
              </w:rPr>
              <w:t>dated and labeled agenda,</w:t>
            </w:r>
          </w:p>
          <w:p w:rsidR="00937855" w:rsidRPr="00DC4412" w:rsidRDefault="00937855" w:rsidP="00312512">
            <w:pPr>
              <w:pStyle w:val="ListParagraph"/>
              <w:numPr>
                <w:ilvl w:val="0"/>
                <w:numId w:val="22"/>
              </w:numPr>
              <w:ind w:left="360"/>
              <w:rPr>
                <w:rFonts w:asciiTheme="minorHAnsi" w:hAnsiTheme="minorHAnsi" w:cs="Times New Roman"/>
                <w:sz w:val="18"/>
                <w:szCs w:val="18"/>
              </w:rPr>
            </w:pPr>
            <w:r w:rsidRPr="00DC4412">
              <w:rPr>
                <w:rFonts w:asciiTheme="minorHAnsi" w:hAnsiTheme="minorHAnsi" w:cs="Times New Roman"/>
                <w:sz w:val="18"/>
                <w:szCs w:val="18"/>
              </w:rPr>
              <w:t xml:space="preserve">sign-in sheets, </w:t>
            </w:r>
          </w:p>
          <w:p w:rsidR="00937855" w:rsidRPr="00DC4412" w:rsidRDefault="00937855" w:rsidP="00312512">
            <w:pPr>
              <w:pStyle w:val="ListParagraph"/>
              <w:numPr>
                <w:ilvl w:val="0"/>
                <w:numId w:val="22"/>
              </w:numPr>
              <w:ind w:left="360"/>
              <w:rPr>
                <w:rFonts w:asciiTheme="minorHAnsi" w:hAnsiTheme="minorHAnsi" w:cs="Times New Roman"/>
                <w:sz w:val="18"/>
                <w:szCs w:val="18"/>
              </w:rPr>
            </w:pPr>
            <w:r w:rsidRPr="00DC4412">
              <w:rPr>
                <w:rFonts w:asciiTheme="minorHAnsi" w:hAnsiTheme="minorHAnsi" w:cs="Times New Roman"/>
                <w:sz w:val="18"/>
                <w:szCs w:val="18"/>
              </w:rPr>
              <w:t>detailed recommendations.</w:t>
            </w:r>
          </w:p>
          <w:p w:rsidR="00937855" w:rsidRPr="00DC4412" w:rsidRDefault="00937855" w:rsidP="00937855">
            <w:pPr>
              <w:pStyle w:val="Calibri"/>
              <w:rPr>
                <w:rFonts w:eastAsia="Times New Roman" w:cs="Times New Roman"/>
                <w:b w:val="0"/>
              </w:rPr>
            </w:pPr>
          </w:p>
          <w:p w:rsidR="00EA38E9" w:rsidRPr="005B53BC" w:rsidRDefault="00937855" w:rsidP="00937855">
            <w:pPr>
              <w:rPr>
                <w:rFonts w:asciiTheme="minorHAnsi" w:hAnsiTheme="minorHAnsi" w:cstheme="minorHAnsi"/>
                <w:sz w:val="18"/>
              </w:rPr>
            </w:pPr>
            <w:r w:rsidRPr="00EB337E">
              <w:rPr>
                <w:rFonts w:asciiTheme="minorHAnsi" w:eastAsia="Times New Roman" w:hAnsiTheme="minorHAnsi" w:cstheme="minorHAnsi"/>
                <w:sz w:val="18"/>
              </w:rPr>
              <w:sym w:font="Wingdings" w:char="F06F"/>
            </w:r>
            <w:r w:rsidRPr="005B53BC">
              <w:rPr>
                <w:rFonts w:asciiTheme="minorHAnsi" w:eastAsia="Times New Roman" w:hAnsiTheme="minorHAnsi" w:cstheme="minorHAnsi"/>
                <w:sz w:val="18"/>
              </w:rPr>
              <w:t xml:space="preserve"> C. D</w:t>
            </w:r>
            <w:r w:rsidRPr="005B53BC">
              <w:rPr>
                <w:rFonts w:asciiTheme="minorHAnsi" w:hAnsiTheme="minorHAnsi" w:cstheme="minorHAnsi"/>
                <w:sz w:val="18"/>
              </w:rPr>
              <w:t>escription (up to 200 words) of how LEA incorporates parent input into the LEA’s/schools use of funds for parent and family engagement.</w:t>
            </w:r>
          </w:p>
          <w:p w:rsidR="00937855" w:rsidRDefault="00937855" w:rsidP="00937855">
            <w:pPr>
              <w:rPr>
                <w:rFonts w:asciiTheme="minorHAnsi" w:hAnsiTheme="minorHAnsi" w:cs="Times New Roman"/>
                <w:sz w:val="22"/>
                <w:szCs w:val="22"/>
              </w:rPr>
            </w:pPr>
          </w:p>
          <w:p w:rsidR="00F5421E" w:rsidRDefault="00EA38E9" w:rsidP="007278D4">
            <w:pPr>
              <w:shd w:val="clear" w:color="auto" w:fill="DBE5F1" w:themeFill="accent1" w:themeFillTint="33"/>
              <w:rPr>
                <w:rFonts w:asciiTheme="minorHAnsi" w:hAnsiTheme="minorHAnsi" w:cs="Times New Roman"/>
                <w:sz w:val="22"/>
                <w:szCs w:val="22"/>
              </w:rPr>
            </w:pPr>
            <w:r w:rsidRPr="00EA38E9">
              <w:rPr>
                <w:rFonts w:asciiTheme="minorHAnsi" w:hAnsiTheme="minorHAnsi" w:cs="Times New Roman"/>
                <w:b/>
                <w:sz w:val="22"/>
                <w:szCs w:val="22"/>
              </w:rPr>
              <w:t>Required of:</w:t>
            </w:r>
            <w:r>
              <w:rPr>
                <w:rFonts w:asciiTheme="minorHAnsi" w:hAnsiTheme="minorHAnsi" w:cs="Times New Roman"/>
                <w:sz w:val="22"/>
                <w:szCs w:val="22"/>
              </w:rPr>
              <w:t xml:space="preserve"> All </w:t>
            </w:r>
            <w:r w:rsidR="00160973">
              <w:rPr>
                <w:rFonts w:asciiTheme="minorHAnsi" w:hAnsiTheme="minorHAnsi" w:cs="Times New Roman"/>
                <w:sz w:val="22"/>
                <w:szCs w:val="22"/>
              </w:rPr>
              <w:t>LEA</w:t>
            </w:r>
            <w:r>
              <w:rPr>
                <w:rFonts w:asciiTheme="minorHAnsi" w:hAnsiTheme="minorHAnsi" w:cs="Times New Roman"/>
                <w:sz w:val="22"/>
                <w:szCs w:val="22"/>
              </w:rPr>
              <w:t>s that have a Title I</w:t>
            </w:r>
            <w:r w:rsidR="00E02E1B">
              <w:rPr>
                <w:rFonts w:asciiTheme="minorHAnsi" w:hAnsiTheme="minorHAnsi" w:cs="Times New Roman"/>
                <w:sz w:val="22"/>
                <w:szCs w:val="22"/>
              </w:rPr>
              <w:t>, Part A</w:t>
            </w:r>
            <w:r>
              <w:rPr>
                <w:rFonts w:asciiTheme="minorHAnsi" w:hAnsiTheme="minorHAnsi" w:cs="Times New Roman"/>
                <w:sz w:val="22"/>
                <w:szCs w:val="22"/>
              </w:rPr>
              <w:t xml:space="preserve"> allocation of $500,000 or greater.</w:t>
            </w:r>
          </w:p>
          <w:p w:rsidR="00EA38E9" w:rsidRDefault="00EA38E9" w:rsidP="007278D4">
            <w:pPr>
              <w:shd w:val="clear" w:color="auto" w:fill="DBE5F1" w:themeFill="accent1" w:themeFillTint="33"/>
              <w:rPr>
                <w:rFonts w:asciiTheme="minorHAnsi" w:eastAsia="Calibri" w:hAnsiTheme="minorHAnsi" w:cs="Arial"/>
                <w:bCs/>
                <w:sz w:val="22"/>
              </w:rPr>
            </w:pPr>
            <w:r w:rsidRPr="00EA38E9">
              <w:rPr>
                <w:rFonts w:asciiTheme="minorHAnsi" w:hAnsiTheme="minorHAnsi" w:cs="Times New Roman"/>
                <w:b/>
                <w:sz w:val="22"/>
                <w:szCs w:val="22"/>
              </w:rPr>
              <w:t>Background Information:</w:t>
            </w:r>
            <w:r w:rsidRPr="00970C26">
              <w:rPr>
                <w:rFonts w:asciiTheme="minorHAnsi" w:eastAsia="Calibri" w:hAnsiTheme="minorHAnsi" w:cs="Arial"/>
                <w:bCs/>
                <w:sz w:val="22"/>
              </w:rPr>
              <w:t xml:space="preserve"> </w:t>
            </w:r>
            <w:r w:rsidR="00160973">
              <w:rPr>
                <w:rFonts w:asciiTheme="minorHAnsi" w:eastAsia="Calibri" w:hAnsiTheme="minorHAnsi" w:cs="Arial"/>
                <w:bCs/>
                <w:sz w:val="22"/>
              </w:rPr>
              <w:t>LEA</w:t>
            </w:r>
            <w:r w:rsidRPr="00970C26">
              <w:rPr>
                <w:rFonts w:asciiTheme="minorHAnsi" w:eastAsia="Calibri" w:hAnsiTheme="minorHAnsi" w:cs="Arial"/>
                <w:bCs/>
                <w:sz w:val="22"/>
              </w:rPr>
              <w:t xml:space="preserve">s with Title I, Part A allocations of $500,000 or greater are mandated to set-aside </w:t>
            </w:r>
            <w:r w:rsidR="005B53BC">
              <w:rPr>
                <w:rFonts w:asciiTheme="minorHAnsi" w:eastAsia="Calibri" w:hAnsiTheme="minorHAnsi" w:cs="Arial"/>
                <w:bCs/>
                <w:sz w:val="22"/>
              </w:rPr>
              <w:t>one</w:t>
            </w:r>
            <w:r w:rsidR="0053543D">
              <w:rPr>
                <w:rFonts w:asciiTheme="minorHAnsi" w:eastAsia="Calibri" w:hAnsiTheme="minorHAnsi" w:cs="Arial"/>
                <w:bCs/>
                <w:sz w:val="22"/>
              </w:rPr>
              <w:t xml:space="preserve"> percent</w:t>
            </w:r>
            <w:r w:rsidRPr="00970C26">
              <w:rPr>
                <w:rFonts w:asciiTheme="minorHAnsi" w:eastAsia="Calibri" w:hAnsiTheme="minorHAnsi" w:cs="Arial"/>
                <w:bCs/>
                <w:sz w:val="22"/>
              </w:rPr>
              <w:t xml:space="preserve"> of their total allocation for parent </w:t>
            </w:r>
            <w:r w:rsidR="00894F30">
              <w:rPr>
                <w:rFonts w:asciiTheme="minorHAnsi" w:eastAsia="Calibri" w:hAnsiTheme="minorHAnsi" w:cs="Arial"/>
                <w:bCs/>
                <w:sz w:val="22"/>
              </w:rPr>
              <w:t xml:space="preserve">engagement </w:t>
            </w:r>
            <w:r w:rsidRPr="00970C26">
              <w:rPr>
                <w:rFonts w:asciiTheme="minorHAnsi" w:eastAsia="Calibri" w:hAnsiTheme="minorHAnsi" w:cs="Arial"/>
                <w:bCs/>
                <w:sz w:val="22"/>
              </w:rPr>
              <w:t xml:space="preserve">activities. </w:t>
            </w:r>
            <w:r w:rsidR="002E6274">
              <w:rPr>
                <w:rFonts w:asciiTheme="minorHAnsi" w:eastAsia="Calibri" w:hAnsiTheme="minorHAnsi" w:cs="Arial"/>
                <w:bCs/>
                <w:sz w:val="22"/>
              </w:rPr>
              <w:t>For the 2017–</w:t>
            </w:r>
            <w:r w:rsidR="003650CB">
              <w:rPr>
                <w:rFonts w:asciiTheme="minorHAnsi" w:eastAsia="Calibri" w:hAnsiTheme="minorHAnsi" w:cs="Arial"/>
                <w:bCs/>
                <w:sz w:val="22"/>
              </w:rPr>
              <w:t>18</w:t>
            </w:r>
            <w:r w:rsidR="00CD6098">
              <w:rPr>
                <w:rFonts w:asciiTheme="minorHAnsi" w:eastAsia="Calibri" w:hAnsiTheme="minorHAnsi" w:cs="Arial"/>
                <w:bCs/>
                <w:sz w:val="22"/>
              </w:rPr>
              <w:t xml:space="preserve"> school year, o</w:t>
            </w:r>
            <w:r w:rsidRPr="00970C26">
              <w:rPr>
                <w:rFonts w:asciiTheme="minorHAnsi" w:eastAsia="Calibri" w:hAnsiTheme="minorHAnsi" w:cs="Arial"/>
                <w:bCs/>
                <w:sz w:val="22"/>
              </w:rPr>
              <w:t xml:space="preserve">f this </w:t>
            </w:r>
            <w:r w:rsidR="005B53BC">
              <w:rPr>
                <w:rFonts w:asciiTheme="minorHAnsi" w:eastAsia="Calibri" w:hAnsiTheme="minorHAnsi" w:cs="Arial"/>
                <w:bCs/>
                <w:sz w:val="22"/>
              </w:rPr>
              <w:t>one</w:t>
            </w:r>
            <w:r w:rsidR="0053543D">
              <w:rPr>
                <w:rFonts w:asciiTheme="minorHAnsi" w:eastAsia="Calibri" w:hAnsiTheme="minorHAnsi" w:cs="Arial"/>
                <w:bCs/>
                <w:sz w:val="22"/>
              </w:rPr>
              <w:t xml:space="preserve"> percent</w:t>
            </w:r>
            <w:r w:rsidRPr="00970C26">
              <w:rPr>
                <w:rFonts w:asciiTheme="minorHAnsi" w:eastAsia="Calibri" w:hAnsiTheme="minorHAnsi" w:cs="Arial"/>
                <w:bCs/>
                <w:sz w:val="22"/>
              </w:rPr>
              <w:t>, 9</w:t>
            </w:r>
            <w:r w:rsidR="005B53BC">
              <w:rPr>
                <w:rFonts w:asciiTheme="minorHAnsi" w:eastAsia="Calibri" w:hAnsiTheme="minorHAnsi" w:cs="Arial"/>
                <w:bCs/>
                <w:sz w:val="22"/>
              </w:rPr>
              <w:t>0</w:t>
            </w:r>
            <w:r w:rsidR="0053543D">
              <w:rPr>
                <w:rFonts w:asciiTheme="minorHAnsi" w:eastAsia="Calibri" w:hAnsiTheme="minorHAnsi" w:cs="Arial"/>
                <w:bCs/>
                <w:sz w:val="22"/>
              </w:rPr>
              <w:t xml:space="preserve"> percent</w:t>
            </w:r>
            <w:r w:rsidRPr="00970C26">
              <w:rPr>
                <w:rFonts w:asciiTheme="minorHAnsi" w:eastAsia="Calibri" w:hAnsiTheme="minorHAnsi" w:cs="Arial"/>
                <w:bCs/>
                <w:sz w:val="22"/>
              </w:rPr>
              <w:t xml:space="preserve"> is allocated to schools through their Title I</w:t>
            </w:r>
            <w:r w:rsidR="00E02E1B">
              <w:rPr>
                <w:rFonts w:asciiTheme="minorHAnsi" w:eastAsia="Calibri" w:hAnsiTheme="minorHAnsi" w:cs="Arial"/>
                <w:bCs/>
                <w:sz w:val="22"/>
              </w:rPr>
              <w:t>, Part A</w:t>
            </w:r>
            <w:r w:rsidRPr="00970C26">
              <w:rPr>
                <w:rFonts w:asciiTheme="minorHAnsi" w:eastAsia="Calibri" w:hAnsiTheme="minorHAnsi" w:cs="Arial"/>
                <w:bCs/>
                <w:sz w:val="22"/>
              </w:rPr>
              <w:t xml:space="preserve"> building allocations and the remaining </w:t>
            </w:r>
            <w:r w:rsidR="005B53BC">
              <w:rPr>
                <w:rFonts w:asciiTheme="minorHAnsi" w:eastAsia="Calibri" w:hAnsiTheme="minorHAnsi" w:cs="Arial"/>
                <w:bCs/>
                <w:sz w:val="22"/>
              </w:rPr>
              <w:t>10</w:t>
            </w:r>
            <w:r w:rsidR="0053543D">
              <w:rPr>
                <w:rFonts w:asciiTheme="minorHAnsi" w:eastAsia="Calibri" w:hAnsiTheme="minorHAnsi" w:cs="Arial"/>
                <w:bCs/>
                <w:sz w:val="22"/>
              </w:rPr>
              <w:t xml:space="preserve"> percent</w:t>
            </w:r>
            <w:r w:rsidRPr="00970C26">
              <w:rPr>
                <w:rFonts w:asciiTheme="minorHAnsi" w:eastAsia="Calibri" w:hAnsiTheme="minorHAnsi" w:cs="Arial"/>
                <w:bCs/>
                <w:sz w:val="22"/>
              </w:rPr>
              <w:t xml:space="preserve"> is used by the </w:t>
            </w:r>
            <w:r w:rsidR="00160973">
              <w:rPr>
                <w:rFonts w:asciiTheme="minorHAnsi" w:eastAsia="Calibri" w:hAnsiTheme="minorHAnsi" w:cs="Arial"/>
                <w:bCs/>
                <w:sz w:val="22"/>
              </w:rPr>
              <w:t>LEA</w:t>
            </w:r>
            <w:r w:rsidR="005B53BC">
              <w:rPr>
                <w:rFonts w:asciiTheme="minorHAnsi" w:eastAsia="Calibri" w:hAnsiTheme="minorHAnsi" w:cs="Arial"/>
                <w:bCs/>
                <w:sz w:val="22"/>
              </w:rPr>
              <w:t xml:space="preserve"> </w:t>
            </w:r>
            <w:r w:rsidRPr="00970C26">
              <w:rPr>
                <w:rFonts w:asciiTheme="minorHAnsi" w:eastAsia="Calibri" w:hAnsiTheme="minorHAnsi" w:cs="Arial"/>
                <w:bCs/>
                <w:sz w:val="22"/>
              </w:rPr>
              <w:t xml:space="preserve">to support parent activities managed at the </w:t>
            </w:r>
            <w:r w:rsidR="00160973">
              <w:rPr>
                <w:rFonts w:asciiTheme="minorHAnsi" w:eastAsia="Calibri" w:hAnsiTheme="minorHAnsi" w:cs="Arial"/>
                <w:bCs/>
                <w:sz w:val="22"/>
              </w:rPr>
              <w:t xml:space="preserve">LEA </w:t>
            </w:r>
            <w:r w:rsidRPr="00970C26">
              <w:rPr>
                <w:rFonts w:asciiTheme="minorHAnsi" w:eastAsia="Calibri" w:hAnsiTheme="minorHAnsi" w:cs="Arial"/>
                <w:bCs/>
                <w:sz w:val="22"/>
              </w:rPr>
              <w:t>level.</w:t>
            </w:r>
          </w:p>
          <w:p w:rsidR="00EA6891" w:rsidRDefault="00EA6891" w:rsidP="007278D4">
            <w:pPr>
              <w:shd w:val="clear" w:color="auto" w:fill="DBE5F1" w:themeFill="accent1" w:themeFillTint="33"/>
              <w:rPr>
                <w:rFonts w:asciiTheme="minorHAnsi" w:hAnsiTheme="minorHAnsi"/>
                <w:b/>
                <w:bCs/>
                <w:color w:val="000000"/>
                <w:sz w:val="22"/>
                <w:szCs w:val="22"/>
              </w:rPr>
            </w:pPr>
          </w:p>
          <w:p w:rsidR="00297B98" w:rsidRDefault="00434801" w:rsidP="00297B98">
            <w:pPr>
              <w:shd w:val="clear" w:color="auto" w:fill="DBE5F1" w:themeFill="accent1" w:themeFillTint="33"/>
              <w:rPr>
                <w:rFonts w:asciiTheme="minorHAnsi" w:hAnsiTheme="minorHAnsi"/>
                <w:color w:val="000000"/>
                <w:sz w:val="22"/>
                <w:szCs w:val="22"/>
              </w:rPr>
            </w:pPr>
            <w:r w:rsidRPr="00EA6891">
              <w:rPr>
                <w:rFonts w:asciiTheme="minorHAnsi" w:hAnsiTheme="minorHAnsi"/>
                <w:b/>
                <w:bCs/>
                <w:i/>
                <w:color w:val="000000"/>
                <w:sz w:val="22"/>
                <w:szCs w:val="22"/>
              </w:rPr>
              <w:t>NOTE:</w:t>
            </w:r>
            <w:r w:rsidRPr="00434801">
              <w:rPr>
                <w:rFonts w:asciiTheme="minorHAnsi" w:hAnsiTheme="minorHAnsi"/>
                <w:color w:val="000000"/>
                <w:sz w:val="22"/>
                <w:szCs w:val="22"/>
              </w:rPr>
              <w:t xml:space="preserve"> The </w:t>
            </w:r>
            <w:r w:rsidR="00160973">
              <w:rPr>
                <w:rFonts w:asciiTheme="minorHAnsi" w:hAnsiTheme="minorHAnsi"/>
                <w:color w:val="000000"/>
                <w:sz w:val="22"/>
                <w:szCs w:val="22"/>
              </w:rPr>
              <w:t xml:space="preserve">LEA </w:t>
            </w:r>
            <w:r w:rsidRPr="00434801">
              <w:rPr>
                <w:rFonts w:asciiTheme="minorHAnsi" w:hAnsiTheme="minorHAnsi"/>
                <w:color w:val="000000"/>
                <w:sz w:val="22"/>
                <w:szCs w:val="22"/>
              </w:rPr>
              <w:t>must</w:t>
            </w:r>
            <w:r w:rsidR="0017674D">
              <w:rPr>
                <w:rFonts w:asciiTheme="minorHAnsi" w:hAnsiTheme="minorHAnsi"/>
                <w:color w:val="000000"/>
                <w:sz w:val="22"/>
                <w:szCs w:val="22"/>
              </w:rPr>
              <w:t>:</w:t>
            </w:r>
            <w:r w:rsidRPr="00434801">
              <w:rPr>
                <w:rFonts w:asciiTheme="minorHAnsi" w:hAnsiTheme="minorHAnsi"/>
                <w:color w:val="000000"/>
                <w:sz w:val="22"/>
                <w:szCs w:val="22"/>
              </w:rPr>
              <w:t xml:space="preserve"> a) involve parents in the decisions on how these funds will be used</w:t>
            </w:r>
            <w:r w:rsidR="00E02E1B">
              <w:rPr>
                <w:rFonts w:asciiTheme="minorHAnsi" w:hAnsiTheme="minorHAnsi"/>
                <w:color w:val="000000"/>
                <w:sz w:val="22"/>
                <w:szCs w:val="22"/>
              </w:rPr>
              <w:t>;</w:t>
            </w:r>
            <w:r w:rsidRPr="00434801">
              <w:rPr>
                <w:rFonts w:asciiTheme="minorHAnsi" w:hAnsiTheme="minorHAnsi"/>
                <w:color w:val="000000"/>
                <w:sz w:val="22"/>
                <w:szCs w:val="22"/>
              </w:rPr>
              <w:t xml:space="preserve"> b) use the required </w:t>
            </w:r>
            <w:r w:rsidR="005B53BC">
              <w:rPr>
                <w:rFonts w:asciiTheme="minorHAnsi" w:hAnsiTheme="minorHAnsi"/>
                <w:color w:val="000000"/>
                <w:sz w:val="22"/>
                <w:szCs w:val="22"/>
              </w:rPr>
              <w:t>one</w:t>
            </w:r>
            <w:r w:rsidR="0053543D">
              <w:rPr>
                <w:rFonts w:asciiTheme="minorHAnsi" w:hAnsiTheme="minorHAnsi"/>
                <w:color w:val="000000"/>
                <w:sz w:val="22"/>
                <w:szCs w:val="22"/>
              </w:rPr>
              <w:t xml:space="preserve"> percent</w:t>
            </w:r>
            <w:r w:rsidRPr="00434801">
              <w:rPr>
                <w:rFonts w:asciiTheme="minorHAnsi" w:hAnsiTheme="minorHAnsi"/>
                <w:color w:val="000000"/>
                <w:sz w:val="22"/>
                <w:szCs w:val="22"/>
              </w:rPr>
              <w:t xml:space="preserve"> set-aside in allowable parent </w:t>
            </w:r>
            <w:r w:rsidR="00894F30">
              <w:rPr>
                <w:rFonts w:asciiTheme="minorHAnsi" w:hAnsiTheme="minorHAnsi"/>
                <w:color w:val="000000"/>
                <w:sz w:val="22"/>
                <w:szCs w:val="22"/>
              </w:rPr>
              <w:t xml:space="preserve">engagement </w:t>
            </w:r>
            <w:r w:rsidRPr="00434801">
              <w:rPr>
                <w:rFonts w:asciiTheme="minorHAnsi" w:hAnsiTheme="minorHAnsi"/>
                <w:color w:val="000000"/>
                <w:sz w:val="22"/>
                <w:szCs w:val="22"/>
              </w:rPr>
              <w:t>activities</w:t>
            </w:r>
            <w:r w:rsidR="00E02E1B">
              <w:rPr>
                <w:rFonts w:asciiTheme="minorHAnsi" w:hAnsiTheme="minorHAnsi"/>
                <w:color w:val="000000"/>
                <w:sz w:val="22"/>
                <w:szCs w:val="22"/>
              </w:rPr>
              <w:t>;</w:t>
            </w:r>
            <w:r w:rsidRPr="00434801">
              <w:rPr>
                <w:rFonts w:asciiTheme="minorHAnsi" w:hAnsiTheme="minorHAnsi"/>
                <w:color w:val="000000"/>
                <w:sz w:val="22"/>
                <w:szCs w:val="22"/>
              </w:rPr>
              <w:t xml:space="preserve"> and c) track how participating schools use their allocation for parent </w:t>
            </w:r>
            <w:r w:rsidR="00894F30">
              <w:rPr>
                <w:rFonts w:asciiTheme="minorHAnsi" w:hAnsiTheme="minorHAnsi"/>
                <w:color w:val="000000"/>
                <w:sz w:val="22"/>
                <w:szCs w:val="22"/>
              </w:rPr>
              <w:t xml:space="preserve">engagement </w:t>
            </w:r>
            <w:r w:rsidRPr="00434801">
              <w:rPr>
                <w:rFonts w:asciiTheme="minorHAnsi" w:hAnsiTheme="minorHAnsi"/>
                <w:color w:val="000000"/>
                <w:sz w:val="22"/>
                <w:szCs w:val="22"/>
              </w:rPr>
              <w:t>activities.</w:t>
            </w:r>
          </w:p>
          <w:p w:rsidR="0044142F" w:rsidRDefault="0044142F" w:rsidP="00297B98">
            <w:pPr>
              <w:shd w:val="clear" w:color="auto" w:fill="DBE5F1" w:themeFill="accent1" w:themeFillTint="33"/>
              <w:rPr>
                <w:rFonts w:asciiTheme="minorHAnsi" w:hAnsiTheme="minorHAnsi"/>
                <w:color w:val="000000"/>
                <w:sz w:val="22"/>
                <w:szCs w:val="22"/>
              </w:rPr>
            </w:pPr>
          </w:p>
          <w:p w:rsidR="0044142F" w:rsidRDefault="004F3D01" w:rsidP="00297B98">
            <w:pPr>
              <w:shd w:val="clear" w:color="auto" w:fill="DBE5F1" w:themeFill="accent1" w:themeFillTint="33"/>
              <w:rPr>
                <w:rFonts w:asciiTheme="minorHAnsi" w:hAnsiTheme="minorHAnsi" w:cstheme="minorHAnsi"/>
                <w:b/>
                <w:sz w:val="22"/>
              </w:rPr>
            </w:pPr>
            <w:r>
              <w:rPr>
                <w:rFonts w:asciiTheme="minorHAnsi" w:hAnsiTheme="minorHAnsi" w:cstheme="minorHAnsi"/>
                <w:b/>
                <w:sz w:val="22"/>
              </w:rPr>
              <w:t>Double c</w:t>
            </w:r>
            <w:r w:rsidR="0044142F">
              <w:rPr>
                <w:rFonts w:asciiTheme="minorHAnsi" w:hAnsiTheme="minorHAnsi" w:cstheme="minorHAnsi"/>
                <w:b/>
                <w:sz w:val="22"/>
              </w:rPr>
              <w:t>lick the icon below to access a fillable template you can upload into the CPR tool:</w:t>
            </w:r>
          </w:p>
          <w:bookmarkStart w:id="1" w:name="_MON_1567590245"/>
          <w:bookmarkEnd w:id="1"/>
          <w:p w:rsidR="0044142F" w:rsidRPr="00434801" w:rsidRDefault="00C80BD5" w:rsidP="00297B98">
            <w:pPr>
              <w:shd w:val="clear" w:color="auto" w:fill="DBE5F1" w:themeFill="accent1" w:themeFillTint="33"/>
              <w:rPr>
                <w:rFonts w:asciiTheme="minorHAnsi" w:hAnsiTheme="minorHAnsi" w:cs="Times New Roman"/>
                <w:sz w:val="22"/>
                <w:szCs w:val="22"/>
              </w:rPr>
            </w:pPr>
            <w:r>
              <w:rPr>
                <w:rFonts w:asciiTheme="minorHAnsi" w:hAnsiTheme="minorHAnsi" w:cs="Times New Roman"/>
                <w:sz w:val="22"/>
                <w:szCs w:val="22"/>
              </w:rPr>
              <w:object w:dxaOrig="1539" w:dyaOrig="997" w14:anchorId="1B09C416">
                <v:shape id="_x0000_i1031" type="#_x0000_t75" style="width:78pt;height:49.5pt" o:ole="">
                  <v:imagedata r:id="rId30" o:title=""/>
                </v:shape>
                <o:OLEObject Type="Embed" ProgID="Word.Document.12" ShapeID="_x0000_i1031" DrawAspect="Icon" ObjectID="_1569832536" r:id="rId31">
                  <o:FieldCodes>\s</o:FieldCodes>
                </o:OLEObject>
              </w:object>
            </w:r>
          </w:p>
          <w:p w:rsidR="00EA38E9" w:rsidRPr="00EA38E9" w:rsidRDefault="00EA38E9" w:rsidP="007278D4">
            <w:pPr>
              <w:rPr>
                <w:rFonts w:asciiTheme="minorHAnsi" w:hAnsiTheme="minorHAnsi" w:cs="Times New Roman"/>
                <w:sz w:val="22"/>
                <w:szCs w:val="22"/>
              </w:rPr>
            </w:pPr>
          </w:p>
        </w:tc>
      </w:tr>
      <w:tr w:rsidR="00937855" w:rsidRPr="0064591D" w:rsidTr="00CD39E2">
        <w:tc>
          <w:tcPr>
            <w:tcW w:w="648" w:type="dxa"/>
            <w:shd w:val="clear" w:color="auto" w:fill="auto"/>
          </w:tcPr>
          <w:p w:rsidR="00937855" w:rsidRDefault="00937855" w:rsidP="007278D4">
            <w:pPr>
              <w:rPr>
                <w:rFonts w:asciiTheme="minorHAnsi" w:hAnsiTheme="minorHAnsi" w:cs="Times New Roman"/>
                <w:sz w:val="22"/>
                <w:szCs w:val="22"/>
              </w:rPr>
            </w:pPr>
            <w:r>
              <w:rPr>
                <w:rFonts w:asciiTheme="minorHAnsi" w:hAnsiTheme="minorHAnsi" w:cs="Times New Roman"/>
                <w:sz w:val="22"/>
                <w:szCs w:val="22"/>
              </w:rPr>
              <w:t>1.6</w:t>
            </w:r>
          </w:p>
        </w:tc>
        <w:tc>
          <w:tcPr>
            <w:tcW w:w="4932" w:type="dxa"/>
            <w:shd w:val="clear" w:color="auto" w:fill="auto"/>
          </w:tcPr>
          <w:p w:rsidR="00260D9B" w:rsidRPr="005752DD" w:rsidRDefault="00260D9B" w:rsidP="00260D9B">
            <w:pPr>
              <w:rPr>
                <w:rFonts w:asciiTheme="minorHAnsi" w:hAnsiTheme="minorHAnsi" w:cs="Times New Roman"/>
                <w:b/>
                <w:sz w:val="18"/>
                <w:szCs w:val="18"/>
              </w:rPr>
            </w:pPr>
            <w:r w:rsidRPr="005752DD">
              <w:rPr>
                <w:rFonts w:asciiTheme="minorHAnsi" w:hAnsiTheme="minorHAnsi" w:cs="Times New Roman"/>
                <w:b/>
                <w:sz w:val="18"/>
                <w:szCs w:val="18"/>
              </w:rPr>
              <w:t>Complaint Procedures</w:t>
            </w:r>
          </w:p>
          <w:p w:rsidR="00260D9B" w:rsidRDefault="00260D9B" w:rsidP="00260D9B">
            <w:pPr>
              <w:rPr>
                <w:rFonts w:asciiTheme="minorHAnsi" w:hAnsiTheme="minorHAnsi" w:cs="Times New Roman"/>
                <w:i/>
                <w:sz w:val="18"/>
                <w:szCs w:val="18"/>
              </w:rPr>
            </w:pPr>
          </w:p>
          <w:p w:rsidR="00260D9B" w:rsidRPr="00DC4412" w:rsidRDefault="00260D9B" w:rsidP="00260D9B">
            <w:pPr>
              <w:rPr>
                <w:rFonts w:asciiTheme="minorHAnsi" w:hAnsiTheme="minorHAnsi" w:cs="Times New Roman"/>
                <w:i/>
                <w:sz w:val="18"/>
                <w:szCs w:val="18"/>
              </w:rPr>
            </w:pPr>
            <w:r w:rsidRPr="00DC4412">
              <w:rPr>
                <w:rFonts w:asciiTheme="minorHAnsi" w:hAnsiTheme="minorHAnsi" w:cs="Times New Roman"/>
                <w:i/>
                <w:sz w:val="18"/>
                <w:szCs w:val="18"/>
              </w:rPr>
              <w:t>The LEA disseminates free of charge to parents of students, and to appropriate private school officials or representatives, adequate information about the Title I, Part A written complaint procedures for resolving issues of violation(s) of a federal statute or regulation that applies to Title I, Part A programs. Chapter 392-168 WAC Special Services Programs-Citizen Complaint Procedures for Certain Categorical Federal Programs.</w:t>
            </w:r>
          </w:p>
          <w:p w:rsidR="00260D9B" w:rsidRPr="00DC4412" w:rsidRDefault="00260D9B" w:rsidP="00260D9B">
            <w:pPr>
              <w:rPr>
                <w:rFonts w:asciiTheme="minorHAnsi" w:hAnsiTheme="minorHAnsi" w:cs="Times New Roman"/>
                <w:i/>
                <w:sz w:val="18"/>
                <w:szCs w:val="18"/>
              </w:rPr>
            </w:pPr>
          </w:p>
          <w:p w:rsidR="00937855" w:rsidRPr="00F80BE1" w:rsidRDefault="00260D9B" w:rsidP="00260D9B">
            <w:pPr>
              <w:rPr>
                <w:rFonts w:asciiTheme="minorHAnsi" w:hAnsiTheme="minorHAnsi" w:cs="Times New Roman"/>
                <w:b/>
                <w:sz w:val="22"/>
                <w:szCs w:val="22"/>
              </w:rPr>
            </w:pPr>
            <w:r w:rsidRPr="00DC4412">
              <w:rPr>
                <w:rFonts w:asciiTheme="minorHAnsi" w:hAnsiTheme="minorHAnsi" w:cs="Times New Roman"/>
                <w:i/>
                <w:sz w:val="18"/>
                <w:szCs w:val="18"/>
              </w:rPr>
              <w:t>Document at</w:t>
            </w:r>
            <w:r>
              <w:rPr>
                <w:rFonts w:asciiTheme="minorHAnsi" w:hAnsiTheme="minorHAnsi" w:cs="Times New Roman"/>
                <w:i/>
                <w:sz w:val="18"/>
                <w:szCs w:val="18"/>
              </w:rPr>
              <w:t>:</w:t>
            </w:r>
            <w:r w:rsidRPr="00DC4412">
              <w:rPr>
                <w:rFonts w:asciiTheme="minorHAnsi" w:hAnsiTheme="minorHAnsi" w:cs="Times New Roman"/>
                <w:i/>
                <w:sz w:val="18"/>
                <w:szCs w:val="18"/>
              </w:rPr>
              <w:t xml:space="preserve"> </w:t>
            </w:r>
            <w:hyperlink r:id="rId32" w:history="1">
              <w:r w:rsidRPr="00DC4412">
                <w:rPr>
                  <w:rStyle w:val="Hyperlink"/>
                  <w:rFonts w:asciiTheme="minorHAnsi" w:hAnsiTheme="minorHAnsi"/>
                  <w:sz w:val="18"/>
                  <w:szCs w:val="18"/>
                </w:rPr>
                <w:t>http://www.k12.wa.us/TitleI/CitizenComplaint.aspx</w:t>
              </w:r>
            </w:hyperlink>
          </w:p>
        </w:tc>
        <w:tc>
          <w:tcPr>
            <w:tcW w:w="8370" w:type="dxa"/>
            <w:shd w:val="clear" w:color="auto" w:fill="auto"/>
          </w:tcPr>
          <w:p w:rsidR="00260D9B" w:rsidRPr="00DC4412" w:rsidRDefault="00260D9B" w:rsidP="00260D9B">
            <w:pPr>
              <w:pStyle w:val="Calibri"/>
              <w:rPr>
                <w:i/>
              </w:rPr>
            </w:pPr>
            <w:r w:rsidRPr="00DC4412">
              <w:t>LEA Level or Building Level</w:t>
            </w:r>
            <w:r w:rsidRPr="00DC4412">
              <w:br/>
            </w:r>
          </w:p>
          <w:p w:rsidR="00260D9B" w:rsidRPr="00DC4412" w:rsidRDefault="00260D9B" w:rsidP="00260D9B">
            <w:pPr>
              <w:pStyle w:val="Calibri"/>
              <w:rPr>
                <w:b w:val="0"/>
                <w:i/>
              </w:rPr>
            </w:pPr>
            <w:r w:rsidRPr="00BC31C6">
              <w:rPr>
                <w:i/>
              </w:rPr>
              <w:t>Note</w:t>
            </w:r>
            <w:r w:rsidRPr="00DC4412">
              <w:rPr>
                <w:b w:val="0"/>
                <w:i/>
              </w:rPr>
              <w:t>:</w:t>
            </w:r>
            <w:r w:rsidRPr="00DC4412">
              <w:rPr>
                <w:i/>
              </w:rPr>
              <w:t xml:space="preserve"> </w:t>
            </w:r>
            <w:r w:rsidRPr="00DC4412">
              <w:rPr>
                <w:b w:val="0"/>
                <w:i/>
              </w:rPr>
              <w:t>Only provide evidence for the buildings selected for review (please see building selection guidance at top).</w:t>
            </w:r>
          </w:p>
          <w:p w:rsidR="00260D9B" w:rsidRPr="00DC4412" w:rsidRDefault="00260D9B" w:rsidP="00260D9B">
            <w:pPr>
              <w:pStyle w:val="Calibri"/>
              <w:rPr>
                <w:b w:val="0"/>
              </w:rPr>
            </w:pPr>
          </w:p>
          <w:p w:rsidR="00260D9B" w:rsidRPr="00DC4412" w:rsidRDefault="00260D9B" w:rsidP="00260D9B">
            <w:pPr>
              <w:pStyle w:val="Calibri"/>
              <w:rPr>
                <w:b w:val="0"/>
                <w:bCs/>
              </w:rPr>
            </w:pPr>
            <w:r w:rsidRPr="00DC4412">
              <w:rPr>
                <w:rFonts w:eastAsia="Times New Roman" w:cs="Times New Roman"/>
                <w:b w:val="0"/>
              </w:rPr>
              <w:sym w:font="Wingdings" w:char="F06F"/>
            </w:r>
            <w:r w:rsidRPr="00DC4412">
              <w:rPr>
                <w:rFonts w:eastAsia="Times New Roman" w:cs="Times New Roman"/>
                <w:b w:val="0"/>
              </w:rPr>
              <w:t xml:space="preserve"> </w:t>
            </w:r>
            <w:r w:rsidRPr="00DC4412">
              <w:rPr>
                <w:b w:val="0"/>
                <w:bCs/>
              </w:rPr>
              <w:t>Description (</w:t>
            </w:r>
            <w:r w:rsidRPr="00DC4412">
              <w:rPr>
                <w:b w:val="0"/>
                <w:bCs/>
                <w:i/>
              </w:rPr>
              <w:t>200 words</w:t>
            </w:r>
            <w:r w:rsidRPr="00DC4412">
              <w:rPr>
                <w:b w:val="0"/>
                <w:bCs/>
              </w:rPr>
              <w:t xml:space="preserve">) of the LEA or school’s process to ensure OSPI’s Federal Program complaint procedures are distributed to parents of students in a Title I, Part A school. </w:t>
            </w:r>
          </w:p>
          <w:p w:rsidR="00937855" w:rsidRDefault="00937855" w:rsidP="007278D4">
            <w:pPr>
              <w:pStyle w:val="Calibri"/>
              <w:rPr>
                <w:sz w:val="22"/>
                <w:szCs w:val="22"/>
              </w:rPr>
            </w:pPr>
          </w:p>
          <w:p w:rsidR="00260D9B" w:rsidRDefault="00260D9B" w:rsidP="00260D9B">
            <w:pPr>
              <w:shd w:val="clear" w:color="auto" w:fill="DBE5F1" w:themeFill="accent1" w:themeFillTint="33"/>
              <w:rPr>
                <w:rFonts w:asciiTheme="minorHAnsi" w:hAnsiTheme="minorHAnsi"/>
                <w:sz w:val="22"/>
                <w:szCs w:val="22"/>
              </w:rPr>
            </w:pPr>
            <w:r w:rsidRPr="006A281A">
              <w:rPr>
                <w:rFonts w:asciiTheme="minorHAnsi" w:hAnsiTheme="minorHAnsi"/>
                <w:b/>
                <w:sz w:val="22"/>
                <w:szCs w:val="22"/>
              </w:rPr>
              <w:t>Required of:</w:t>
            </w:r>
            <w:r>
              <w:rPr>
                <w:rFonts w:asciiTheme="minorHAnsi" w:hAnsiTheme="minorHAnsi"/>
                <w:sz w:val="22"/>
                <w:szCs w:val="22"/>
              </w:rPr>
              <w:t xml:space="preserve"> All </w:t>
            </w:r>
            <w:r w:rsidR="00160973">
              <w:rPr>
                <w:rFonts w:asciiTheme="minorHAnsi" w:hAnsiTheme="minorHAnsi"/>
                <w:sz w:val="22"/>
                <w:szCs w:val="22"/>
              </w:rPr>
              <w:t>LEA</w:t>
            </w:r>
            <w:r>
              <w:rPr>
                <w:rFonts w:asciiTheme="minorHAnsi" w:hAnsiTheme="minorHAnsi"/>
                <w:sz w:val="22"/>
                <w:szCs w:val="22"/>
              </w:rPr>
              <w:t>s.</w:t>
            </w:r>
          </w:p>
          <w:p w:rsidR="00260D9B" w:rsidRPr="003C1868" w:rsidRDefault="00260D9B" w:rsidP="00260D9B">
            <w:pPr>
              <w:shd w:val="clear" w:color="auto" w:fill="DBE5F1" w:themeFill="accent1" w:themeFillTint="33"/>
              <w:rPr>
                <w:rFonts w:asciiTheme="minorHAnsi" w:hAnsiTheme="minorHAnsi"/>
                <w:sz w:val="22"/>
                <w:szCs w:val="22"/>
              </w:rPr>
            </w:pPr>
            <w:r w:rsidRPr="006A281A">
              <w:rPr>
                <w:rFonts w:asciiTheme="minorHAnsi" w:hAnsiTheme="minorHAnsi"/>
                <w:b/>
                <w:sz w:val="22"/>
                <w:szCs w:val="22"/>
              </w:rPr>
              <w:t>Background Information:</w:t>
            </w:r>
            <w:r>
              <w:rPr>
                <w:rFonts w:asciiTheme="minorHAnsi" w:hAnsiTheme="minorHAnsi"/>
                <w:sz w:val="22"/>
                <w:szCs w:val="22"/>
              </w:rPr>
              <w:t xml:space="preserve"> </w:t>
            </w:r>
            <w:r w:rsidR="00160973">
              <w:rPr>
                <w:rFonts w:asciiTheme="minorHAnsi" w:hAnsiTheme="minorHAnsi"/>
                <w:sz w:val="22"/>
              </w:rPr>
              <w:t>LEA</w:t>
            </w:r>
            <w:r w:rsidRPr="00A04AA3">
              <w:rPr>
                <w:rFonts w:asciiTheme="minorHAnsi" w:hAnsiTheme="minorHAnsi"/>
                <w:sz w:val="22"/>
              </w:rPr>
              <w:t xml:space="preserve">s must provide parents with adequate information about OSPI’s written citizen complaint process. This process is in place to resolve complaints related to violation(s) of federal statute or regulation that apply to Title I, Part A programs. The </w:t>
            </w:r>
            <w:r w:rsidR="00160973">
              <w:rPr>
                <w:rFonts w:asciiTheme="minorHAnsi" w:hAnsiTheme="minorHAnsi"/>
                <w:sz w:val="22"/>
              </w:rPr>
              <w:t xml:space="preserve">LEA </w:t>
            </w:r>
            <w:r w:rsidRPr="00A04AA3">
              <w:rPr>
                <w:rFonts w:asciiTheme="minorHAnsi" w:hAnsiTheme="minorHAnsi"/>
                <w:sz w:val="22"/>
              </w:rPr>
              <w:t xml:space="preserve">must provide this information to parents, and to the appropriate private school officials or their representatives. [Chapter 392-168 WAC Special Services Programs-Citizen Complaint Procedures for Certain Categorical Federal Programs] </w:t>
            </w:r>
          </w:p>
          <w:p w:rsidR="00297B98" w:rsidRDefault="00260D9B" w:rsidP="00297B98">
            <w:pPr>
              <w:shd w:val="clear" w:color="auto" w:fill="DBE5F1" w:themeFill="accent1" w:themeFillTint="33"/>
              <w:rPr>
                <w:sz w:val="22"/>
              </w:rPr>
            </w:pPr>
            <w:r w:rsidRPr="00A04AA3">
              <w:rPr>
                <w:rFonts w:asciiTheme="minorHAnsi" w:hAnsiTheme="minorHAnsi"/>
                <w:sz w:val="22"/>
              </w:rPr>
              <w:t xml:space="preserve">For additional information go to </w:t>
            </w:r>
            <w:hyperlink r:id="rId33" w:history="1">
              <w:r w:rsidRPr="00A04AA3">
                <w:rPr>
                  <w:rStyle w:val="Hyperlink"/>
                  <w:rFonts w:asciiTheme="minorHAnsi" w:hAnsiTheme="minorHAnsi"/>
                  <w:sz w:val="22"/>
                </w:rPr>
                <w:t>http://www.k12.wa.us/TitleI/CitizenComplaint.aspx</w:t>
              </w:r>
            </w:hyperlink>
            <w:r w:rsidRPr="00EA6891">
              <w:rPr>
                <w:rStyle w:val="Hyperlink"/>
                <w:rFonts w:asciiTheme="minorHAnsi" w:hAnsiTheme="minorHAnsi"/>
                <w:sz w:val="22"/>
                <w:u w:val="none"/>
              </w:rPr>
              <w:t>.</w:t>
            </w:r>
            <w:r w:rsidRPr="00EA6891">
              <w:rPr>
                <w:sz w:val="22"/>
              </w:rPr>
              <w:t xml:space="preserve"> </w:t>
            </w:r>
          </w:p>
          <w:p w:rsidR="0044142F" w:rsidRDefault="0044142F" w:rsidP="00297B98">
            <w:pPr>
              <w:shd w:val="clear" w:color="auto" w:fill="DBE5F1" w:themeFill="accent1" w:themeFillTint="33"/>
              <w:rPr>
                <w:sz w:val="22"/>
              </w:rPr>
            </w:pPr>
          </w:p>
          <w:p w:rsidR="002E6274" w:rsidRDefault="002E6274" w:rsidP="00297B98">
            <w:pPr>
              <w:shd w:val="clear" w:color="auto" w:fill="DBE5F1" w:themeFill="accent1" w:themeFillTint="33"/>
              <w:rPr>
                <w:rFonts w:asciiTheme="minorHAnsi" w:hAnsiTheme="minorHAnsi" w:cstheme="minorHAnsi"/>
                <w:b/>
                <w:sz w:val="22"/>
              </w:rPr>
            </w:pPr>
          </w:p>
          <w:p w:rsidR="002E6274" w:rsidRDefault="002E6274" w:rsidP="00297B98">
            <w:pPr>
              <w:shd w:val="clear" w:color="auto" w:fill="DBE5F1" w:themeFill="accent1" w:themeFillTint="33"/>
              <w:rPr>
                <w:rFonts w:asciiTheme="minorHAnsi" w:hAnsiTheme="minorHAnsi" w:cstheme="minorHAnsi"/>
                <w:b/>
                <w:sz w:val="22"/>
              </w:rPr>
            </w:pPr>
          </w:p>
          <w:p w:rsidR="0044142F" w:rsidRDefault="004F3D01" w:rsidP="00297B98">
            <w:pPr>
              <w:shd w:val="clear" w:color="auto" w:fill="DBE5F1" w:themeFill="accent1" w:themeFillTint="33"/>
              <w:rPr>
                <w:rFonts w:asciiTheme="minorHAnsi" w:hAnsiTheme="minorHAnsi" w:cstheme="minorHAnsi"/>
                <w:b/>
                <w:sz w:val="22"/>
              </w:rPr>
            </w:pPr>
            <w:r>
              <w:rPr>
                <w:rFonts w:asciiTheme="minorHAnsi" w:hAnsiTheme="minorHAnsi" w:cstheme="minorHAnsi"/>
                <w:b/>
                <w:sz w:val="22"/>
              </w:rPr>
              <w:t>Double c</w:t>
            </w:r>
            <w:r w:rsidR="0044142F">
              <w:rPr>
                <w:rFonts w:asciiTheme="minorHAnsi" w:hAnsiTheme="minorHAnsi" w:cstheme="minorHAnsi"/>
                <w:b/>
                <w:sz w:val="22"/>
              </w:rPr>
              <w:t>lick the icon below to access a fillable template you can upload into the CPR tool:</w:t>
            </w:r>
          </w:p>
          <w:bookmarkStart w:id="2" w:name="_MON_1563701773"/>
          <w:bookmarkEnd w:id="2"/>
          <w:p w:rsidR="0044142F" w:rsidRPr="0037580B" w:rsidRDefault="0044142F" w:rsidP="00297B98">
            <w:pPr>
              <w:shd w:val="clear" w:color="auto" w:fill="DBE5F1" w:themeFill="accent1" w:themeFillTint="33"/>
              <w:rPr>
                <w:rFonts w:asciiTheme="minorHAnsi" w:hAnsiTheme="minorHAnsi" w:cstheme="minorHAnsi"/>
                <w:sz w:val="22"/>
              </w:rPr>
            </w:pPr>
            <w:r>
              <w:rPr>
                <w:rFonts w:asciiTheme="minorHAnsi" w:hAnsiTheme="minorHAnsi" w:cstheme="minorHAnsi"/>
                <w:sz w:val="22"/>
              </w:rPr>
              <w:object w:dxaOrig="1532" w:dyaOrig="998" w14:anchorId="60B432CB">
                <v:shape id="_x0000_i1032" type="#_x0000_t75" style="width:76.5pt;height:49.5pt" o:ole="">
                  <v:imagedata r:id="rId34" o:title=""/>
                </v:shape>
                <o:OLEObject Type="Embed" ProgID="Word.Document.12" ShapeID="_x0000_i1032" DrawAspect="Icon" ObjectID="_1569832537" r:id="rId35">
                  <o:FieldCodes>\s</o:FieldCodes>
                </o:OLEObject>
              </w:object>
            </w:r>
          </w:p>
          <w:p w:rsidR="00260D9B" w:rsidRPr="00F80BE1" w:rsidRDefault="00260D9B" w:rsidP="007278D4">
            <w:pPr>
              <w:pStyle w:val="Calibri"/>
              <w:rPr>
                <w:sz w:val="22"/>
                <w:szCs w:val="22"/>
              </w:rPr>
            </w:pPr>
          </w:p>
        </w:tc>
      </w:tr>
      <w:tr w:rsidR="0064591D" w:rsidRPr="0064591D" w:rsidTr="00CD39E2">
        <w:tc>
          <w:tcPr>
            <w:tcW w:w="648" w:type="dxa"/>
            <w:shd w:val="clear" w:color="auto" w:fill="auto"/>
          </w:tcPr>
          <w:p w:rsidR="0064591D" w:rsidRPr="00F80BE1" w:rsidRDefault="00B01C02" w:rsidP="007278D4">
            <w:pPr>
              <w:rPr>
                <w:rFonts w:asciiTheme="minorHAnsi" w:hAnsiTheme="minorHAnsi" w:cs="Times New Roman"/>
                <w:sz w:val="22"/>
                <w:szCs w:val="22"/>
              </w:rPr>
            </w:pPr>
            <w:r>
              <w:rPr>
                <w:rFonts w:asciiTheme="minorHAnsi" w:hAnsiTheme="minorHAnsi" w:cs="Times New Roman"/>
                <w:sz w:val="22"/>
                <w:szCs w:val="22"/>
              </w:rPr>
              <w:t>1.7</w:t>
            </w:r>
          </w:p>
        </w:tc>
        <w:tc>
          <w:tcPr>
            <w:tcW w:w="4932" w:type="dxa"/>
            <w:shd w:val="clear" w:color="auto" w:fill="auto"/>
          </w:tcPr>
          <w:p w:rsidR="00260D9B" w:rsidRPr="00DC4412" w:rsidRDefault="00260D9B" w:rsidP="00260D9B">
            <w:pPr>
              <w:rPr>
                <w:rFonts w:asciiTheme="minorHAnsi" w:hAnsiTheme="minorHAnsi" w:cs="Times New Roman"/>
                <w:sz w:val="18"/>
                <w:szCs w:val="18"/>
              </w:rPr>
            </w:pPr>
            <w:r w:rsidRPr="00DC4412">
              <w:rPr>
                <w:rFonts w:asciiTheme="minorHAnsi" w:hAnsiTheme="minorHAnsi" w:cs="Times New Roman"/>
                <w:b/>
                <w:sz w:val="18"/>
                <w:szCs w:val="18"/>
              </w:rPr>
              <w:t xml:space="preserve">School (Building) Parent </w:t>
            </w:r>
            <w:r>
              <w:rPr>
                <w:rFonts w:asciiTheme="minorHAnsi" w:hAnsiTheme="minorHAnsi" w:cs="Times New Roman"/>
                <w:b/>
                <w:sz w:val="18"/>
                <w:szCs w:val="18"/>
              </w:rPr>
              <w:t>Family Engagement</w:t>
            </w:r>
            <w:r w:rsidRPr="00DC4412">
              <w:rPr>
                <w:rFonts w:asciiTheme="minorHAnsi" w:hAnsiTheme="minorHAnsi" w:cs="Times New Roman"/>
                <w:b/>
                <w:sz w:val="18"/>
                <w:szCs w:val="18"/>
              </w:rPr>
              <w:t xml:space="preserve"> Policy</w:t>
            </w:r>
          </w:p>
          <w:p w:rsidR="00260D9B" w:rsidRDefault="00260D9B" w:rsidP="00260D9B">
            <w:pPr>
              <w:rPr>
                <w:rFonts w:asciiTheme="minorHAnsi" w:hAnsiTheme="minorHAnsi" w:cs="Times New Roman"/>
                <w:i/>
                <w:sz w:val="18"/>
                <w:szCs w:val="18"/>
              </w:rPr>
            </w:pPr>
          </w:p>
          <w:p w:rsidR="00D15297" w:rsidRDefault="00260D9B" w:rsidP="00260D9B">
            <w:pPr>
              <w:rPr>
                <w:rFonts w:asciiTheme="minorHAnsi" w:hAnsiTheme="minorHAnsi" w:cstheme="minorHAnsi"/>
                <w:sz w:val="18"/>
              </w:rPr>
            </w:pPr>
            <w:r w:rsidRPr="00DC4412">
              <w:rPr>
                <w:rFonts w:asciiTheme="minorHAnsi" w:hAnsiTheme="minorHAnsi" w:cs="Times New Roman"/>
                <w:i/>
                <w:sz w:val="18"/>
                <w:szCs w:val="18"/>
              </w:rPr>
              <w:t xml:space="preserve">LEA ensures each school that receives Title I, Part A funds has a written school parent and family engagement policy that </w:t>
            </w:r>
            <w:r>
              <w:rPr>
                <w:rFonts w:asciiTheme="minorHAnsi" w:hAnsiTheme="minorHAnsi" w:cs="Times New Roman"/>
                <w:i/>
                <w:sz w:val="18"/>
                <w:szCs w:val="18"/>
              </w:rPr>
              <w:t>(</w:t>
            </w:r>
            <w:r w:rsidRPr="00DC4412">
              <w:rPr>
                <w:rFonts w:asciiTheme="minorHAnsi" w:hAnsiTheme="minorHAnsi" w:cs="Times New Roman"/>
                <w:i/>
                <w:sz w:val="18"/>
                <w:szCs w:val="18"/>
              </w:rPr>
              <w:t xml:space="preserve">1) includes all required elements (see below), </w:t>
            </w:r>
            <w:r>
              <w:rPr>
                <w:rFonts w:asciiTheme="minorHAnsi" w:hAnsiTheme="minorHAnsi" w:cs="Times New Roman"/>
                <w:i/>
                <w:sz w:val="18"/>
                <w:szCs w:val="18"/>
              </w:rPr>
              <w:t>(</w:t>
            </w:r>
            <w:r w:rsidRPr="00DC4412">
              <w:rPr>
                <w:rFonts w:asciiTheme="minorHAnsi" w:hAnsiTheme="minorHAnsi" w:cs="Times New Roman"/>
                <w:i/>
                <w:sz w:val="18"/>
                <w:szCs w:val="18"/>
              </w:rPr>
              <w:t xml:space="preserve">2) describes how the school will comply with the regulations that cover parent </w:t>
            </w:r>
            <w:r w:rsidR="00894F30">
              <w:rPr>
                <w:rFonts w:asciiTheme="minorHAnsi" w:hAnsiTheme="minorHAnsi" w:cs="Times New Roman"/>
                <w:i/>
                <w:sz w:val="18"/>
                <w:szCs w:val="18"/>
              </w:rPr>
              <w:t xml:space="preserve">engagement </w:t>
            </w:r>
            <w:r w:rsidRPr="00DC4412">
              <w:rPr>
                <w:rFonts w:asciiTheme="minorHAnsi" w:hAnsiTheme="minorHAnsi" w:cs="Times New Roman"/>
                <w:i/>
                <w:sz w:val="18"/>
                <w:szCs w:val="18"/>
              </w:rPr>
              <w:t xml:space="preserve">in Title I, Part A, and </w:t>
            </w:r>
            <w:r>
              <w:rPr>
                <w:rFonts w:asciiTheme="minorHAnsi" w:hAnsiTheme="minorHAnsi" w:cs="Times New Roman"/>
                <w:i/>
                <w:sz w:val="18"/>
                <w:szCs w:val="18"/>
              </w:rPr>
              <w:t>(</w:t>
            </w:r>
            <w:r w:rsidRPr="00DC4412">
              <w:rPr>
                <w:rFonts w:asciiTheme="minorHAnsi" w:hAnsiTheme="minorHAnsi" w:cs="Times New Roman"/>
                <w:i/>
                <w:sz w:val="18"/>
                <w:szCs w:val="18"/>
              </w:rPr>
              <w:t xml:space="preserve">3) describes how school staff will work with parents to create a School-Parent Compact (see item 1.19). This is in addition to the LEA parent </w:t>
            </w:r>
            <w:r w:rsidR="00894F30">
              <w:rPr>
                <w:rFonts w:asciiTheme="minorHAnsi" w:hAnsiTheme="minorHAnsi" w:cs="Times New Roman"/>
                <w:i/>
                <w:sz w:val="18"/>
                <w:szCs w:val="18"/>
              </w:rPr>
              <w:t xml:space="preserve">engagement </w:t>
            </w:r>
            <w:r w:rsidRPr="00DC4412">
              <w:rPr>
                <w:rFonts w:asciiTheme="minorHAnsi" w:hAnsiTheme="minorHAnsi" w:cs="Times New Roman"/>
                <w:i/>
                <w:sz w:val="18"/>
                <w:szCs w:val="18"/>
              </w:rPr>
              <w:t>policy. Find the LEA and School Side-by-Side Required Policy Components at</w:t>
            </w:r>
            <w:r w:rsidR="00D15297">
              <w:rPr>
                <w:rFonts w:asciiTheme="minorHAnsi" w:hAnsiTheme="minorHAnsi" w:cs="Times New Roman"/>
                <w:i/>
                <w:sz w:val="18"/>
                <w:szCs w:val="18"/>
              </w:rPr>
              <w:t xml:space="preserve">: </w:t>
            </w:r>
            <w:r w:rsidRPr="00DC4412">
              <w:rPr>
                <w:rFonts w:asciiTheme="minorHAnsi" w:hAnsiTheme="minorHAnsi" w:cs="Times New Roman"/>
                <w:i/>
                <w:sz w:val="18"/>
                <w:szCs w:val="18"/>
              </w:rPr>
              <w:t xml:space="preserve"> </w:t>
            </w:r>
            <w:hyperlink r:id="rId36" w:history="1">
              <w:r w:rsidR="00D15297" w:rsidRPr="00E37154">
                <w:rPr>
                  <w:rStyle w:val="Hyperlink"/>
                  <w:rFonts w:asciiTheme="minorHAnsi" w:hAnsiTheme="minorHAnsi" w:cstheme="minorHAnsi"/>
                  <w:sz w:val="18"/>
                </w:rPr>
                <w:t>http://www.k12.wa.us/TitleI/ParentFamilyEngagement/LEAPolicy.aspx</w:t>
              </w:r>
            </w:hyperlink>
          </w:p>
          <w:p w:rsidR="00260D9B" w:rsidRPr="00DC4412" w:rsidRDefault="00260D9B" w:rsidP="00260D9B">
            <w:pPr>
              <w:rPr>
                <w:rFonts w:asciiTheme="minorHAnsi" w:hAnsiTheme="minorHAnsi" w:cs="Times New Roman"/>
                <w:i/>
                <w:sz w:val="18"/>
                <w:szCs w:val="18"/>
              </w:rPr>
            </w:pPr>
            <w:r w:rsidRPr="00DC4412">
              <w:rPr>
                <w:rFonts w:asciiTheme="minorHAnsi" w:hAnsiTheme="minorHAnsi" w:cs="Times New Roman"/>
                <w:i/>
                <w:sz w:val="18"/>
                <w:szCs w:val="18"/>
              </w:rPr>
              <w:t xml:space="preserve"> </w:t>
            </w:r>
          </w:p>
          <w:p w:rsidR="00260D9B" w:rsidRPr="00DC4412" w:rsidRDefault="00260D9B" w:rsidP="00260D9B">
            <w:pPr>
              <w:rPr>
                <w:rFonts w:asciiTheme="minorHAnsi" w:hAnsiTheme="minorHAnsi" w:cs="Times New Roman"/>
                <w:i/>
                <w:sz w:val="18"/>
                <w:szCs w:val="18"/>
              </w:rPr>
            </w:pPr>
          </w:p>
          <w:p w:rsidR="00260D9B" w:rsidRPr="00DC4412" w:rsidRDefault="00260D9B" w:rsidP="00260D9B">
            <w:pPr>
              <w:rPr>
                <w:rFonts w:asciiTheme="minorHAnsi" w:hAnsiTheme="minorHAnsi" w:cs="Times New Roman"/>
                <w:i/>
                <w:sz w:val="18"/>
                <w:szCs w:val="18"/>
              </w:rPr>
            </w:pPr>
            <w:r w:rsidRPr="00DC4412">
              <w:rPr>
                <w:rFonts w:asciiTheme="minorHAnsi" w:hAnsiTheme="minorHAnsi" w:cs="Times New Roman"/>
                <w:i/>
                <w:sz w:val="18"/>
                <w:szCs w:val="18"/>
              </w:rPr>
              <w:t>Contains all of the required elements:</w:t>
            </w:r>
          </w:p>
          <w:p w:rsidR="00260D9B" w:rsidRPr="00DC4412" w:rsidRDefault="00260D9B" w:rsidP="00260D9B">
            <w:pPr>
              <w:pStyle w:val="ListParagraph"/>
              <w:numPr>
                <w:ilvl w:val="0"/>
                <w:numId w:val="3"/>
              </w:numPr>
              <w:ind w:left="252" w:hanging="180"/>
              <w:rPr>
                <w:rFonts w:asciiTheme="minorHAnsi" w:hAnsiTheme="minorHAnsi" w:cs="Times New Roman"/>
                <w:i/>
                <w:sz w:val="18"/>
                <w:szCs w:val="18"/>
              </w:rPr>
            </w:pPr>
            <w:r w:rsidRPr="00DC4412">
              <w:rPr>
                <w:rFonts w:asciiTheme="minorHAnsi" w:hAnsiTheme="minorHAnsi" w:cs="Times New Roman"/>
                <w:i/>
                <w:sz w:val="18"/>
                <w:szCs w:val="18"/>
              </w:rPr>
              <w:t>Written policy developed with, agreed to and distributed to parents of participating students and updated periodically. Sec  1116(b)(1)</w:t>
            </w:r>
          </w:p>
          <w:p w:rsidR="00260D9B" w:rsidRPr="00DC4412" w:rsidRDefault="00260D9B" w:rsidP="00260D9B">
            <w:pPr>
              <w:pStyle w:val="ListParagraph"/>
              <w:numPr>
                <w:ilvl w:val="0"/>
                <w:numId w:val="3"/>
              </w:numPr>
              <w:ind w:left="252" w:hanging="180"/>
              <w:rPr>
                <w:rFonts w:asciiTheme="minorHAnsi" w:hAnsiTheme="minorHAnsi" w:cs="Times New Roman"/>
                <w:i/>
                <w:sz w:val="18"/>
                <w:szCs w:val="18"/>
              </w:rPr>
            </w:pPr>
            <w:r w:rsidRPr="00DC4412">
              <w:rPr>
                <w:rFonts w:asciiTheme="minorHAnsi" w:hAnsiTheme="minorHAnsi" w:cs="Times New Roman"/>
                <w:i/>
                <w:sz w:val="18"/>
                <w:szCs w:val="18"/>
              </w:rPr>
              <w:t>Annual meeting to inform parents of participating students in the Title I, Part A program and the right of parents to be involved. Sec  1116(c)(1)</w:t>
            </w:r>
          </w:p>
          <w:p w:rsidR="00260D9B" w:rsidRPr="00DC4412" w:rsidRDefault="00260D9B" w:rsidP="00260D9B">
            <w:pPr>
              <w:pStyle w:val="ListParagraph"/>
              <w:numPr>
                <w:ilvl w:val="0"/>
                <w:numId w:val="3"/>
              </w:numPr>
              <w:ind w:left="252" w:hanging="180"/>
              <w:rPr>
                <w:rFonts w:asciiTheme="minorHAnsi" w:hAnsiTheme="minorHAnsi" w:cs="Times New Roman"/>
                <w:i/>
                <w:sz w:val="18"/>
                <w:szCs w:val="18"/>
              </w:rPr>
            </w:pPr>
            <w:r w:rsidRPr="00DC4412">
              <w:rPr>
                <w:rFonts w:asciiTheme="minorHAnsi" w:hAnsiTheme="minorHAnsi" w:cs="Times New Roman"/>
                <w:i/>
                <w:sz w:val="18"/>
                <w:szCs w:val="18"/>
              </w:rPr>
              <w:t>Offer flexible meetings. Sec 1116 (c)(2)</w:t>
            </w:r>
          </w:p>
          <w:p w:rsidR="00260D9B" w:rsidRPr="00DC4412" w:rsidRDefault="00260D9B" w:rsidP="00260D9B">
            <w:pPr>
              <w:pStyle w:val="ListParagraph"/>
              <w:numPr>
                <w:ilvl w:val="0"/>
                <w:numId w:val="3"/>
              </w:numPr>
              <w:ind w:left="252" w:hanging="180"/>
              <w:rPr>
                <w:rFonts w:asciiTheme="minorHAnsi" w:hAnsiTheme="minorHAnsi" w:cs="Times New Roman"/>
                <w:i/>
                <w:sz w:val="18"/>
                <w:szCs w:val="18"/>
              </w:rPr>
            </w:pPr>
            <w:r w:rsidRPr="00DC4412">
              <w:rPr>
                <w:rFonts w:asciiTheme="minorHAnsi" w:hAnsiTheme="minorHAnsi" w:cs="Times New Roman"/>
                <w:i/>
                <w:sz w:val="18"/>
                <w:szCs w:val="18"/>
              </w:rPr>
              <w:t xml:space="preserve"> Involve parents in the development of Title I, Part A programs and or schoolwide program. (May cro</w:t>
            </w:r>
            <w:r>
              <w:rPr>
                <w:rFonts w:asciiTheme="minorHAnsi" w:hAnsiTheme="minorHAnsi" w:cs="Times New Roman"/>
                <w:i/>
                <w:sz w:val="18"/>
                <w:szCs w:val="18"/>
              </w:rPr>
              <w:t>ss-reference to 1.7 &amp; 1.8). Sec</w:t>
            </w:r>
            <w:r w:rsidRPr="00DC4412">
              <w:rPr>
                <w:rFonts w:asciiTheme="minorHAnsi" w:hAnsiTheme="minorHAnsi" w:cs="Times New Roman"/>
                <w:i/>
                <w:sz w:val="18"/>
                <w:szCs w:val="18"/>
              </w:rPr>
              <w:t xml:space="preserve"> 1116(c)(3)</w:t>
            </w:r>
          </w:p>
          <w:p w:rsidR="00260D9B" w:rsidRPr="00DC4412" w:rsidRDefault="00260D9B" w:rsidP="00260D9B">
            <w:pPr>
              <w:pStyle w:val="ListParagraph"/>
              <w:numPr>
                <w:ilvl w:val="0"/>
                <w:numId w:val="3"/>
              </w:numPr>
              <w:ind w:left="252" w:hanging="180"/>
              <w:rPr>
                <w:rFonts w:asciiTheme="minorHAnsi" w:hAnsiTheme="minorHAnsi" w:cs="Times New Roman"/>
                <w:i/>
                <w:sz w:val="18"/>
                <w:szCs w:val="18"/>
              </w:rPr>
            </w:pPr>
            <w:r w:rsidRPr="00DC4412">
              <w:rPr>
                <w:rFonts w:asciiTheme="minorHAnsi" w:hAnsiTheme="minorHAnsi" w:cs="Times New Roman"/>
                <w:i/>
                <w:sz w:val="18"/>
                <w:szCs w:val="18"/>
              </w:rPr>
              <w:t>Provide timely information regarding: curriculum, assessments, achievement levels and opportunities for parents to provide suggestions and participate in decisions relating to the education of their children. Sec  1116(c)(4)</w:t>
            </w:r>
          </w:p>
          <w:p w:rsidR="00260D9B" w:rsidRPr="00DC4412" w:rsidRDefault="00260D9B" w:rsidP="00260D9B">
            <w:pPr>
              <w:pStyle w:val="ListParagraph"/>
              <w:numPr>
                <w:ilvl w:val="0"/>
                <w:numId w:val="3"/>
              </w:numPr>
              <w:ind w:left="252" w:hanging="180"/>
              <w:rPr>
                <w:rFonts w:asciiTheme="minorHAnsi" w:hAnsiTheme="minorHAnsi" w:cs="Times New Roman"/>
                <w:i/>
                <w:sz w:val="18"/>
                <w:szCs w:val="18"/>
              </w:rPr>
            </w:pPr>
            <w:r w:rsidRPr="00DC4412">
              <w:rPr>
                <w:rFonts w:asciiTheme="minorHAnsi" w:hAnsiTheme="minorHAnsi" w:cs="Times New Roman"/>
                <w:i/>
                <w:sz w:val="18"/>
                <w:szCs w:val="18"/>
              </w:rPr>
              <w:t>If parents are not satisfied with the schoolwide plan, there is opportunity for parents to submit any comments on the plan when the school makes it available to the LEA (may cross-reference to 1.7 &amp; 1.8). Sec 1116 (c)(5)</w:t>
            </w:r>
          </w:p>
          <w:p w:rsidR="00B01C02" w:rsidRDefault="00260D9B" w:rsidP="00260D9B">
            <w:pPr>
              <w:rPr>
                <w:rFonts w:asciiTheme="minorHAnsi" w:hAnsiTheme="minorHAnsi"/>
                <w:sz w:val="22"/>
                <w:szCs w:val="22"/>
              </w:rPr>
            </w:pPr>
            <w:r w:rsidRPr="00DC4412">
              <w:rPr>
                <w:rFonts w:asciiTheme="minorHAnsi" w:hAnsiTheme="minorHAnsi" w:cs="Times New Roman"/>
                <w:i/>
                <w:sz w:val="18"/>
                <w:szCs w:val="18"/>
              </w:rPr>
              <w:t>The School Parent Compact is jointly developed with parents. Sec 1116(d)(1)(2)</w:t>
            </w:r>
            <w:r>
              <w:rPr>
                <w:rFonts w:asciiTheme="minorHAnsi" w:hAnsiTheme="minorHAnsi" w:cs="Times New Roman"/>
                <w:i/>
                <w:sz w:val="18"/>
                <w:szCs w:val="18"/>
              </w:rPr>
              <w:t>(</w:t>
            </w:r>
            <w:r w:rsidRPr="00DC4412">
              <w:rPr>
                <w:rFonts w:asciiTheme="minorHAnsi" w:hAnsiTheme="minorHAnsi" w:cs="Times New Roman"/>
                <w:i/>
                <w:sz w:val="18"/>
                <w:szCs w:val="18"/>
              </w:rPr>
              <w:t>A)(B)(C) (See item 1.8)</w:t>
            </w:r>
          </w:p>
          <w:p w:rsidR="00D15297" w:rsidRDefault="00D15297" w:rsidP="00160973">
            <w:pPr>
              <w:rPr>
                <w:rFonts w:asciiTheme="minorHAnsi" w:hAnsiTheme="minorHAnsi"/>
                <w:sz w:val="22"/>
                <w:szCs w:val="22"/>
              </w:rPr>
            </w:pPr>
          </w:p>
          <w:p w:rsidR="00A64BDB" w:rsidRPr="00A64BDB" w:rsidRDefault="00D15297" w:rsidP="00160973">
            <w:pPr>
              <w:rPr>
                <w:rFonts w:asciiTheme="minorHAnsi" w:hAnsiTheme="minorHAnsi" w:cs="Times New Roman"/>
                <w:i/>
                <w:sz w:val="22"/>
                <w:szCs w:val="22"/>
              </w:rPr>
            </w:pPr>
            <w:r>
              <w:rPr>
                <w:rFonts w:asciiTheme="minorHAnsi" w:hAnsiTheme="minorHAnsi"/>
                <w:sz w:val="22"/>
                <w:szCs w:val="22"/>
              </w:rPr>
              <w:t>Find the LEA and School Side-by-Side Required Policy Components document at</w:t>
            </w:r>
            <w:r w:rsidRPr="00A64BDB">
              <w:rPr>
                <w:rFonts w:asciiTheme="minorHAnsi" w:hAnsiTheme="minorHAnsi"/>
                <w:sz w:val="22"/>
                <w:szCs w:val="22"/>
              </w:rPr>
              <w:t xml:space="preserve"> </w:t>
            </w:r>
            <w:hyperlink r:id="rId37" w:history="1">
              <w:r w:rsidRPr="00253588">
                <w:rPr>
                  <w:rStyle w:val="Hyperlink"/>
                  <w:rFonts w:asciiTheme="minorHAnsi" w:hAnsiTheme="minorHAnsi"/>
                  <w:sz w:val="22"/>
                  <w:szCs w:val="22"/>
                </w:rPr>
                <w:t>LEA/School Side-by-Side Policy Requirements.</w:t>
              </w:r>
            </w:hyperlink>
          </w:p>
        </w:tc>
        <w:tc>
          <w:tcPr>
            <w:tcW w:w="8370" w:type="dxa"/>
            <w:shd w:val="clear" w:color="auto" w:fill="auto"/>
          </w:tcPr>
          <w:p w:rsidR="0064591D" w:rsidRPr="00F80BE1" w:rsidRDefault="0064591D" w:rsidP="007278D4">
            <w:pPr>
              <w:pStyle w:val="Calibri"/>
              <w:rPr>
                <w:sz w:val="22"/>
                <w:szCs w:val="22"/>
              </w:rPr>
            </w:pPr>
            <w:r w:rsidRPr="00F80BE1">
              <w:rPr>
                <w:sz w:val="22"/>
                <w:szCs w:val="22"/>
              </w:rPr>
              <w:t>Building Level</w:t>
            </w:r>
          </w:p>
          <w:p w:rsidR="00260D9B" w:rsidRPr="00DC4412" w:rsidRDefault="00260D9B" w:rsidP="00260D9B">
            <w:pPr>
              <w:rPr>
                <w:rFonts w:asciiTheme="minorHAnsi" w:hAnsiTheme="minorHAnsi" w:cs="Cambria Math"/>
                <w:b/>
                <w:i/>
                <w:sz w:val="18"/>
                <w:szCs w:val="18"/>
              </w:rPr>
            </w:pPr>
            <w:r w:rsidRPr="00DC4412">
              <w:rPr>
                <w:rFonts w:asciiTheme="minorHAnsi" w:hAnsiTheme="minorHAnsi" w:cs="Cambria Math"/>
                <w:b/>
                <w:i/>
                <w:sz w:val="18"/>
                <w:szCs w:val="18"/>
              </w:rPr>
              <w:t xml:space="preserve">Note: </w:t>
            </w:r>
            <w:r w:rsidRPr="00BC31C6">
              <w:rPr>
                <w:rFonts w:asciiTheme="minorHAnsi" w:hAnsiTheme="minorHAnsi" w:cs="Cambria Math"/>
                <w:i/>
                <w:sz w:val="18"/>
                <w:szCs w:val="18"/>
              </w:rPr>
              <w:t>Only provide evidence for the buildings selected for review (please see building selection guidance at top).</w:t>
            </w:r>
          </w:p>
          <w:p w:rsidR="00260D9B" w:rsidRPr="00DC4412" w:rsidRDefault="00260D9B" w:rsidP="00260D9B">
            <w:pPr>
              <w:rPr>
                <w:rFonts w:asciiTheme="minorHAnsi" w:hAnsiTheme="minorHAnsi" w:cs="Cambria Math"/>
                <w:b/>
                <w:sz w:val="18"/>
                <w:szCs w:val="18"/>
              </w:rPr>
            </w:pPr>
          </w:p>
          <w:p w:rsidR="00260D9B" w:rsidRPr="00DC4412" w:rsidRDefault="00260D9B" w:rsidP="00260D9B">
            <w:pPr>
              <w:rPr>
                <w:rFonts w:asciiTheme="minorHAnsi" w:eastAsia="Times New Roman" w:hAnsiTheme="minorHAnsi" w:cs="Times New Roman"/>
                <w:b/>
                <w:sz w:val="18"/>
                <w:szCs w:val="18"/>
                <w:shd w:val="clear" w:color="auto" w:fill="BFBFBF"/>
              </w:rPr>
            </w:pPr>
            <w:r w:rsidRPr="00DC4412">
              <w:rPr>
                <w:rFonts w:asciiTheme="minorHAnsi" w:hAnsiTheme="minorHAnsi" w:cs="Cambria Math"/>
                <w:b/>
                <w:i/>
                <w:sz w:val="18"/>
                <w:szCs w:val="18"/>
              </w:rPr>
              <w:t>PFE Policy/Plan Copy</w:t>
            </w:r>
          </w:p>
          <w:p w:rsidR="00260D9B" w:rsidRPr="00DC4412" w:rsidRDefault="00260D9B" w:rsidP="00260D9B">
            <w:pPr>
              <w:rPr>
                <w:rFonts w:asciiTheme="minorHAnsi" w:hAnsiTheme="minorHAnsi" w:cs="Cambria Math"/>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A. </w:t>
            </w:r>
            <w:r w:rsidRPr="00DC4412">
              <w:rPr>
                <w:rFonts w:asciiTheme="minorHAnsi" w:hAnsiTheme="minorHAnsi" w:cs="Cambria Math"/>
                <w:sz w:val="18"/>
                <w:szCs w:val="18"/>
              </w:rPr>
              <w:t>Copy of current dated school (</w:t>
            </w:r>
            <w:r w:rsidRPr="00DC4412">
              <w:rPr>
                <w:rFonts w:asciiTheme="minorHAnsi" w:hAnsiTheme="minorHAnsi" w:cs="Cambria Math"/>
                <w:b/>
                <w:sz w:val="18"/>
                <w:szCs w:val="18"/>
              </w:rPr>
              <w:t>for each building monitored</w:t>
            </w:r>
            <w:r w:rsidRPr="00DC4412">
              <w:rPr>
                <w:rFonts w:asciiTheme="minorHAnsi" w:hAnsiTheme="minorHAnsi" w:cs="Cambria Math"/>
                <w:sz w:val="18"/>
                <w:szCs w:val="18"/>
              </w:rPr>
              <w:t>) parent and family engagement policy (plan) with all required elements.</w:t>
            </w:r>
          </w:p>
          <w:p w:rsidR="00260D9B" w:rsidRPr="00DC4412" w:rsidRDefault="00260D9B" w:rsidP="00260D9B">
            <w:pPr>
              <w:rPr>
                <w:rFonts w:asciiTheme="minorHAnsi" w:hAnsiTheme="minorHAnsi" w:cs="Cambria Math"/>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B.</w:t>
            </w:r>
            <w:r w:rsidRPr="00DC4412">
              <w:rPr>
                <w:rFonts w:asciiTheme="minorHAnsi" w:hAnsiTheme="minorHAnsi" w:cs="Cambria Math"/>
                <w:sz w:val="18"/>
                <w:szCs w:val="18"/>
              </w:rPr>
              <w:t xml:space="preserve"> Description (</w:t>
            </w:r>
            <w:r w:rsidRPr="00DC4412">
              <w:rPr>
                <w:rFonts w:asciiTheme="minorHAnsi" w:hAnsiTheme="minorHAnsi" w:cs="Cambria Math"/>
                <w:b/>
                <w:sz w:val="18"/>
                <w:szCs w:val="18"/>
              </w:rPr>
              <w:t>for each building monitored</w:t>
            </w:r>
            <w:r w:rsidRPr="00DC4412">
              <w:rPr>
                <w:rFonts w:asciiTheme="minorHAnsi" w:hAnsiTheme="minorHAnsi" w:cs="Cambria Math"/>
                <w:sz w:val="18"/>
                <w:szCs w:val="18"/>
              </w:rPr>
              <w:t>–200 words) of how school ensures parents participate in the development of the school (building) parent and family engagement policy</w:t>
            </w:r>
            <w:r w:rsidRPr="00DC4412">
              <w:rPr>
                <w:rFonts w:asciiTheme="minorHAnsi" w:hAnsiTheme="minorHAnsi" w:cs="Times New Roman"/>
                <w:sz w:val="18"/>
                <w:szCs w:val="18"/>
              </w:rPr>
              <w:t>.</w:t>
            </w:r>
          </w:p>
          <w:p w:rsidR="00260D9B" w:rsidRDefault="00260D9B" w:rsidP="00260D9B">
            <w:pPr>
              <w:rPr>
                <w:rFonts w:asciiTheme="minorHAnsi" w:hAnsiTheme="minorHAnsi" w:cs="Cambria Math"/>
                <w:sz w:val="18"/>
                <w:szCs w:val="18"/>
              </w:rPr>
            </w:pPr>
          </w:p>
          <w:p w:rsidR="00260D9B" w:rsidRPr="00DC4412" w:rsidRDefault="00260D9B" w:rsidP="00260D9B">
            <w:pPr>
              <w:rPr>
                <w:rFonts w:asciiTheme="minorHAnsi" w:hAnsiTheme="minorHAnsi" w:cs="Cambria Math"/>
                <w:b/>
                <w:i/>
                <w:sz w:val="18"/>
                <w:szCs w:val="18"/>
              </w:rPr>
            </w:pPr>
            <w:r w:rsidRPr="00DC4412">
              <w:rPr>
                <w:rFonts w:asciiTheme="minorHAnsi" w:hAnsiTheme="minorHAnsi" w:cs="Cambria Math"/>
                <w:b/>
                <w:i/>
                <w:sz w:val="18"/>
                <w:szCs w:val="18"/>
              </w:rPr>
              <w:t xml:space="preserve">Policy Dissemination </w:t>
            </w:r>
          </w:p>
          <w:p w:rsidR="00260D9B" w:rsidRPr="00AD3E0D" w:rsidRDefault="00260D9B" w:rsidP="00260D9B">
            <w:pPr>
              <w:rPr>
                <w:rFonts w:asciiTheme="minorHAnsi" w:hAnsiTheme="minorHAnsi" w:cs="Times New Roman"/>
                <w:b/>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C.</w:t>
            </w:r>
            <w:r w:rsidRPr="00DC4412">
              <w:rPr>
                <w:rFonts w:asciiTheme="minorHAnsi" w:eastAsia="Times New Roman" w:hAnsiTheme="minorHAnsi" w:cs="Times New Roman"/>
                <w:b/>
                <w:sz w:val="18"/>
                <w:szCs w:val="18"/>
              </w:rPr>
              <w:t xml:space="preserve"> </w:t>
            </w:r>
            <w:r w:rsidRPr="00DC4412">
              <w:rPr>
                <w:rFonts w:asciiTheme="minorHAnsi" w:eastAsia="Times New Roman" w:hAnsiTheme="minorHAnsi" w:cs="Times New Roman"/>
                <w:sz w:val="18"/>
                <w:szCs w:val="18"/>
              </w:rPr>
              <w:t>Description</w:t>
            </w:r>
            <w:r w:rsidRPr="00DC4412">
              <w:rPr>
                <w:rFonts w:asciiTheme="minorHAnsi" w:eastAsia="Times New Roman" w:hAnsiTheme="minorHAnsi" w:cs="Times New Roman"/>
                <w:b/>
                <w:sz w:val="18"/>
                <w:szCs w:val="18"/>
              </w:rPr>
              <w:t xml:space="preserve"> </w:t>
            </w:r>
            <w:r w:rsidRPr="00DC4412">
              <w:rPr>
                <w:rFonts w:asciiTheme="minorHAnsi" w:hAnsiTheme="minorHAnsi" w:cs="Cambria Math"/>
                <w:sz w:val="18"/>
                <w:szCs w:val="18"/>
              </w:rPr>
              <w:t>(</w:t>
            </w:r>
            <w:r w:rsidRPr="00DC4412">
              <w:rPr>
                <w:rFonts w:asciiTheme="minorHAnsi" w:hAnsiTheme="minorHAnsi" w:cs="Cambria Math"/>
                <w:b/>
                <w:sz w:val="18"/>
                <w:szCs w:val="18"/>
              </w:rPr>
              <w:t>for each building monitored</w:t>
            </w:r>
            <w:r w:rsidRPr="00DC4412">
              <w:rPr>
                <w:rFonts w:asciiTheme="minorHAnsi" w:hAnsiTheme="minorHAnsi" w:cs="Cambria Math"/>
                <w:sz w:val="18"/>
                <w:szCs w:val="18"/>
              </w:rPr>
              <w:t xml:space="preserve">–200 words) </w:t>
            </w:r>
            <w:r w:rsidRPr="00DC4412">
              <w:rPr>
                <w:rFonts w:asciiTheme="minorHAnsi" w:eastAsia="Times New Roman" w:hAnsiTheme="minorHAnsi" w:cs="Times New Roman"/>
                <w:sz w:val="18"/>
                <w:szCs w:val="18"/>
              </w:rPr>
              <w:t>of how the school</w:t>
            </w:r>
            <w:r w:rsidRPr="00DC4412">
              <w:rPr>
                <w:rFonts w:asciiTheme="minorHAnsi" w:eastAsia="Times New Roman" w:hAnsiTheme="minorHAnsi" w:cs="Times New Roman"/>
                <w:b/>
                <w:sz w:val="18"/>
                <w:szCs w:val="18"/>
              </w:rPr>
              <w:t xml:space="preserve"> </w:t>
            </w:r>
            <w:r w:rsidRPr="00DC4412">
              <w:rPr>
                <w:rFonts w:asciiTheme="minorHAnsi" w:hAnsiTheme="minorHAnsi" w:cs="Cambria Math"/>
                <w:sz w:val="18"/>
                <w:szCs w:val="18"/>
              </w:rPr>
              <w:t>distributes to parents the school’s PFE policy; and if applicable, include how the PFE policy is translated into other languages for parents that do not speak English. If translation is not provided, explain why not and describe the other ways the school communicates this information to these parents</w:t>
            </w:r>
            <w:r>
              <w:rPr>
                <w:rFonts w:asciiTheme="minorHAnsi" w:hAnsiTheme="minorHAnsi" w:cs="Cambria Math"/>
                <w:b/>
                <w:sz w:val="18"/>
                <w:szCs w:val="18"/>
              </w:rPr>
              <w:t xml:space="preserve">. </w:t>
            </w:r>
            <w:r w:rsidRPr="00AD3E0D">
              <w:rPr>
                <w:rFonts w:asciiTheme="minorHAnsi" w:hAnsiTheme="minorHAnsi" w:cs="Cambria Math"/>
                <w:b/>
                <w:sz w:val="18"/>
                <w:szCs w:val="18"/>
              </w:rPr>
              <w:t xml:space="preserve">In addition, if the school uses email to disseminate the PFE policy, note how the school </w:t>
            </w:r>
            <w:r w:rsidRPr="00AD3E0D">
              <w:rPr>
                <w:rFonts w:asciiTheme="minorHAnsi" w:hAnsiTheme="minorHAnsi" w:cs="Times New Roman"/>
                <w:b/>
                <w:sz w:val="18"/>
                <w:szCs w:val="18"/>
              </w:rPr>
              <w:t xml:space="preserve">ensures that parents without access to the </w:t>
            </w:r>
            <w:r w:rsidRPr="00AD3E0D">
              <w:rPr>
                <w:rFonts w:asciiTheme="minorHAnsi" w:hAnsiTheme="minorHAnsi" w:cs="Cambria Math"/>
                <w:b/>
                <w:i/>
                <w:sz w:val="18"/>
                <w:szCs w:val="18"/>
              </w:rPr>
              <w:t xml:space="preserve">internet/computer receive a copy of the policy. </w:t>
            </w:r>
          </w:p>
          <w:p w:rsidR="00260D9B" w:rsidRPr="00DC4412" w:rsidRDefault="00260D9B" w:rsidP="00260D9B">
            <w:pPr>
              <w:rPr>
                <w:rFonts w:asciiTheme="minorHAnsi" w:hAnsiTheme="minorHAnsi" w:cs="Cambria Math"/>
                <w:b/>
                <w:i/>
                <w:sz w:val="18"/>
                <w:szCs w:val="18"/>
              </w:rPr>
            </w:pPr>
          </w:p>
          <w:p w:rsidR="00260D9B" w:rsidRPr="00DC4412" w:rsidRDefault="00260D9B" w:rsidP="00260D9B">
            <w:pPr>
              <w:rPr>
                <w:rFonts w:asciiTheme="minorHAnsi" w:hAnsiTheme="minorHAnsi" w:cs="Cambria Math"/>
                <w:b/>
                <w:i/>
                <w:sz w:val="18"/>
                <w:szCs w:val="18"/>
              </w:rPr>
            </w:pPr>
          </w:p>
          <w:p w:rsidR="00260D9B" w:rsidRPr="00DC4412" w:rsidRDefault="00260D9B" w:rsidP="00260D9B">
            <w:pPr>
              <w:rPr>
                <w:rFonts w:asciiTheme="minorHAnsi" w:hAnsiTheme="minorHAnsi" w:cs="Cambria Math"/>
                <w:b/>
                <w:i/>
                <w:sz w:val="18"/>
                <w:szCs w:val="18"/>
              </w:rPr>
            </w:pPr>
            <w:r w:rsidRPr="00DC4412">
              <w:rPr>
                <w:rFonts w:asciiTheme="minorHAnsi" w:hAnsiTheme="minorHAnsi" w:cs="Cambria Math"/>
                <w:b/>
                <w:i/>
                <w:sz w:val="18"/>
                <w:szCs w:val="18"/>
              </w:rPr>
              <w:t xml:space="preserve">Annual Title I, Part A Meeting </w:t>
            </w:r>
          </w:p>
          <w:p w:rsidR="00260D9B" w:rsidRDefault="00260D9B" w:rsidP="00260D9B">
            <w:pPr>
              <w:rPr>
                <w:rFonts w:asciiTheme="minorHAnsi" w:hAnsiTheme="minorHAnsi" w:cs="Cambria Math"/>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D.</w:t>
            </w:r>
            <w:r w:rsidRPr="00DC4412">
              <w:rPr>
                <w:rFonts w:asciiTheme="minorHAnsi" w:eastAsia="Times New Roman" w:hAnsiTheme="minorHAnsi" w:cs="Times New Roman"/>
                <w:b/>
                <w:sz w:val="18"/>
                <w:szCs w:val="18"/>
              </w:rPr>
              <w:t xml:space="preserve"> </w:t>
            </w:r>
            <w:r w:rsidRPr="00DC4412">
              <w:rPr>
                <w:rFonts w:asciiTheme="minorHAnsi" w:eastAsia="Times New Roman" w:hAnsiTheme="minorHAnsi" w:cs="Times New Roman"/>
                <w:sz w:val="18"/>
                <w:szCs w:val="18"/>
              </w:rPr>
              <w:t xml:space="preserve">Copy of </w:t>
            </w:r>
            <w:r w:rsidRPr="00DC4412">
              <w:rPr>
                <w:rFonts w:asciiTheme="minorHAnsi" w:hAnsiTheme="minorHAnsi" w:cs="Cambria Math"/>
                <w:sz w:val="18"/>
                <w:szCs w:val="18"/>
              </w:rPr>
              <w:t>evidence of annual Title I, Part A meeting for parents of students to inform them about their rights and about the Title I, Part A program.</w:t>
            </w:r>
          </w:p>
          <w:p w:rsidR="00260D9B" w:rsidRPr="00DC4412" w:rsidRDefault="00260D9B" w:rsidP="00260D9B">
            <w:pPr>
              <w:rPr>
                <w:rFonts w:asciiTheme="minorHAnsi" w:hAnsiTheme="minorHAnsi" w:cs="Cambria Math"/>
                <w:sz w:val="18"/>
                <w:szCs w:val="18"/>
              </w:rPr>
            </w:pPr>
          </w:p>
          <w:p w:rsidR="00260D9B" w:rsidRPr="00DC4412" w:rsidRDefault="00260D9B" w:rsidP="00260D9B">
            <w:pPr>
              <w:rPr>
                <w:rFonts w:asciiTheme="minorHAnsi" w:hAnsiTheme="minorHAnsi" w:cs="Cambria Math"/>
                <w:sz w:val="18"/>
                <w:szCs w:val="18"/>
              </w:rPr>
            </w:pPr>
            <w:r w:rsidRPr="00DC4412">
              <w:rPr>
                <w:rFonts w:asciiTheme="minorHAnsi" w:hAnsiTheme="minorHAnsi" w:cs="Times New Roman"/>
                <w:b/>
                <w:i/>
                <w:sz w:val="18"/>
                <w:szCs w:val="18"/>
                <w:u w:val="single"/>
              </w:rPr>
              <w:t>Evidence must include</w:t>
            </w:r>
            <w:r>
              <w:rPr>
                <w:rFonts w:asciiTheme="minorHAnsi" w:hAnsiTheme="minorHAnsi" w:cs="Times New Roman"/>
                <w:b/>
                <w:i/>
                <w:sz w:val="18"/>
                <w:szCs w:val="18"/>
                <w:u w:val="single"/>
              </w:rPr>
              <w:t xml:space="preserve"> all of the following</w:t>
            </w:r>
            <w:r w:rsidRPr="00DC4412">
              <w:rPr>
                <w:rFonts w:asciiTheme="minorHAnsi" w:hAnsiTheme="minorHAnsi" w:cs="Times New Roman"/>
                <w:b/>
                <w:i/>
                <w:sz w:val="18"/>
                <w:szCs w:val="18"/>
                <w:u w:val="single"/>
              </w:rPr>
              <w:t xml:space="preserve">:  </w:t>
            </w:r>
          </w:p>
          <w:p w:rsidR="00260D9B" w:rsidRPr="00DC4412" w:rsidRDefault="00260D9B" w:rsidP="00312512">
            <w:pPr>
              <w:pStyle w:val="ListParagraph"/>
              <w:numPr>
                <w:ilvl w:val="0"/>
                <w:numId w:val="23"/>
              </w:numPr>
              <w:rPr>
                <w:rFonts w:asciiTheme="minorHAnsi" w:hAnsiTheme="minorHAnsi" w:cs="Times New Roman"/>
                <w:b/>
                <w:i/>
                <w:sz w:val="18"/>
                <w:szCs w:val="18"/>
              </w:rPr>
            </w:pPr>
            <w:r w:rsidRPr="00DC4412">
              <w:rPr>
                <w:rFonts w:asciiTheme="minorHAnsi" w:hAnsiTheme="minorHAnsi" w:cs="Times New Roman"/>
                <w:sz w:val="18"/>
                <w:szCs w:val="18"/>
              </w:rPr>
              <w:t xml:space="preserve">Dated meeting notification, </w:t>
            </w:r>
          </w:p>
          <w:p w:rsidR="00260D9B" w:rsidRPr="00DC4412" w:rsidRDefault="00260D9B" w:rsidP="00312512">
            <w:pPr>
              <w:pStyle w:val="ListParagraph"/>
              <w:numPr>
                <w:ilvl w:val="0"/>
                <w:numId w:val="23"/>
              </w:numPr>
              <w:rPr>
                <w:rFonts w:asciiTheme="minorHAnsi" w:hAnsiTheme="minorHAnsi" w:cs="Times New Roman"/>
                <w:b/>
                <w:i/>
                <w:sz w:val="18"/>
                <w:szCs w:val="18"/>
              </w:rPr>
            </w:pPr>
            <w:r>
              <w:rPr>
                <w:rFonts w:asciiTheme="minorHAnsi" w:hAnsiTheme="minorHAnsi" w:cs="Times New Roman"/>
                <w:sz w:val="18"/>
                <w:szCs w:val="18"/>
              </w:rPr>
              <w:t>Dated agendas, and</w:t>
            </w:r>
          </w:p>
          <w:p w:rsidR="00260D9B" w:rsidRPr="00DC4412" w:rsidRDefault="00260D9B" w:rsidP="00312512">
            <w:pPr>
              <w:pStyle w:val="ListParagraph"/>
              <w:numPr>
                <w:ilvl w:val="0"/>
                <w:numId w:val="23"/>
              </w:numPr>
              <w:rPr>
                <w:rFonts w:asciiTheme="minorHAnsi" w:hAnsiTheme="minorHAnsi" w:cs="Times New Roman"/>
                <w:b/>
                <w:i/>
                <w:sz w:val="18"/>
                <w:szCs w:val="18"/>
              </w:rPr>
            </w:pPr>
            <w:r>
              <w:rPr>
                <w:rFonts w:asciiTheme="minorHAnsi" w:hAnsiTheme="minorHAnsi" w:cs="Times New Roman"/>
                <w:sz w:val="18"/>
                <w:szCs w:val="18"/>
              </w:rPr>
              <w:t>D</w:t>
            </w:r>
            <w:r w:rsidRPr="00DC4412">
              <w:rPr>
                <w:rFonts w:asciiTheme="minorHAnsi" w:hAnsiTheme="minorHAnsi" w:cs="Times New Roman"/>
                <w:sz w:val="18"/>
                <w:szCs w:val="18"/>
              </w:rPr>
              <w:t>ated sign-in sheets.</w:t>
            </w:r>
          </w:p>
          <w:p w:rsidR="00260D9B" w:rsidRPr="00DC4412" w:rsidRDefault="00260D9B" w:rsidP="00260D9B">
            <w:pPr>
              <w:rPr>
                <w:rFonts w:asciiTheme="minorHAnsi" w:hAnsiTheme="minorHAnsi" w:cs="Times New Roman"/>
                <w:b/>
                <w:sz w:val="18"/>
                <w:szCs w:val="18"/>
              </w:rPr>
            </w:pPr>
          </w:p>
          <w:p w:rsidR="00260D9B" w:rsidRPr="00DC4412" w:rsidRDefault="00260D9B" w:rsidP="00260D9B">
            <w:pPr>
              <w:rPr>
                <w:rFonts w:asciiTheme="minorHAnsi" w:hAnsiTheme="minorHAnsi" w:cs="Times New Roman"/>
                <w:b/>
                <w:i/>
                <w:sz w:val="18"/>
                <w:szCs w:val="18"/>
              </w:rPr>
            </w:pPr>
            <w:r w:rsidRPr="00DC4412">
              <w:rPr>
                <w:rFonts w:asciiTheme="minorHAnsi" w:hAnsiTheme="minorHAnsi" w:cs="Times New Roman"/>
                <w:b/>
                <w:i/>
                <w:sz w:val="18"/>
                <w:szCs w:val="18"/>
              </w:rPr>
              <w:t xml:space="preserve">Timely Information–Assessments, Curriculum, Achievement Levels </w:t>
            </w:r>
          </w:p>
          <w:p w:rsidR="00260D9B" w:rsidRPr="00DC4412" w:rsidRDefault="00260D9B" w:rsidP="00260D9B">
            <w:pPr>
              <w:rPr>
                <w:rFonts w:asciiTheme="minorHAnsi" w:hAnsiTheme="minorHAnsi" w:cs="Cambria Math"/>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E.</w:t>
            </w:r>
            <w:r w:rsidRPr="00DC4412">
              <w:rPr>
                <w:rFonts w:asciiTheme="minorHAnsi" w:eastAsia="Times New Roman" w:hAnsiTheme="minorHAnsi" w:cs="Times New Roman"/>
                <w:b/>
                <w:sz w:val="18"/>
                <w:szCs w:val="18"/>
              </w:rPr>
              <w:t xml:space="preserve"> </w:t>
            </w:r>
            <w:r w:rsidRPr="00DC4412">
              <w:rPr>
                <w:rFonts w:asciiTheme="minorHAnsi" w:hAnsiTheme="minorHAnsi" w:cs="Cambria Math"/>
                <w:sz w:val="18"/>
                <w:szCs w:val="18"/>
              </w:rPr>
              <w:t>Description (</w:t>
            </w:r>
            <w:r w:rsidRPr="00DC4412">
              <w:rPr>
                <w:rFonts w:asciiTheme="minorHAnsi" w:hAnsiTheme="minorHAnsi" w:cs="Cambria Math"/>
                <w:b/>
                <w:sz w:val="18"/>
                <w:szCs w:val="18"/>
              </w:rPr>
              <w:t>for each building monitored</w:t>
            </w:r>
            <w:r w:rsidRPr="00DC4412">
              <w:rPr>
                <w:rFonts w:asciiTheme="minorHAnsi" w:hAnsiTheme="minorHAnsi" w:cs="Cambria Math"/>
                <w:sz w:val="18"/>
                <w:szCs w:val="18"/>
              </w:rPr>
              <w:t>–200 words) of how the school provides timely information to parents about the schools’/LEA’s curriculum, required state/LEA assessments, and the achievement levels student must meet.</w:t>
            </w:r>
          </w:p>
          <w:p w:rsidR="00260D9B" w:rsidRPr="00DD020B" w:rsidRDefault="00260D9B" w:rsidP="00DD020B">
            <w:pPr>
              <w:rPr>
                <w:rFonts w:asciiTheme="minorHAnsi" w:hAnsiTheme="minorHAnsi" w:cs="Times New Roman"/>
                <w:sz w:val="22"/>
                <w:szCs w:val="22"/>
              </w:rPr>
            </w:pPr>
          </w:p>
          <w:p w:rsidR="006A281A" w:rsidRDefault="006A281A" w:rsidP="007278D4">
            <w:pPr>
              <w:shd w:val="clear" w:color="auto" w:fill="DBE5F1" w:themeFill="accent1" w:themeFillTint="33"/>
              <w:rPr>
                <w:rFonts w:asciiTheme="minorHAnsi" w:hAnsiTheme="minorHAnsi" w:cs="Times New Roman"/>
                <w:sz w:val="22"/>
                <w:szCs w:val="22"/>
              </w:rPr>
            </w:pPr>
            <w:r w:rsidRPr="006A281A">
              <w:rPr>
                <w:rFonts w:asciiTheme="minorHAnsi" w:hAnsiTheme="minorHAnsi" w:cs="Times New Roman"/>
                <w:b/>
                <w:sz w:val="22"/>
                <w:szCs w:val="22"/>
              </w:rPr>
              <w:t>Required of:</w:t>
            </w:r>
            <w:r>
              <w:rPr>
                <w:rFonts w:asciiTheme="minorHAnsi" w:hAnsiTheme="minorHAnsi" w:cs="Times New Roman"/>
                <w:sz w:val="22"/>
                <w:szCs w:val="22"/>
              </w:rPr>
              <w:t xml:space="preserve"> All Title I</w:t>
            </w:r>
            <w:r w:rsidR="00026772">
              <w:rPr>
                <w:rFonts w:asciiTheme="minorHAnsi" w:hAnsiTheme="minorHAnsi" w:cs="Times New Roman"/>
                <w:sz w:val="22"/>
                <w:szCs w:val="22"/>
              </w:rPr>
              <w:t>, Part A</w:t>
            </w:r>
            <w:r>
              <w:rPr>
                <w:rFonts w:asciiTheme="minorHAnsi" w:hAnsiTheme="minorHAnsi" w:cs="Times New Roman"/>
                <w:sz w:val="22"/>
                <w:szCs w:val="22"/>
              </w:rPr>
              <w:t xml:space="preserve"> schools.</w:t>
            </w:r>
          </w:p>
          <w:p w:rsidR="006A281A" w:rsidRPr="00970C26" w:rsidRDefault="006A281A" w:rsidP="007278D4">
            <w:pPr>
              <w:pStyle w:val="NormalWeb"/>
              <w:shd w:val="clear" w:color="auto" w:fill="DBE5F1" w:themeFill="accent1" w:themeFillTint="33"/>
              <w:spacing w:before="0" w:beforeAutospacing="0" w:after="0" w:afterAutospacing="0"/>
              <w:rPr>
                <w:rFonts w:asciiTheme="minorHAnsi" w:hAnsiTheme="minorHAnsi"/>
                <w:sz w:val="22"/>
                <w:szCs w:val="22"/>
              </w:rPr>
            </w:pPr>
            <w:r w:rsidRPr="006A281A">
              <w:rPr>
                <w:rFonts w:asciiTheme="minorHAnsi" w:hAnsiTheme="minorHAnsi" w:cs="Times New Roman"/>
                <w:b/>
                <w:sz w:val="22"/>
                <w:szCs w:val="22"/>
              </w:rPr>
              <w:t>Background Information:</w:t>
            </w:r>
            <w:r>
              <w:rPr>
                <w:rFonts w:asciiTheme="minorHAnsi" w:hAnsiTheme="minorHAnsi" w:cs="Times New Roman"/>
                <w:sz w:val="22"/>
                <w:szCs w:val="22"/>
              </w:rPr>
              <w:t xml:space="preserve"> </w:t>
            </w:r>
            <w:r w:rsidRPr="00970C26">
              <w:rPr>
                <w:rFonts w:asciiTheme="minorHAnsi" w:hAnsiTheme="minorHAnsi"/>
                <w:sz w:val="22"/>
                <w:szCs w:val="22"/>
              </w:rPr>
              <w:t xml:space="preserve">Each school that receives Title I, Part A funds must develop a written school parent </w:t>
            </w:r>
            <w:r w:rsidR="00894F30">
              <w:rPr>
                <w:rFonts w:asciiTheme="minorHAnsi" w:hAnsiTheme="minorHAnsi"/>
                <w:sz w:val="22"/>
                <w:szCs w:val="22"/>
              </w:rPr>
              <w:t xml:space="preserve">engagement </w:t>
            </w:r>
            <w:r w:rsidRPr="00970C26">
              <w:rPr>
                <w:rFonts w:asciiTheme="minorHAnsi" w:hAnsiTheme="minorHAnsi"/>
                <w:sz w:val="22"/>
                <w:szCs w:val="22"/>
              </w:rPr>
              <w:t xml:space="preserve">policy that describes 1) how the school will comply with the regulations that cover parent </w:t>
            </w:r>
            <w:r w:rsidR="00894F30">
              <w:rPr>
                <w:rFonts w:asciiTheme="minorHAnsi" w:hAnsiTheme="minorHAnsi"/>
                <w:sz w:val="22"/>
                <w:szCs w:val="22"/>
              </w:rPr>
              <w:t xml:space="preserve">engagement </w:t>
            </w:r>
            <w:r w:rsidRPr="00970C26">
              <w:rPr>
                <w:rFonts w:asciiTheme="minorHAnsi" w:hAnsiTheme="minorHAnsi"/>
                <w:sz w:val="22"/>
                <w:szCs w:val="22"/>
              </w:rPr>
              <w:t>in Title</w:t>
            </w:r>
            <w:r>
              <w:rPr>
                <w:rFonts w:asciiTheme="minorHAnsi" w:hAnsiTheme="minorHAnsi"/>
                <w:sz w:val="22"/>
                <w:szCs w:val="22"/>
              </w:rPr>
              <w:t xml:space="preserve"> I, Part A Section 111</w:t>
            </w:r>
            <w:r w:rsidR="0079183F">
              <w:rPr>
                <w:rFonts w:asciiTheme="minorHAnsi" w:hAnsiTheme="minorHAnsi"/>
                <w:sz w:val="22"/>
                <w:szCs w:val="22"/>
              </w:rPr>
              <w:t>6</w:t>
            </w:r>
            <w:r w:rsidR="00E0677D">
              <w:rPr>
                <w:rFonts w:asciiTheme="minorHAnsi" w:hAnsiTheme="minorHAnsi"/>
                <w:sz w:val="22"/>
                <w:szCs w:val="22"/>
              </w:rPr>
              <w:t>;</w:t>
            </w:r>
            <w:r>
              <w:rPr>
                <w:rFonts w:asciiTheme="minorHAnsi" w:hAnsiTheme="minorHAnsi"/>
                <w:sz w:val="22"/>
                <w:szCs w:val="22"/>
              </w:rPr>
              <w:t xml:space="preserve"> </w:t>
            </w:r>
            <w:r w:rsidRPr="00970C26">
              <w:rPr>
                <w:rFonts w:asciiTheme="minorHAnsi" w:hAnsiTheme="minorHAnsi"/>
                <w:sz w:val="22"/>
                <w:szCs w:val="22"/>
              </w:rPr>
              <w:t xml:space="preserve">and 2) how school staff will work with parents to create a School-Parent Compact. </w:t>
            </w:r>
          </w:p>
          <w:p w:rsidR="00EA6891" w:rsidRDefault="00EA6891" w:rsidP="007278D4">
            <w:pPr>
              <w:pStyle w:val="NormalWeb"/>
              <w:shd w:val="clear" w:color="auto" w:fill="DBE5F1" w:themeFill="accent1" w:themeFillTint="33"/>
              <w:spacing w:before="0" w:beforeAutospacing="0" w:after="0" w:afterAutospacing="0"/>
              <w:rPr>
                <w:rFonts w:asciiTheme="minorHAnsi" w:hAnsiTheme="minorHAnsi"/>
                <w:sz w:val="22"/>
                <w:szCs w:val="22"/>
              </w:rPr>
            </w:pPr>
          </w:p>
          <w:p w:rsidR="006A281A" w:rsidRPr="00970C26" w:rsidRDefault="006A281A" w:rsidP="007278D4">
            <w:pPr>
              <w:pStyle w:val="NormalWeb"/>
              <w:shd w:val="clear" w:color="auto" w:fill="DBE5F1" w:themeFill="accent1" w:themeFillTint="33"/>
              <w:spacing w:before="0" w:beforeAutospacing="0" w:after="0" w:afterAutospacing="0"/>
              <w:rPr>
                <w:rFonts w:asciiTheme="minorHAnsi" w:hAnsiTheme="minorHAnsi"/>
                <w:sz w:val="22"/>
                <w:szCs w:val="22"/>
              </w:rPr>
            </w:pPr>
            <w:r w:rsidRPr="00970C26">
              <w:rPr>
                <w:rFonts w:asciiTheme="minorHAnsi" w:hAnsiTheme="minorHAnsi"/>
                <w:sz w:val="22"/>
                <w:szCs w:val="22"/>
              </w:rPr>
              <w:t>Schools must develop this policy in partnership with parents whose children r</w:t>
            </w:r>
            <w:r>
              <w:rPr>
                <w:rFonts w:asciiTheme="minorHAnsi" w:hAnsiTheme="minorHAnsi"/>
                <w:sz w:val="22"/>
                <w:szCs w:val="22"/>
              </w:rPr>
              <w:t>eceive Title I, Part A services and</w:t>
            </w:r>
            <w:r w:rsidRPr="00970C26">
              <w:rPr>
                <w:rFonts w:asciiTheme="minorHAnsi" w:hAnsiTheme="minorHAnsi"/>
                <w:sz w:val="22"/>
                <w:szCs w:val="22"/>
              </w:rPr>
              <w:t xml:space="preserve"> update this policy to meet the changing needs of</w:t>
            </w:r>
            <w:r>
              <w:rPr>
                <w:rFonts w:asciiTheme="minorHAnsi" w:hAnsiTheme="minorHAnsi"/>
                <w:sz w:val="22"/>
                <w:szCs w:val="22"/>
              </w:rPr>
              <w:t xml:space="preserve"> parents and the school. If a</w:t>
            </w:r>
            <w:r w:rsidRPr="00970C26">
              <w:rPr>
                <w:rFonts w:asciiTheme="minorHAnsi" w:hAnsiTheme="minorHAnsi"/>
                <w:sz w:val="22"/>
                <w:szCs w:val="22"/>
              </w:rPr>
              <w:t xml:space="preserve"> school has an existing parent </w:t>
            </w:r>
            <w:r w:rsidR="00894F30">
              <w:rPr>
                <w:rFonts w:asciiTheme="minorHAnsi" w:hAnsiTheme="minorHAnsi"/>
                <w:sz w:val="22"/>
                <w:szCs w:val="22"/>
              </w:rPr>
              <w:t xml:space="preserve">engagement </w:t>
            </w:r>
            <w:r w:rsidRPr="00970C26">
              <w:rPr>
                <w:rFonts w:asciiTheme="minorHAnsi" w:hAnsiTheme="minorHAnsi"/>
                <w:sz w:val="22"/>
                <w:szCs w:val="22"/>
              </w:rPr>
              <w:t>policy that applies to all parents, it is permissible to amend that policy to meet</w:t>
            </w:r>
            <w:r>
              <w:rPr>
                <w:rFonts w:asciiTheme="minorHAnsi" w:hAnsiTheme="minorHAnsi"/>
                <w:sz w:val="22"/>
                <w:szCs w:val="22"/>
              </w:rPr>
              <w:t xml:space="preserve"> Title I</w:t>
            </w:r>
            <w:r w:rsidR="00E0677D">
              <w:rPr>
                <w:rFonts w:asciiTheme="minorHAnsi" w:hAnsiTheme="minorHAnsi"/>
                <w:sz w:val="22"/>
                <w:szCs w:val="22"/>
              </w:rPr>
              <w:t>, Part A</w:t>
            </w:r>
            <w:r w:rsidRPr="00970C26">
              <w:rPr>
                <w:rFonts w:asciiTheme="minorHAnsi" w:hAnsiTheme="minorHAnsi"/>
                <w:sz w:val="22"/>
                <w:szCs w:val="22"/>
              </w:rPr>
              <w:t xml:space="preserve"> </w:t>
            </w:r>
            <w:r w:rsidRPr="00BA0206">
              <w:rPr>
                <w:rFonts w:asciiTheme="minorHAnsi" w:hAnsiTheme="minorHAnsi"/>
                <w:sz w:val="22"/>
                <w:szCs w:val="22"/>
              </w:rPr>
              <w:t>requirements</w:t>
            </w:r>
            <w:r>
              <w:rPr>
                <w:rFonts w:asciiTheme="minorHAnsi" w:hAnsiTheme="minorHAnsi"/>
                <w:sz w:val="22"/>
                <w:szCs w:val="22"/>
              </w:rPr>
              <w:t>.</w:t>
            </w:r>
            <w:r>
              <w:rPr>
                <w:sz w:val="22"/>
                <w:szCs w:val="22"/>
              </w:rPr>
              <w:t xml:space="preserve"> </w:t>
            </w:r>
          </w:p>
          <w:p w:rsidR="00A24D0C" w:rsidRDefault="00A24D0C" w:rsidP="007278D4">
            <w:pPr>
              <w:pStyle w:val="NormalWeb"/>
              <w:shd w:val="clear" w:color="auto" w:fill="DBE5F1" w:themeFill="accent1" w:themeFillTint="33"/>
              <w:spacing w:before="0" w:beforeAutospacing="0" w:after="0" w:afterAutospacing="0"/>
              <w:rPr>
                <w:rFonts w:asciiTheme="minorHAnsi" w:hAnsiTheme="minorHAnsi"/>
                <w:b/>
                <w:bCs/>
                <w:sz w:val="22"/>
                <w:szCs w:val="22"/>
              </w:rPr>
            </w:pPr>
          </w:p>
          <w:p w:rsidR="006A281A" w:rsidRPr="00970C26" w:rsidRDefault="006A281A" w:rsidP="007278D4">
            <w:pPr>
              <w:pStyle w:val="NormalWeb"/>
              <w:shd w:val="clear" w:color="auto" w:fill="DBE5F1" w:themeFill="accent1" w:themeFillTint="33"/>
              <w:spacing w:before="0" w:beforeAutospacing="0" w:after="0" w:afterAutospacing="0"/>
              <w:rPr>
                <w:rFonts w:asciiTheme="minorHAnsi" w:hAnsiTheme="minorHAnsi"/>
                <w:sz w:val="22"/>
                <w:szCs w:val="22"/>
              </w:rPr>
            </w:pPr>
            <w:r w:rsidRPr="00970C26">
              <w:rPr>
                <w:rFonts w:asciiTheme="minorHAnsi" w:hAnsiTheme="minorHAnsi"/>
                <w:b/>
                <w:bCs/>
                <w:sz w:val="22"/>
                <w:szCs w:val="22"/>
              </w:rPr>
              <w:t xml:space="preserve">Strategies that Involve Parents in the Development of Your School’s Parent </w:t>
            </w:r>
            <w:r w:rsidR="00894F30">
              <w:rPr>
                <w:rFonts w:asciiTheme="minorHAnsi" w:hAnsiTheme="minorHAnsi"/>
                <w:b/>
                <w:bCs/>
                <w:sz w:val="22"/>
                <w:szCs w:val="22"/>
              </w:rPr>
              <w:t xml:space="preserve">Engagement </w:t>
            </w:r>
            <w:r w:rsidRPr="00970C26">
              <w:rPr>
                <w:rFonts w:asciiTheme="minorHAnsi" w:hAnsiTheme="minorHAnsi"/>
                <w:b/>
                <w:bCs/>
                <w:sz w:val="22"/>
                <w:szCs w:val="22"/>
              </w:rPr>
              <w:t>Policy</w:t>
            </w:r>
            <w:r w:rsidRPr="00970C26">
              <w:rPr>
                <w:rFonts w:asciiTheme="minorHAnsi" w:hAnsiTheme="minorHAnsi"/>
                <w:sz w:val="22"/>
                <w:szCs w:val="22"/>
              </w:rPr>
              <w:t xml:space="preserve"> </w:t>
            </w:r>
          </w:p>
          <w:p w:rsidR="006A281A" w:rsidRPr="00970C26" w:rsidRDefault="006A281A" w:rsidP="00312512">
            <w:pPr>
              <w:numPr>
                <w:ilvl w:val="0"/>
                <w:numId w:val="8"/>
              </w:numPr>
              <w:shd w:val="clear" w:color="auto" w:fill="DBE5F1" w:themeFill="accent1" w:themeFillTint="33"/>
              <w:rPr>
                <w:rFonts w:asciiTheme="minorHAnsi" w:hAnsiTheme="minorHAnsi"/>
                <w:sz w:val="22"/>
              </w:rPr>
            </w:pPr>
            <w:r w:rsidRPr="00970C26">
              <w:rPr>
                <w:rFonts w:asciiTheme="minorHAnsi" w:hAnsiTheme="minorHAnsi"/>
                <w:b/>
                <w:bCs/>
                <w:sz w:val="22"/>
              </w:rPr>
              <w:t>Collect parent feedback</w:t>
            </w:r>
            <w:r w:rsidRPr="00970C26">
              <w:rPr>
                <w:rFonts w:asciiTheme="minorHAnsi" w:hAnsiTheme="minorHAnsi"/>
                <w:sz w:val="22"/>
              </w:rPr>
              <w:t xml:space="preserve"> on your parent </w:t>
            </w:r>
            <w:r w:rsidR="00894F30">
              <w:rPr>
                <w:rFonts w:asciiTheme="minorHAnsi" w:hAnsiTheme="minorHAnsi"/>
                <w:sz w:val="22"/>
              </w:rPr>
              <w:t xml:space="preserve">engagement </w:t>
            </w:r>
            <w:r w:rsidRPr="00970C26">
              <w:rPr>
                <w:rFonts w:asciiTheme="minorHAnsi" w:hAnsiTheme="minorHAnsi"/>
                <w:sz w:val="22"/>
              </w:rPr>
              <w:t xml:space="preserve">policy. For example, surveys, comment boxes, emails, face-to-face conversation, parent conferences and Title I, Part A meetings provide opportunities to collect feedback. </w:t>
            </w:r>
          </w:p>
          <w:p w:rsidR="006A281A" w:rsidRPr="00970C26" w:rsidRDefault="006A281A" w:rsidP="00312512">
            <w:pPr>
              <w:numPr>
                <w:ilvl w:val="0"/>
                <w:numId w:val="8"/>
              </w:numPr>
              <w:shd w:val="clear" w:color="auto" w:fill="DBE5F1" w:themeFill="accent1" w:themeFillTint="33"/>
              <w:rPr>
                <w:rFonts w:asciiTheme="minorHAnsi" w:hAnsiTheme="minorHAnsi"/>
                <w:sz w:val="22"/>
              </w:rPr>
            </w:pPr>
            <w:r w:rsidRPr="00970C26">
              <w:rPr>
                <w:rFonts w:asciiTheme="minorHAnsi" w:hAnsiTheme="minorHAnsi"/>
                <w:b/>
                <w:bCs/>
                <w:sz w:val="22"/>
              </w:rPr>
              <w:t>Document parent</w:t>
            </w:r>
            <w:r w:rsidR="00894F30">
              <w:rPr>
                <w:rFonts w:asciiTheme="minorHAnsi" w:hAnsiTheme="minorHAnsi"/>
                <w:b/>
                <w:bCs/>
                <w:sz w:val="22"/>
              </w:rPr>
              <w:t xml:space="preserve"> engagement</w:t>
            </w:r>
            <w:r w:rsidRPr="00970C26">
              <w:rPr>
                <w:rFonts w:asciiTheme="minorHAnsi" w:hAnsiTheme="minorHAnsi"/>
                <w:b/>
                <w:bCs/>
                <w:sz w:val="22"/>
              </w:rPr>
              <w:t>.</w:t>
            </w:r>
            <w:r w:rsidRPr="00970C26">
              <w:rPr>
                <w:rFonts w:asciiTheme="minorHAnsi" w:hAnsiTheme="minorHAnsi"/>
                <w:sz w:val="22"/>
              </w:rPr>
              <w:t xml:space="preserve"> Sign</w:t>
            </w:r>
            <w:r w:rsidR="00E0677D">
              <w:rPr>
                <w:rFonts w:asciiTheme="minorHAnsi" w:hAnsiTheme="minorHAnsi"/>
                <w:sz w:val="22"/>
              </w:rPr>
              <w:t>-</w:t>
            </w:r>
            <w:r w:rsidRPr="00970C26">
              <w:rPr>
                <w:rFonts w:asciiTheme="minorHAnsi" w:hAnsiTheme="minorHAnsi"/>
                <w:sz w:val="22"/>
              </w:rPr>
              <w:t>in sheets from workshops,</w:t>
            </w:r>
            <w:r w:rsidR="00E0677D">
              <w:rPr>
                <w:rFonts w:asciiTheme="minorHAnsi" w:hAnsiTheme="minorHAnsi"/>
                <w:sz w:val="22"/>
              </w:rPr>
              <w:t xml:space="preserve"> </w:t>
            </w:r>
            <w:r w:rsidRPr="00970C26">
              <w:rPr>
                <w:rFonts w:asciiTheme="minorHAnsi" w:hAnsiTheme="minorHAnsi"/>
                <w:sz w:val="22"/>
              </w:rPr>
              <w:t xml:space="preserve">meetings and conferences, meeting notes, school activity schedules, training and informational materials, and communications and brochures are just a few of the ways in which schools can track implementation of their parent </w:t>
            </w:r>
            <w:r w:rsidR="00894F30">
              <w:rPr>
                <w:rFonts w:asciiTheme="minorHAnsi" w:hAnsiTheme="minorHAnsi"/>
                <w:sz w:val="22"/>
              </w:rPr>
              <w:t xml:space="preserve">engagement </w:t>
            </w:r>
            <w:r w:rsidRPr="00970C26">
              <w:rPr>
                <w:rFonts w:asciiTheme="minorHAnsi" w:hAnsiTheme="minorHAnsi"/>
                <w:sz w:val="22"/>
              </w:rPr>
              <w:t xml:space="preserve">policy. </w:t>
            </w:r>
          </w:p>
          <w:p w:rsidR="006A281A" w:rsidRPr="00970C26" w:rsidRDefault="006A281A" w:rsidP="00312512">
            <w:pPr>
              <w:numPr>
                <w:ilvl w:val="1"/>
                <w:numId w:val="8"/>
              </w:numPr>
              <w:shd w:val="clear" w:color="auto" w:fill="DBE5F1" w:themeFill="accent1" w:themeFillTint="33"/>
              <w:rPr>
                <w:rFonts w:asciiTheme="minorHAnsi" w:hAnsiTheme="minorHAnsi"/>
                <w:sz w:val="22"/>
              </w:rPr>
            </w:pPr>
            <w:r w:rsidRPr="00970C26">
              <w:rPr>
                <w:rFonts w:asciiTheme="minorHAnsi" w:hAnsiTheme="minorHAnsi"/>
                <w:b/>
                <w:bCs/>
                <w:sz w:val="22"/>
              </w:rPr>
              <w:t>Documentation is essential for compliance</w:t>
            </w:r>
            <w:r w:rsidRPr="00970C26">
              <w:rPr>
                <w:rFonts w:asciiTheme="minorHAnsi" w:hAnsiTheme="minorHAnsi"/>
                <w:sz w:val="22"/>
              </w:rPr>
              <w:t xml:space="preserve"> and </w:t>
            </w:r>
            <w:r>
              <w:rPr>
                <w:rFonts w:asciiTheme="minorHAnsi" w:hAnsiTheme="minorHAnsi"/>
                <w:sz w:val="22"/>
              </w:rPr>
              <w:t xml:space="preserve">is required as evidence </w:t>
            </w:r>
            <w:r w:rsidRPr="00970C26">
              <w:rPr>
                <w:rFonts w:asciiTheme="minorHAnsi" w:hAnsiTheme="minorHAnsi"/>
                <w:sz w:val="22"/>
              </w:rPr>
              <w:t>during</w:t>
            </w:r>
            <w:r>
              <w:rPr>
                <w:rFonts w:asciiTheme="minorHAnsi" w:hAnsiTheme="minorHAnsi"/>
                <w:sz w:val="22"/>
              </w:rPr>
              <w:t xml:space="preserve"> the</w:t>
            </w:r>
            <w:r w:rsidRPr="00970C26">
              <w:rPr>
                <w:rFonts w:asciiTheme="minorHAnsi" w:hAnsiTheme="minorHAnsi"/>
                <w:sz w:val="22"/>
              </w:rPr>
              <w:t xml:space="preserve"> </w:t>
            </w:r>
            <w:hyperlink r:id="rId38" w:history="1">
              <w:r w:rsidRPr="00970C26">
                <w:rPr>
                  <w:rStyle w:val="Hyperlink"/>
                  <w:rFonts w:asciiTheme="minorHAnsi" w:hAnsiTheme="minorHAnsi"/>
                  <w:sz w:val="22"/>
                </w:rPr>
                <w:t>Consolidated Program Review</w:t>
              </w:r>
            </w:hyperlink>
            <w:r w:rsidRPr="00970C26">
              <w:rPr>
                <w:rFonts w:asciiTheme="minorHAnsi" w:hAnsiTheme="minorHAnsi"/>
                <w:sz w:val="22"/>
              </w:rPr>
              <w:t xml:space="preserve"> </w:t>
            </w:r>
            <w:r>
              <w:rPr>
                <w:rFonts w:asciiTheme="minorHAnsi" w:hAnsiTheme="minorHAnsi"/>
                <w:sz w:val="22"/>
              </w:rPr>
              <w:t>process (</w:t>
            </w:r>
            <w:hyperlink r:id="rId39" w:history="1">
              <w:r w:rsidRPr="00C5421C">
                <w:rPr>
                  <w:rStyle w:val="Hyperlink"/>
                  <w:rFonts w:asciiTheme="minorHAnsi" w:hAnsiTheme="minorHAnsi"/>
                  <w:sz w:val="22"/>
                </w:rPr>
                <w:t>http://www.k12.wa.us/ConsolidatedReview/default.aspx</w:t>
              </w:r>
            </w:hyperlink>
            <w:r>
              <w:rPr>
                <w:rFonts w:asciiTheme="minorHAnsi" w:hAnsiTheme="minorHAnsi"/>
                <w:sz w:val="22"/>
              </w:rPr>
              <w:t xml:space="preserve">). </w:t>
            </w:r>
          </w:p>
          <w:p w:rsidR="006A281A" w:rsidRPr="00970C26" w:rsidRDefault="006A281A" w:rsidP="00312512">
            <w:pPr>
              <w:numPr>
                <w:ilvl w:val="0"/>
                <w:numId w:val="8"/>
              </w:numPr>
              <w:shd w:val="clear" w:color="auto" w:fill="DBE5F1" w:themeFill="accent1" w:themeFillTint="33"/>
              <w:rPr>
                <w:rFonts w:asciiTheme="minorHAnsi" w:hAnsiTheme="minorHAnsi"/>
                <w:sz w:val="22"/>
              </w:rPr>
            </w:pPr>
            <w:r w:rsidRPr="00970C26">
              <w:rPr>
                <w:rFonts w:asciiTheme="minorHAnsi" w:hAnsiTheme="minorHAnsi"/>
                <w:b/>
                <w:bCs/>
                <w:sz w:val="22"/>
              </w:rPr>
              <w:t>Use parent feedback</w:t>
            </w:r>
            <w:r w:rsidRPr="00970C26">
              <w:rPr>
                <w:rFonts w:asciiTheme="minorHAnsi" w:hAnsiTheme="minorHAnsi"/>
                <w:sz w:val="22"/>
              </w:rPr>
              <w:t xml:space="preserve"> periodically to make recommendations or updates to parent </w:t>
            </w:r>
            <w:r w:rsidR="00894F30">
              <w:rPr>
                <w:rFonts w:asciiTheme="minorHAnsi" w:hAnsiTheme="minorHAnsi"/>
                <w:sz w:val="22"/>
              </w:rPr>
              <w:t xml:space="preserve">engagement </w:t>
            </w:r>
            <w:r w:rsidRPr="00970C26">
              <w:rPr>
                <w:rFonts w:asciiTheme="minorHAnsi" w:hAnsiTheme="minorHAnsi"/>
                <w:sz w:val="22"/>
              </w:rPr>
              <w:t>policy.</w:t>
            </w:r>
          </w:p>
          <w:p w:rsidR="006A281A" w:rsidRPr="00970C26" w:rsidRDefault="006A281A" w:rsidP="00312512">
            <w:pPr>
              <w:numPr>
                <w:ilvl w:val="0"/>
                <w:numId w:val="8"/>
              </w:numPr>
              <w:shd w:val="clear" w:color="auto" w:fill="DBE5F1" w:themeFill="accent1" w:themeFillTint="33"/>
              <w:rPr>
                <w:rFonts w:asciiTheme="minorHAnsi" w:hAnsiTheme="minorHAnsi"/>
                <w:sz w:val="22"/>
              </w:rPr>
            </w:pPr>
            <w:r w:rsidRPr="00970C26">
              <w:rPr>
                <w:rFonts w:asciiTheme="minorHAnsi" w:hAnsiTheme="minorHAnsi"/>
                <w:b/>
                <w:bCs/>
                <w:sz w:val="22"/>
              </w:rPr>
              <w:t xml:space="preserve">Make sure parents have access to </w:t>
            </w:r>
            <w:r>
              <w:rPr>
                <w:rFonts w:asciiTheme="minorHAnsi" w:hAnsiTheme="minorHAnsi"/>
                <w:b/>
                <w:bCs/>
                <w:sz w:val="22"/>
              </w:rPr>
              <w:t xml:space="preserve">the </w:t>
            </w:r>
            <w:r w:rsidRPr="00970C26">
              <w:rPr>
                <w:rFonts w:asciiTheme="minorHAnsi" w:hAnsiTheme="minorHAnsi"/>
                <w:b/>
                <w:bCs/>
                <w:sz w:val="22"/>
              </w:rPr>
              <w:t>school policy</w:t>
            </w:r>
            <w:r w:rsidRPr="00970C26">
              <w:rPr>
                <w:rFonts w:asciiTheme="minorHAnsi" w:hAnsiTheme="minorHAnsi"/>
                <w:sz w:val="22"/>
              </w:rPr>
              <w:t>—</w:t>
            </w:r>
            <w:r>
              <w:rPr>
                <w:rFonts w:asciiTheme="minorHAnsi" w:hAnsiTheme="minorHAnsi"/>
                <w:sz w:val="22"/>
              </w:rPr>
              <w:t xml:space="preserve">possible strategies include </w:t>
            </w:r>
            <w:r w:rsidRPr="00970C26">
              <w:rPr>
                <w:rFonts w:asciiTheme="minorHAnsi" w:hAnsiTheme="minorHAnsi"/>
                <w:sz w:val="22"/>
              </w:rPr>
              <w:t xml:space="preserve">printed in the school handbook, on visitation day (parent-teacher conferences), during open houses </w:t>
            </w:r>
            <w:r>
              <w:rPr>
                <w:rFonts w:asciiTheme="minorHAnsi" w:hAnsiTheme="minorHAnsi"/>
                <w:sz w:val="22"/>
              </w:rPr>
              <w:t xml:space="preserve">or </w:t>
            </w:r>
            <w:r w:rsidRPr="00970C26">
              <w:rPr>
                <w:rFonts w:asciiTheme="minorHAnsi" w:hAnsiTheme="minorHAnsi"/>
                <w:sz w:val="22"/>
              </w:rPr>
              <w:t>through a newsletter</w:t>
            </w:r>
            <w:r>
              <w:rPr>
                <w:rFonts w:asciiTheme="minorHAnsi" w:hAnsiTheme="minorHAnsi"/>
                <w:sz w:val="22"/>
              </w:rPr>
              <w:t>.</w:t>
            </w:r>
          </w:p>
          <w:p w:rsidR="00EA6891" w:rsidRDefault="00EA6891" w:rsidP="007278D4">
            <w:pPr>
              <w:shd w:val="clear" w:color="auto" w:fill="DBE5F1" w:themeFill="accent1" w:themeFillTint="33"/>
              <w:rPr>
                <w:rFonts w:asciiTheme="minorHAnsi" w:hAnsiTheme="minorHAnsi"/>
                <w:sz w:val="22"/>
              </w:rPr>
            </w:pPr>
          </w:p>
          <w:p w:rsidR="006A281A" w:rsidRPr="00970C26" w:rsidRDefault="006A281A" w:rsidP="007278D4">
            <w:pPr>
              <w:shd w:val="clear" w:color="auto" w:fill="DBE5F1" w:themeFill="accent1" w:themeFillTint="33"/>
              <w:rPr>
                <w:rFonts w:asciiTheme="minorHAnsi" w:hAnsiTheme="minorHAnsi"/>
                <w:sz w:val="22"/>
              </w:rPr>
            </w:pPr>
            <w:r w:rsidRPr="00970C26">
              <w:rPr>
                <w:rFonts w:asciiTheme="minorHAnsi" w:hAnsiTheme="minorHAnsi"/>
                <w:sz w:val="22"/>
              </w:rPr>
              <w:t xml:space="preserve">To help </w:t>
            </w:r>
            <w:r w:rsidR="00160973">
              <w:rPr>
                <w:rFonts w:asciiTheme="minorHAnsi" w:hAnsiTheme="minorHAnsi"/>
                <w:sz w:val="22"/>
              </w:rPr>
              <w:t>LEA</w:t>
            </w:r>
            <w:r w:rsidRPr="00970C26">
              <w:rPr>
                <w:rFonts w:asciiTheme="minorHAnsi" w:hAnsiTheme="minorHAnsi"/>
                <w:sz w:val="22"/>
              </w:rPr>
              <w:t xml:space="preserve">s ensure all components of the </w:t>
            </w:r>
            <w:r w:rsidR="00160973">
              <w:rPr>
                <w:rFonts w:asciiTheme="minorHAnsi" w:hAnsiTheme="minorHAnsi"/>
                <w:sz w:val="22"/>
              </w:rPr>
              <w:t>LEA parent engagement</w:t>
            </w:r>
            <w:r w:rsidRPr="00970C26">
              <w:rPr>
                <w:rFonts w:asciiTheme="minorHAnsi" w:hAnsiTheme="minorHAnsi"/>
                <w:sz w:val="22"/>
              </w:rPr>
              <w:t xml:space="preserve"> policy and procedures are met</w:t>
            </w:r>
            <w:r w:rsidR="0037580B">
              <w:rPr>
                <w:rFonts w:asciiTheme="minorHAnsi" w:hAnsiTheme="minorHAnsi"/>
                <w:sz w:val="22"/>
              </w:rPr>
              <w:t>,</w:t>
            </w:r>
            <w:r w:rsidRPr="00970C26">
              <w:rPr>
                <w:rFonts w:asciiTheme="minorHAnsi" w:hAnsiTheme="minorHAnsi"/>
                <w:sz w:val="22"/>
              </w:rPr>
              <w:t xml:space="preserve"> </w:t>
            </w:r>
            <w:r w:rsidR="0037580B">
              <w:rPr>
                <w:rFonts w:asciiTheme="minorHAnsi" w:hAnsiTheme="minorHAnsi"/>
                <w:sz w:val="22"/>
              </w:rPr>
              <w:t>f</w:t>
            </w:r>
            <w:r w:rsidR="0037580B">
              <w:rPr>
                <w:rFonts w:asciiTheme="minorHAnsi" w:hAnsiTheme="minorHAnsi"/>
                <w:sz w:val="22"/>
                <w:szCs w:val="22"/>
              </w:rPr>
              <w:t xml:space="preserve">ind the </w:t>
            </w:r>
            <w:hyperlink r:id="rId40" w:history="1">
              <w:r w:rsidR="0037580B" w:rsidRPr="0037580B">
                <w:rPr>
                  <w:rStyle w:val="Hyperlink"/>
                  <w:rFonts w:asciiTheme="minorHAnsi" w:hAnsiTheme="minorHAnsi"/>
                  <w:sz w:val="22"/>
                  <w:szCs w:val="22"/>
                </w:rPr>
                <w:t>LEA and School Side-by-Side Required Policy Components</w:t>
              </w:r>
            </w:hyperlink>
            <w:r w:rsidR="0037580B">
              <w:rPr>
                <w:rFonts w:asciiTheme="minorHAnsi" w:hAnsiTheme="minorHAnsi"/>
                <w:sz w:val="22"/>
                <w:szCs w:val="22"/>
              </w:rPr>
              <w:t xml:space="preserve"> document at</w:t>
            </w:r>
            <w:r w:rsidR="0037580B" w:rsidRPr="00A64BDB">
              <w:rPr>
                <w:rFonts w:asciiTheme="minorHAnsi" w:hAnsiTheme="minorHAnsi"/>
                <w:sz w:val="22"/>
                <w:szCs w:val="22"/>
              </w:rPr>
              <w:t xml:space="preserve"> </w:t>
            </w:r>
            <w:r w:rsidR="0037580B" w:rsidRPr="0037580B">
              <w:rPr>
                <w:rFonts w:asciiTheme="minorHAnsi" w:hAnsiTheme="minorHAnsi"/>
                <w:sz w:val="22"/>
                <w:szCs w:val="22"/>
              </w:rPr>
              <w:t>LEA/School Side-by-Side Policy Requirements</w:t>
            </w:r>
            <w:r w:rsidR="0037580B" w:rsidRPr="0037580B">
              <w:rPr>
                <w:rFonts w:asciiTheme="minorHAnsi" w:hAnsiTheme="minorHAnsi"/>
                <w:sz w:val="22"/>
              </w:rPr>
              <w:t xml:space="preserve"> in </w:t>
            </w:r>
            <w:r w:rsidR="000A6223" w:rsidRPr="0037580B">
              <w:rPr>
                <w:rFonts w:asciiTheme="minorHAnsi" w:hAnsiTheme="minorHAnsi"/>
                <w:sz w:val="22"/>
              </w:rPr>
              <w:t>Appendi</w:t>
            </w:r>
            <w:r w:rsidR="0037580B" w:rsidRPr="0037580B">
              <w:rPr>
                <w:rFonts w:asciiTheme="minorHAnsi" w:hAnsiTheme="minorHAnsi"/>
                <w:sz w:val="22"/>
              </w:rPr>
              <w:t>x</w:t>
            </w:r>
            <w:r w:rsidR="004E7705" w:rsidRPr="0037580B">
              <w:rPr>
                <w:rFonts w:asciiTheme="minorHAnsi" w:hAnsiTheme="minorHAnsi"/>
                <w:sz w:val="22"/>
              </w:rPr>
              <w:t xml:space="preserve"> 3</w:t>
            </w:r>
            <w:r w:rsidRPr="0037580B">
              <w:rPr>
                <w:rFonts w:asciiTheme="minorHAnsi" w:hAnsiTheme="minorHAnsi"/>
                <w:sz w:val="22"/>
              </w:rPr>
              <w:t>.</w:t>
            </w:r>
          </w:p>
          <w:p w:rsidR="00A24D0C" w:rsidRDefault="00A24D0C" w:rsidP="007278D4">
            <w:pPr>
              <w:shd w:val="clear" w:color="auto" w:fill="DBE5F1" w:themeFill="accent1" w:themeFillTint="33"/>
              <w:rPr>
                <w:rFonts w:asciiTheme="minorHAnsi" w:hAnsiTheme="minorHAnsi"/>
                <w:sz w:val="22"/>
              </w:rPr>
            </w:pPr>
          </w:p>
          <w:p w:rsidR="00BE6FE6" w:rsidRDefault="006A281A" w:rsidP="007278D4">
            <w:pPr>
              <w:shd w:val="clear" w:color="auto" w:fill="DBE5F1" w:themeFill="accent1" w:themeFillTint="33"/>
              <w:rPr>
                <w:rFonts w:asciiTheme="minorHAnsi" w:hAnsiTheme="minorHAnsi"/>
                <w:sz w:val="22"/>
                <w:szCs w:val="22"/>
              </w:rPr>
            </w:pPr>
            <w:r w:rsidRPr="00A04AA3">
              <w:rPr>
                <w:rFonts w:asciiTheme="minorHAnsi" w:hAnsiTheme="minorHAnsi"/>
                <w:sz w:val="22"/>
              </w:rPr>
              <w:t xml:space="preserve">For more information and resources that support activities and requirements of the School/Building Parent </w:t>
            </w:r>
            <w:r w:rsidR="00894F30">
              <w:rPr>
                <w:rFonts w:asciiTheme="minorHAnsi" w:hAnsiTheme="minorHAnsi"/>
                <w:sz w:val="22"/>
              </w:rPr>
              <w:t xml:space="preserve">Engagement </w:t>
            </w:r>
            <w:r w:rsidRPr="00A04AA3">
              <w:rPr>
                <w:rFonts w:asciiTheme="minorHAnsi" w:hAnsiTheme="minorHAnsi"/>
                <w:sz w:val="22"/>
              </w:rPr>
              <w:t xml:space="preserve">Policy go to </w:t>
            </w:r>
            <w:hyperlink r:id="rId41" w:history="1">
              <w:r w:rsidR="0037580B" w:rsidRPr="00E37154">
                <w:rPr>
                  <w:rStyle w:val="Hyperlink"/>
                  <w:rFonts w:asciiTheme="minorHAnsi" w:hAnsiTheme="minorHAnsi"/>
                  <w:sz w:val="22"/>
                  <w:szCs w:val="22"/>
                </w:rPr>
                <w:t>http://www.k12.wa.us/TitleI/ParentFamilyEngagement/default.aspx</w:t>
              </w:r>
            </w:hyperlink>
          </w:p>
          <w:p w:rsidR="00EA6891" w:rsidRDefault="00EA6891" w:rsidP="0037580B">
            <w:pPr>
              <w:shd w:val="clear" w:color="auto" w:fill="DBE5F1" w:themeFill="accent1" w:themeFillTint="33"/>
              <w:rPr>
                <w:b/>
                <w:sz w:val="22"/>
              </w:rPr>
            </w:pPr>
          </w:p>
          <w:p w:rsidR="0044142F" w:rsidRDefault="004F3D01" w:rsidP="0037580B">
            <w:pPr>
              <w:shd w:val="clear" w:color="auto" w:fill="DBE5F1" w:themeFill="accent1" w:themeFillTint="33"/>
              <w:rPr>
                <w:rFonts w:asciiTheme="minorHAnsi" w:hAnsiTheme="minorHAnsi" w:cstheme="minorHAnsi"/>
                <w:b/>
                <w:sz w:val="22"/>
              </w:rPr>
            </w:pPr>
            <w:r>
              <w:rPr>
                <w:rFonts w:asciiTheme="minorHAnsi" w:hAnsiTheme="minorHAnsi" w:cstheme="minorHAnsi"/>
                <w:b/>
                <w:sz w:val="22"/>
              </w:rPr>
              <w:t>Double c</w:t>
            </w:r>
            <w:r w:rsidR="0044142F">
              <w:rPr>
                <w:rFonts w:asciiTheme="minorHAnsi" w:hAnsiTheme="minorHAnsi" w:cstheme="minorHAnsi"/>
                <w:b/>
                <w:sz w:val="22"/>
              </w:rPr>
              <w:t>lick the icon below to access a fillable template you can upload into the CPR tool:</w:t>
            </w:r>
          </w:p>
          <w:bookmarkStart w:id="3" w:name="_MON_1567591222"/>
          <w:bookmarkEnd w:id="3"/>
          <w:p w:rsidR="0044142F" w:rsidRPr="00BE6FE6" w:rsidRDefault="00572045" w:rsidP="0037580B">
            <w:pPr>
              <w:shd w:val="clear" w:color="auto" w:fill="DBE5F1" w:themeFill="accent1" w:themeFillTint="33"/>
              <w:rPr>
                <w:b/>
                <w:sz w:val="22"/>
              </w:rPr>
            </w:pPr>
            <w:r>
              <w:rPr>
                <w:b/>
                <w:sz w:val="22"/>
              </w:rPr>
              <w:object w:dxaOrig="1539" w:dyaOrig="997" w14:anchorId="7C0D756D">
                <v:shape id="_x0000_i1033" type="#_x0000_t75" style="width:78pt;height:49.5pt" o:ole="">
                  <v:imagedata r:id="rId42" o:title=""/>
                </v:shape>
                <o:OLEObject Type="Embed" ProgID="Word.Document.12" ShapeID="_x0000_i1033" DrawAspect="Icon" ObjectID="_1569832538" r:id="rId43">
                  <o:FieldCodes>\s</o:FieldCodes>
                </o:OLEObject>
              </w:object>
            </w:r>
          </w:p>
        </w:tc>
      </w:tr>
      <w:tr w:rsidR="0064591D" w:rsidRPr="0064591D" w:rsidTr="00CD39E2">
        <w:tc>
          <w:tcPr>
            <w:tcW w:w="648" w:type="dxa"/>
            <w:shd w:val="clear" w:color="auto" w:fill="auto"/>
          </w:tcPr>
          <w:p w:rsidR="0064591D" w:rsidRPr="00F80BE1" w:rsidRDefault="00B01C02" w:rsidP="007278D4">
            <w:pPr>
              <w:rPr>
                <w:rFonts w:asciiTheme="minorHAnsi" w:hAnsiTheme="minorHAnsi" w:cs="Times New Roman"/>
                <w:sz w:val="22"/>
                <w:szCs w:val="22"/>
              </w:rPr>
            </w:pPr>
            <w:r>
              <w:rPr>
                <w:rFonts w:asciiTheme="minorHAnsi" w:hAnsiTheme="minorHAnsi" w:cs="Times New Roman"/>
                <w:sz w:val="22"/>
                <w:szCs w:val="22"/>
              </w:rPr>
              <w:t>1.8</w:t>
            </w:r>
          </w:p>
        </w:tc>
        <w:tc>
          <w:tcPr>
            <w:tcW w:w="4932" w:type="dxa"/>
            <w:shd w:val="clear" w:color="auto" w:fill="auto"/>
          </w:tcPr>
          <w:p w:rsidR="0064591D" w:rsidRPr="00F80BE1" w:rsidRDefault="0064591D" w:rsidP="007278D4">
            <w:pPr>
              <w:rPr>
                <w:rFonts w:asciiTheme="minorHAnsi" w:hAnsiTheme="minorHAnsi" w:cs="Times New Roman"/>
                <w:b/>
                <w:i/>
                <w:sz w:val="22"/>
                <w:szCs w:val="22"/>
              </w:rPr>
            </w:pPr>
            <w:r w:rsidRPr="00F80BE1">
              <w:rPr>
                <w:rFonts w:asciiTheme="minorHAnsi" w:hAnsiTheme="minorHAnsi" w:cs="Times New Roman"/>
                <w:b/>
                <w:i/>
                <w:sz w:val="22"/>
                <w:szCs w:val="22"/>
              </w:rPr>
              <w:t>School-Parent Compact</w:t>
            </w:r>
            <w:r w:rsidR="00301E47">
              <w:rPr>
                <w:rFonts w:asciiTheme="minorHAnsi" w:hAnsiTheme="minorHAnsi" w:cs="Times New Roman"/>
                <w:b/>
                <w:i/>
                <w:sz w:val="22"/>
                <w:szCs w:val="22"/>
              </w:rPr>
              <w:t xml:space="preserve"> </w:t>
            </w:r>
          </w:p>
          <w:p w:rsidR="0064591D" w:rsidRPr="00F80BE1" w:rsidRDefault="0064591D" w:rsidP="007278D4">
            <w:pPr>
              <w:rPr>
                <w:rFonts w:asciiTheme="minorHAnsi" w:hAnsiTheme="minorHAnsi" w:cs="Times New Roman"/>
                <w:i/>
                <w:sz w:val="22"/>
                <w:szCs w:val="22"/>
              </w:rPr>
            </w:pPr>
          </w:p>
          <w:p w:rsidR="00260D9B" w:rsidRPr="00DC4412" w:rsidRDefault="00260D9B" w:rsidP="00260D9B">
            <w:pPr>
              <w:rPr>
                <w:rFonts w:asciiTheme="minorHAnsi" w:hAnsiTheme="minorHAnsi" w:cs="Times New Roman"/>
                <w:i/>
                <w:sz w:val="18"/>
                <w:szCs w:val="18"/>
              </w:rPr>
            </w:pPr>
            <w:r w:rsidRPr="00DC4412">
              <w:rPr>
                <w:rFonts w:asciiTheme="minorHAnsi" w:hAnsiTheme="minorHAnsi" w:cs="Times New Roman"/>
                <w:i/>
                <w:sz w:val="18"/>
                <w:szCs w:val="18"/>
              </w:rPr>
              <w:t>The School Parent Compact is jointly developed with parents. Sec 1116 (d)(1)(2)(A)(B)(C)</w:t>
            </w:r>
          </w:p>
          <w:p w:rsidR="00260D9B" w:rsidRPr="00DC4412" w:rsidRDefault="00260D9B" w:rsidP="00260D9B">
            <w:pPr>
              <w:rPr>
                <w:rFonts w:asciiTheme="minorHAnsi" w:hAnsiTheme="minorHAnsi" w:cs="Times New Roman"/>
                <w:i/>
                <w:sz w:val="18"/>
                <w:szCs w:val="18"/>
              </w:rPr>
            </w:pPr>
          </w:p>
          <w:p w:rsidR="00260D9B" w:rsidRPr="00DC4412" w:rsidRDefault="00260D9B" w:rsidP="00260D9B">
            <w:pPr>
              <w:rPr>
                <w:rFonts w:asciiTheme="minorHAnsi" w:hAnsiTheme="minorHAnsi"/>
                <w:b/>
                <w:i/>
                <w:sz w:val="18"/>
                <w:szCs w:val="18"/>
              </w:rPr>
            </w:pPr>
            <w:r w:rsidRPr="00DC4412">
              <w:rPr>
                <w:rFonts w:asciiTheme="minorHAnsi" w:hAnsiTheme="minorHAnsi"/>
                <w:b/>
                <w:i/>
                <w:sz w:val="18"/>
                <w:szCs w:val="18"/>
              </w:rPr>
              <w:t>Compact Requirements</w:t>
            </w:r>
          </w:p>
          <w:p w:rsidR="00260D9B" w:rsidRPr="00DC4412" w:rsidRDefault="00260D9B" w:rsidP="00260D9B">
            <w:pPr>
              <w:rPr>
                <w:rFonts w:asciiTheme="minorHAnsi" w:hAnsiTheme="minorHAnsi"/>
                <w:sz w:val="18"/>
                <w:szCs w:val="18"/>
              </w:rPr>
            </w:pPr>
            <w:r w:rsidRPr="00DC4412">
              <w:rPr>
                <w:rFonts w:asciiTheme="minorHAnsi" w:hAnsiTheme="minorHAnsi"/>
                <w:sz w:val="18"/>
                <w:szCs w:val="18"/>
              </w:rPr>
              <w:t xml:space="preserve">Each school served shall jointly develop with parents of served children a school-parent compact that outlines how: </w:t>
            </w:r>
          </w:p>
          <w:p w:rsidR="00260D9B" w:rsidRPr="00DC4412" w:rsidRDefault="00260D9B" w:rsidP="00260D9B">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Parents, the entire staff, and students will share responsibility for improved student academic achievement and, the means by which the school and parents will build and develop a partnership to help children achieve the state’s high standards.</w:t>
            </w:r>
          </w:p>
          <w:p w:rsidR="00260D9B" w:rsidRPr="00DC4412" w:rsidRDefault="00260D9B" w:rsidP="00260D9B">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The school will provide high-quality curriculum and instruction in a supportive and effective learning environment that enables the children served to meet the challenging State academic standards.</w:t>
            </w:r>
          </w:p>
          <w:p w:rsidR="00260D9B" w:rsidRPr="00DC4412" w:rsidRDefault="00260D9B" w:rsidP="00260D9B">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Each parent will be responsible for supporting their children’s learning; and participating, as appropriate, in decisions relating to the education of their children and positive extracurricular time.</w:t>
            </w:r>
          </w:p>
          <w:p w:rsidR="00260D9B" w:rsidRDefault="00260D9B" w:rsidP="00260D9B">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Addresses the importance of communication between teachers and parents on an on-going basis through (at a minimum):</w:t>
            </w:r>
          </w:p>
          <w:p w:rsidR="00260D9B" w:rsidRDefault="00260D9B" w:rsidP="00312512">
            <w:pPr>
              <w:pStyle w:val="ListParagraph"/>
              <w:numPr>
                <w:ilvl w:val="0"/>
                <w:numId w:val="24"/>
              </w:numPr>
              <w:rPr>
                <w:rFonts w:asciiTheme="minorHAnsi" w:hAnsiTheme="minorHAnsi" w:cs="Times New Roman"/>
                <w:sz w:val="18"/>
                <w:szCs w:val="18"/>
              </w:rPr>
            </w:pPr>
            <w:r w:rsidRPr="004D234B">
              <w:rPr>
                <w:rFonts w:asciiTheme="minorHAnsi" w:hAnsiTheme="minorHAnsi" w:cs="Times New Roman"/>
                <w:sz w:val="18"/>
                <w:szCs w:val="18"/>
              </w:rPr>
              <w:t>Parent-teacher conference in elementary schools, at leas</w:t>
            </w:r>
            <w:r>
              <w:rPr>
                <w:rFonts w:asciiTheme="minorHAnsi" w:hAnsiTheme="minorHAnsi" w:cs="Times New Roman"/>
                <w:sz w:val="18"/>
                <w:szCs w:val="18"/>
              </w:rPr>
              <w:t>t;</w:t>
            </w:r>
          </w:p>
          <w:p w:rsidR="00260D9B" w:rsidRPr="004D234B" w:rsidRDefault="00260D9B" w:rsidP="00312512">
            <w:pPr>
              <w:pStyle w:val="ListParagraph"/>
              <w:numPr>
                <w:ilvl w:val="0"/>
                <w:numId w:val="24"/>
              </w:numPr>
              <w:rPr>
                <w:rFonts w:asciiTheme="minorHAnsi" w:hAnsiTheme="minorHAnsi" w:cs="Times New Roman"/>
                <w:sz w:val="18"/>
                <w:szCs w:val="18"/>
              </w:rPr>
            </w:pPr>
            <w:r w:rsidRPr="004D234B">
              <w:rPr>
                <w:rFonts w:asciiTheme="minorHAnsi" w:hAnsiTheme="minorHAnsi" w:cs="Times New Roman"/>
                <w:sz w:val="18"/>
                <w:szCs w:val="18"/>
              </w:rPr>
              <w:t>Frequent reports to parents on their children’s progress.</w:t>
            </w:r>
          </w:p>
          <w:p w:rsidR="00260D9B" w:rsidRDefault="00260D9B" w:rsidP="00260D9B">
            <w:pPr>
              <w:pStyle w:val="ListParagraph"/>
              <w:rPr>
                <w:rFonts w:asciiTheme="minorHAnsi" w:hAnsiTheme="minorHAnsi" w:cs="Times New Roman"/>
                <w:sz w:val="18"/>
                <w:szCs w:val="18"/>
              </w:rPr>
            </w:pPr>
            <w:r w:rsidRPr="00DC4412">
              <w:rPr>
                <w:rFonts w:asciiTheme="minorHAnsi" w:hAnsiTheme="minorHAnsi" w:cs="Times New Roman"/>
                <w:sz w:val="18"/>
                <w:szCs w:val="18"/>
              </w:rPr>
              <w:t>Reasonable access to staff, opportunities to volunteer and participate in their child’s class, and observation of classroom activities.</w:t>
            </w:r>
          </w:p>
          <w:p w:rsidR="0064591D" w:rsidRPr="00260D9B" w:rsidRDefault="00260D9B" w:rsidP="00312512">
            <w:pPr>
              <w:pStyle w:val="ListParagraph"/>
              <w:numPr>
                <w:ilvl w:val="0"/>
                <w:numId w:val="24"/>
              </w:numPr>
              <w:rPr>
                <w:rFonts w:asciiTheme="minorHAnsi" w:hAnsiTheme="minorHAnsi" w:cs="Times New Roman"/>
                <w:sz w:val="18"/>
                <w:szCs w:val="18"/>
              </w:rPr>
            </w:pPr>
            <w:r w:rsidRPr="00260D9B">
              <w:rPr>
                <w:rFonts w:asciiTheme="minorHAnsi" w:eastAsia="Times New Roman" w:hAnsiTheme="minorHAnsi"/>
                <w:sz w:val="18"/>
                <w:szCs w:val="18"/>
              </w:rPr>
              <w:t>Ensuring regular two-way, meaningful communication between family members and school staff, and, to the extent practicable, in a language that family members can understand</w:t>
            </w:r>
          </w:p>
        </w:tc>
        <w:tc>
          <w:tcPr>
            <w:tcW w:w="8370" w:type="dxa"/>
            <w:shd w:val="clear" w:color="auto" w:fill="auto"/>
          </w:tcPr>
          <w:p w:rsidR="0064591D" w:rsidRPr="00F80BE1" w:rsidRDefault="0064591D" w:rsidP="007278D4">
            <w:pPr>
              <w:pStyle w:val="Calibri"/>
              <w:rPr>
                <w:sz w:val="22"/>
                <w:szCs w:val="22"/>
              </w:rPr>
            </w:pPr>
            <w:r w:rsidRPr="00F80BE1">
              <w:rPr>
                <w:sz w:val="22"/>
                <w:szCs w:val="22"/>
              </w:rPr>
              <w:t>Building Level</w:t>
            </w:r>
          </w:p>
          <w:p w:rsidR="00260D9B" w:rsidRPr="004D234B" w:rsidRDefault="00260D9B" w:rsidP="00260D9B">
            <w:pPr>
              <w:pStyle w:val="Calibri"/>
              <w:rPr>
                <w:rFonts w:cstheme="minorHAnsi"/>
              </w:rPr>
            </w:pPr>
            <w:r w:rsidRPr="004D234B">
              <w:rPr>
                <w:rFonts w:cstheme="minorHAnsi"/>
                <w:i/>
              </w:rPr>
              <w:t xml:space="preserve">Note: </w:t>
            </w:r>
            <w:r w:rsidRPr="00BC31C6">
              <w:rPr>
                <w:rFonts w:cstheme="minorHAnsi"/>
                <w:b w:val="0"/>
                <w:i/>
              </w:rPr>
              <w:t>Only provide evidence for the buildings selected for review (please see building selection guidance at top).</w:t>
            </w:r>
          </w:p>
          <w:p w:rsidR="00260D9B" w:rsidRPr="004D234B" w:rsidRDefault="00260D9B" w:rsidP="00260D9B">
            <w:pPr>
              <w:pStyle w:val="Calibri"/>
              <w:rPr>
                <w:rFonts w:eastAsia="Times New Roman" w:cstheme="minorHAnsi"/>
                <w:shd w:val="clear" w:color="auto" w:fill="BFBFBF"/>
              </w:rPr>
            </w:pPr>
          </w:p>
          <w:p w:rsidR="00260D9B" w:rsidRPr="004D234B" w:rsidRDefault="00260D9B" w:rsidP="00260D9B">
            <w:pPr>
              <w:pStyle w:val="Calibri"/>
              <w:rPr>
                <w:rFonts w:cstheme="minorHAnsi"/>
                <w:b w:val="0"/>
              </w:rPr>
            </w:pPr>
            <w:r w:rsidRPr="004D234B">
              <w:rPr>
                <w:rFonts w:eastAsia="Times New Roman" w:cstheme="minorHAnsi"/>
                <w:b w:val="0"/>
              </w:rPr>
              <w:sym w:font="Wingdings" w:char="F06F"/>
            </w:r>
            <w:r w:rsidRPr="004D234B">
              <w:rPr>
                <w:rFonts w:eastAsia="Times New Roman" w:cstheme="minorHAnsi"/>
                <w:b w:val="0"/>
              </w:rPr>
              <w:t xml:space="preserve"> A.</w:t>
            </w:r>
            <w:r w:rsidRPr="004D234B">
              <w:rPr>
                <w:rFonts w:eastAsia="Times New Roman" w:cstheme="minorHAnsi"/>
              </w:rPr>
              <w:t xml:space="preserve"> </w:t>
            </w:r>
            <w:r w:rsidRPr="004D234B">
              <w:rPr>
                <w:rFonts w:cstheme="minorHAnsi"/>
                <w:b w:val="0"/>
              </w:rPr>
              <w:t>One copy</w:t>
            </w:r>
            <w:r w:rsidRPr="004D234B">
              <w:rPr>
                <w:rFonts w:cstheme="minorHAnsi"/>
              </w:rPr>
              <w:t xml:space="preserve"> (for </w:t>
            </w:r>
            <w:r w:rsidRPr="004D234B">
              <w:rPr>
                <w:rFonts w:cstheme="minorHAnsi"/>
                <w:i/>
                <w:iCs/>
              </w:rPr>
              <w:t>every building</w:t>
            </w:r>
            <w:r w:rsidRPr="004D234B">
              <w:rPr>
                <w:rFonts w:cstheme="minorHAnsi"/>
              </w:rPr>
              <w:t> being monitored</w:t>
            </w:r>
            <w:r w:rsidRPr="004D234B">
              <w:rPr>
                <w:rFonts w:cstheme="minorHAnsi"/>
                <w:b w:val="0"/>
              </w:rPr>
              <w:t>) of a completed, current, and dated school-parent compact with all necessary compact requirements and signatures</w:t>
            </w:r>
            <w:r w:rsidRPr="004D234B">
              <w:rPr>
                <w:rFonts w:cstheme="minorHAnsi"/>
              </w:rPr>
              <w:t>.</w:t>
            </w:r>
            <w:r w:rsidRPr="004D234B">
              <w:rPr>
                <w:rFonts w:cstheme="minorHAnsi"/>
                <w:b w:val="0"/>
              </w:rPr>
              <w:t> </w:t>
            </w:r>
          </w:p>
          <w:p w:rsidR="00260D9B" w:rsidRPr="004D234B" w:rsidRDefault="00260D9B" w:rsidP="00260D9B">
            <w:pPr>
              <w:pStyle w:val="Calibri"/>
              <w:rPr>
                <w:rFonts w:cstheme="minorHAnsi"/>
                <w:b w:val="0"/>
              </w:rPr>
            </w:pPr>
          </w:p>
          <w:p w:rsidR="00260D9B" w:rsidRDefault="00260D9B" w:rsidP="00260D9B">
            <w:pPr>
              <w:rPr>
                <w:rFonts w:asciiTheme="minorHAnsi" w:hAnsiTheme="minorHAnsi" w:cstheme="minorHAnsi"/>
                <w:sz w:val="18"/>
                <w:szCs w:val="18"/>
              </w:rPr>
            </w:pPr>
            <w:r w:rsidRPr="004D234B">
              <w:rPr>
                <w:sz w:val="18"/>
                <w:szCs w:val="18"/>
              </w:rPr>
              <w:sym w:font="Wingdings" w:char="F06F"/>
            </w:r>
            <w:r w:rsidRPr="004D234B">
              <w:rPr>
                <w:rFonts w:asciiTheme="minorHAnsi" w:hAnsiTheme="minorHAnsi" w:cstheme="minorHAnsi"/>
                <w:sz w:val="18"/>
                <w:szCs w:val="18"/>
              </w:rPr>
              <w:t xml:space="preserve"> B. Description (</w:t>
            </w:r>
            <w:r w:rsidRPr="004D234B">
              <w:rPr>
                <w:rFonts w:asciiTheme="minorHAnsi" w:hAnsiTheme="minorHAnsi" w:cstheme="minorHAnsi"/>
                <w:b/>
                <w:sz w:val="18"/>
                <w:szCs w:val="18"/>
              </w:rPr>
              <w:t>for each building monitored–</w:t>
            </w:r>
            <w:r w:rsidRPr="004D234B">
              <w:rPr>
                <w:rFonts w:asciiTheme="minorHAnsi" w:hAnsiTheme="minorHAnsi" w:cstheme="minorHAnsi"/>
                <w:sz w:val="18"/>
                <w:szCs w:val="18"/>
              </w:rPr>
              <w:t xml:space="preserve">200 words) on how the school and parents use the compact to: </w:t>
            </w:r>
          </w:p>
          <w:p w:rsidR="00260D9B" w:rsidRDefault="00260D9B" w:rsidP="00260D9B">
            <w:pPr>
              <w:rPr>
                <w:rFonts w:asciiTheme="minorHAnsi" w:hAnsiTheme="minorHAnsi" w:cs="Times New Roman"/>
                <w:sz w:val="18"/>
                <w:szCs w:val="18"/>
              </w:rPr>
            </w:pPr>
            <w:r>
              <w:rPr>
                <w:rFonts w:asciiTheme="minorHAnsi" w:hAnsiTheme="minorHAnsi" w:cstheme="minorHAnsi"/>
                <w:sz w:val="18"/>
                <w:szCs w:val="18"/>
              </w:rPr>
              <w:t>(1)</w:t>
            </w:r>
            <w:r w:rsidRPr="004D234B">
              <w:rPr>
                <w:rFonts w:asciiTheme="minorHAnsi" w:hAnsiTheme="minorHAnsi" w:cstheme="minorHAnsi"/>
                <w:sz w:val="18"/>
                <w:szCs w:val="18"/>
              </w:rPr>
              <w:t xml:space="preserve"> </w:t>
            </w:r>
            <w:r>
              <w:rPr>
                <w:rFonts w:asciiTheme="minorHAnsi" w:hAnsiTheme="minorHAnsi" w:cs="Times New Roman"/>
                <w:sz w:val="18"/>
                <w:szCs w:val="18"/>
              </w:rPr>
              <w:t>B</w:t>
            </w:r>
            <w:r w:rsidRPr="004D234B">
              <w:rPr>
                <w:rFonts w:asciiTheme="minorHAnsi" w:hAnsiTheme="minorHAnsi" w:cs="Times New Roman"/>
                <w:sz w:val="18"/>
                <w:szCs w:val="18"/>
              </w:rPr>
              <w:t>uild and develop a partnership to help children achieve the state’s high standards</w:t>
            </w:r>
            <w:r>
              <w:rPr>
                <w:rFonts w:asciiTheme="minorHAnsi" w:hAnsiTheme="minorHAnsi" w:cs="Times New Roman"/>
                <w:sz w:val="18"/>
                <w:szCs w:val="18"/>
              </w:rPr>
              <w:t>.</w:t>
            </w:r>
          </w:p>
          <w:p w:rsidR="00260D9B" w:rsidRPr="004D234B" w:rsidRDefault="00260D9B" w:rsidP="00260D9B">
            <w:pPr>
              <w:rPr>
                <w:rFonts w:asciiTheme="minorHAnsi" w:hAnsiTheme="minorHAnsi" w:cs="Times New Roman"/>
                <w:sz w:val="18"/>
                <w:szCs w:val="18"/>
              </w:rPr>
            </w:pPr>
            <w:r w:rsidRPr="004D234B">
              <w:rPr>
                <w:rFonts w:asciiTheme="minorHAnsi" w:hAnsiTheme="minorHAnsi" w:cstheme="minorHAnsi"/>
                <w:sz w:val="18"/>
                <w:szCs w:val="18"/>
              </w:rPr>
              <w:t xml:space="preserve">(2) </w:t>
            </w:r>
            <w:r w:rsidRPr="004D234B">
              <w:rPr>
                <w:rFonts w:asciiTheme="minorHAnsi" w:eastAsia="Times New Roman" w:hAnsiTheme="minorHAnsi"/>
                <w:sz w:val="18"/>
                <w:szCs w:val="18"/>
              </w:rPr>
              <w:t>Ensure regular two-way, meaningful communication between family members and school staff, and, to the extent practicable, in a language that family members can understand</w:t>
            </w:r>
            <w:r w:rsidRPr="004D234B">
              <w:rPr>
                <w:rFonts w:asciiTheme="minorHAnsi" w:hAnsiTheme="minorHAnsi" w:cstheme="minorHAnsi"/>
                <w:sz w:val="18"/>
                <w:szCs w:val="18"/>
              </w:rPr>
              <w:t>.</w:t>
            </w:r>
          </w:p>
          <w:p w:rsidR="00260D9B" w:rsidRDefault="00260D9B" w:rsidP="007278D4">
            <w:pPr>
              <w:rPr>
                <w:rFonts w:asciiTheme="minorHAnsi" w:eastAsia="Times New Roman" w:hAnsiTheme="minorHAnsi"/>
                <w:sz w:val="22"/>
                <w:szCs w:val="22"/>
              </w:rPr>
            </w:pPr>
          </w:p>
          <w:p w:rsidR="006A281A" w:rsidRDefault="006A281A" w:rsidP="007278D4">
            <w:pPr>
              <w:shd w:val="clear" w:color="auto" w:fill="DBE5F1" w:themeFill="accent1" w:themeFillTint="33"/>
              <w:rPr>
                <w:rFonts w:asciiTheme="minorHAnsi" w:eastAsia="Times New Roman" w:hAnsiTheme="minorHAnsi"/>
                <w:sz w:val="22"/>
                <w:szCs w:val="22"/>
              </w:rPr>
            </w:pPr>
            <w:r w:rsidRPr="006A281A">
              <w:rPr>
                <w:rFonts w:asciiTheme="minorHAnsi" w:eastAsia="Times New Roman" w:hAnsiTheme="minorHAnsi"/>
                <w:b/>
                <w:sz w:val="22"/>
                <w:szCs w:val="22"/>
              </w:rPr>
              <w:t>Required of:</w:t>
            </w:r>
            <w:r>
              <w:rPr>
                <w:rFonts w:asciiTheme="minorHAnsi" w:eastAsia="Times New Roman" w:hAnsiTheme="minorHAnsi"/>
                <w:sz w:val="22"/>
                <w:szCs w:val="22"/>
              </w:rPr>
              <w:t xml:space="preserve">  All Title I</w:t>
            </w:r>
            <w:r w:rsidR="003C1868">
              <w:rPr>
                <w:rFonts w:asciiTheme="minorHAnsi" w:eastAsia="Times New Roman" w:hAnsiTheme="minorHAnsi"/>
                <w:sz w:val="22"/>
                <w:szCs w:val="22"/>
              </w:rPr>
              <w:t>, Part A</w:t>
            </w:r>
            <w:r>
              <w:rPr>
                <w:rFonts w:asciiTheme="minorHAnsi" w:eastAsia="Times New Roman" w:hAnsiTheme="minorHAnsi"/>
                <w:sz w:val="22"/>
                <w:szCs w:val="22"/>
              </w:rPr>
              <w:t xml:space="preserve"> schools.</w:t>
            </w:r>
          </w:p>
          <w:p w:rsidR="006A281A" w:rsidRDefault="006A281A" w:rsidP="007278D4">
            <w:pPr>
              <w:shd w:val="clear" w:color="auto" w:fill="DBE5F1" w:themeFill="accent1" w:themeFillTint="33"/>
              <w:rPr>
                <w:rFonts w:asciiTheme="minorHAnsi" w:hAnsiTheme="minorHAnsi"/>
                <w:sz w:val="22"/>
              </w:rPr>
            </w:pPr>
            <w:r w:rsidRPr="006A281A">
              <w:rPr>
                <w:rFonts w:asciiTheme="minorHAnsi" w:eastAsia="Times New Roman" w:hAnsiTheme="minorHAnsi"/>
                <w:b/>
                <w:sz w:val="22"/>
                <w:szCs w:val="22"/>
              </w:rPr>
              <w:t>Background Information:</w:t>
            </w:r>
            <w:r>
              <w:rPr>
                <w:rFonts w:asciiTheme="minorHAnsi" w:eastAsia="Times New Roman" w:hAnsiTheme="minorHAnsi"/>
                <w:sz w:val="22"/>
                <w:szCs w:val="22"/>
              </w:rPr>
              <w:t xml:space="preserve"> </w:t>
            </w:r>
            <w:r w:rsidRPr="00A04AA3">
              <w:rPr>
                <w:rFonts w:asciiTheme="minorHAnsi" w:hAnsiTheme="minorHAnsi"/>
                <w:sz w:val="22"/>
              </w:rPr>
              <w:t>The school-parent compact is a written agreement that outlines how parents, the school staff, and students will share the responsibility for improved student academic achievement.</w:t>
            </w:r>
            <w:r w:rsidRPr="00970C26">
              <w:rPr>
                <w:sz w:val="22"/>
              </w:rPr>
              <w:t xml:space="preserve"> </w:t>
            </w:r>
            <w:r w:rsidRPr="00970C26">
              <w:rPr>
                <w:rFonts w:asciiTheme="minorHAnsi" w:hAnsiTheme="minorHAnsi"/>
                <w:sz w:val="22"/>
              </w:rPr>
              <w:t xml:space="preserve">This compact takes the form of a written agreement that identifies specific activities that parents, school staff and students will carry out to improve academic achievement. </w:t>
            </w:r>
          </w:p>
          <w:p w:rsidR="00A24D0C" w:rsidRPr="006A281A" w:rsidRDefault="00A24D0C" w:rsidP="007278D4">
            <w:pPr>
              <w:shd w:val="clear" w:color="auto" w:fill="DBE5F1" w:themeFill="accent1" w:themeFillTint="33"/>
              <w:rPr>
                <w:rFonts w:asciiTheme="minorHAnsi" w:eastAsia="Times New Roman" w:hAnsiTheme="minorHAnsi"/>
                <w:sz w:val="22"/>
                <w:szCs w:val="22"/>
              </w:rPr>
            </w:pPr>
          </w:p>
          <w:p w:rsidR="006A281A" w:rsidRDefault="006A281A" w:rsidP="007278D4">
            <w:pPr>
              <w:shd w:val="clear" w:color="auto" w:fill="DBE5F1" w:themeFill="accent1" w:themeFillTint="33"/>
              <w:rPr>
                <w:rFonts w:asciiTheme="minorHAnsi" w:hAnsiTheme="minorHAnsi"/>
                <w:sz w:val="22"/>
              </w:rPr>
            </w:pPr>
            <w:r w:rsidRPr="00A04AA3">
              <w:rPr>
                <w:rFonts w:asciiTheme="minorHAnsi" w:hAnsiTheme="minorHAnsi"/>
                <w:sz w:val="22"/>
              </w:rPr>
              <w:t>In a targeted assistance program, compacts should identify specific grades and subject areas served and are only distributed to families of students served by Title I</w:t>
            </w:r>
            <w:r w:rsidR="003C1868">
              <w:rPr>
                <w:rFonts w:asciiTheme="minorHAnsi" w:hAnsiTheme="minorHAnsi"/>
                <w:sz w:val="22"/>
              </w:rPr>
              <w:t>, Part A</w:t>
            </w:r>
            <w:r w:rsidRPr="00A04AA3">
              <w:rPr>
                <w:rFonts w:asciiTheme="minorHAnsi" w:hAnsiTheme="minorHAnsi"/>
                <w:sz w:val="22"/>
              </w:rPr>
              <w:t xml:space="preserve"> funds. </w:t>
            </w:r>
          </w:p>
          <w:p w:rsidR="00A24D0C" w:rsidRPr="00A04AA3" w:rsidRDefault="00A24D0C" w:rsidP="007278D4">
            <w:pPr>
              <w:shd w:val="clear" w:color="auto" w:fill="DBE5F1" w:themeFill="accent1" w:themeFillTint="33"/>
              <w:rPr>
                <w:rFonts w:asciiTheme="minorHAnsi" w:hAnsiTheme="minorHAnsi"/>
                <w:sz w:val="22"/>
              </w:rPr>
            </w:pPr>
          </w:p>
          <w:p w:rsidR="006A281A" w:rsidRDefault="006A281A" w:rsidP="007278D4">
            <w:pPr>
              <w:shd w:val="clear" w:color="auto" w:fill="DBE5F1" w:themeFill="accent1" w:themeFillTint="33"/>
              <w:rPr>
                <w:rFonts w:asciiTheme="minorHAnsi" w:hAnsiTheme="minorHAnsi" w:cstheme="minorHAnsi"/>
                <w:sz w:val="22"/>
                <w:szCs w:val="22"/>
              </w:rPr>
            </w:pPr>
            <w:r w:rsidRPr="00A04AA3">
              <w:rPr>
                <w:rFonts w:asciiTheme="minorHAnsi" w:hAnsiTheme="minorHAnsi"/>
                <w:sz w:val="22"/>
              </w:rPr>
              <w:t xml:space="preserve">In a schoolwide program, compacts are distributed to all families. For more information on </w:t>
            </w:r>
            <w:r w:rsidRPr="00CB46A9">
              <w:rPr>
                <w:rFonts w:asciiTheme="minorHAnsi" w:hAnsiTheme="minorHAnsi" w:cstheme="minorHAnsi"/>
                <w:sz w:val="22"/>
                <w:szCs w:val="22"/>
              </w:rPr>
              <w:t xml:space="preserve">compacts, including a sample compact, please see </w:t>
            </w:r>
            <w:hyperlink r:id="rId44" w:history="1">
              <w:r w:rsidR="00CB46A9" w:rsidRPr="00826762">
                <w:rPr>
                  <w:rStyle w:val="Hyperlink"/>
                  <w:rFonts w:asciiTheme="minorHAnsi" w:hAnsiTheme="minorHAnsi" w:cstheme="minorHAnsi"/>
                  <w:sz w:val="22"/>
                  <w:szCs w:val="22"/>
                </w:rPr>
                <w:t>http://www.k12.wa.us/TitleI/ParentFamilyEngagement/School.aspx</w:t>
              </w:r>
            </w:hyperlink>
            <w:r w:rsidRPr="00CB46A9">
              <w:rPr>
                <w:rFonts w:asciiTheme="minorHAnsi" w:hAnsiTheme="minorHAnsi" w:cstheme="minorHAnsi"/>
                <w:sz w:val="22"/>
                <w:szCs w:val="22"/>
              </w:rPr>
              <w:t>.</w:t>
            </w:r>
          </w:p>
          <w:p w:rsidR="00CB46A9" w:rsidRPr="00A04AA3" w:rsidRDefault="00CB46A9" w:rsidP="007278D4">
            <w:pPr>
              <w:shd w:val="clear" w:color="auto" w:fill="DBE5F1" w:themeFill="accent1" w:themeFillTint="33"/>
              <w:rPr>
                <w:rFonts w:asciiTheme="minorHAnsi" w:hAnsiTheme="minorHAnsi"/>
                <w:sz w:val="22"/>
              </w:rPr>
            </w:pPr>
          </w:p>
          <w:p w:rsidR="00BE6FE6" w:rsidRDefault="00BE6FE6" w:rsidP="007278D4">
            <w:pPr>
              <w:shd w:val="clear" w:color="auto" w:fill="DBE5F1" w:themeFill="accent1" w:themeFillTint="33"/>
              <w:rPr>
                <w:rFonts w:asciiTheme="minorHAnsi" w:hAnsiTheme="minorHAnsi" w:cstheme="minorHAnsi"/>
                <w:b/>
                <w:sz w:val="22"/>
              </w:rPr>
            </w:pPr>
            <w:r w:rsidRPr="00BE6FE6">
              <w:rPr>
                <w:rFonts w:asciiTheme="minorHAnsi" w:hAnsiTheme="minorHAnsi" w:cstheme="minorHAnsi"/>
                <w:b/>
                <w:sz w:val="22"/>
              </w:rPr>
              <w:t xml:space="preserve">See Appendix </w:t>
            </w:r>
            <w:r w:rsidR="001E38B2">
              <w:rPr>
                <w:rFonts w:asciiTheme="minorHAnsi" w:hAnsiTheme="minorHAnsi" w:cstheme="minorHAnsi"/>
                <w:b/>
                <w:sz w:val="22"/>
              </w:rPr>
              <w:t>5</w:t>
            </w:r>
            <w:r w:rsidR="008256F2">
              <w:rPr>
                <w:rFonts w:asciiTheme="minorHAnsi" w:hAnsiTheme="minorHAnsi" w:cstheme="minorHAnsi"/>
                <w:b/>
                <w:sz w:val="22"/>
              </w:rPr>
              <w:t xml:space="preserve"> </w:t>
            </w:r>
            <w:r w:rsidRPr="00BE6FE6">
              <w:rPr>
                <w:rFonts w:asciiTheme="minorHAnsi" w:hAnsiTheme="minorHAnsi" w:cstheme="minorHAnsi"/>
                <w:b/>
                <w:sz w:val="22"/>
              </w:rPr>
              <w:t>for a Title I, Part A School/Parent Compact Checklist</w:t>
            </w:r>
            <w:r w:rsidR="003C1868">
              <w:rPr>
                <w:rFonts w:asciiTheme="minorHAnsi" w:hAnsiTheme="minorHAnsi" w:cstheme="minorHAnsi"/>
                <w:b/>
                <w:sz w:val="22"/>
              </w:rPr>
              <w:t>.</w:t>
            </w:r>
          </w:p>
          <w:p w:rsidR="00A24D0C" w:rsidRDefault="00A24D0C" w:rsidP="007278D4">
            <w:pPr>
              <w:shd w:val="clear" w:color="auto" w:fill="DBE5F1" w:themeFill="accent1" w:themeFillTint="33"/>
              <w:rPr>
                <w:b/>
                <w:sz w:val="22"/>
              </w:rPr>
            </w:pPr>
          </w:p>
          <w:p w:rsidR="004F3D01" w:rsidRDefault="004F3D01" w:rsidP="007278D4">
            <w:pPr>
              <w:shd w:val="clear" w:color="auto" w:fill="DBE5F1" w:themeFill="accent1" w:themeFillTint="33"/>
              <w:rPr>
                <w:rFonts w:asciiTheme="minorHAnsi" w:hAnsiTheme="minorHAnsi" w:cstheme="minorHAnsi"/>
                <w:b/>
                <w:sz w:val="22"/>
              </w:rPr>
            </w:pPr>
            <w:r>
              <w:rPr>
                <w:rFonts w:asciiTheme="minorHAnsi" w:hAnsiTheme="minorHAnsi" w:cstheme="minorHAnsi"/>
                <w:b/>
                <w:sz w:val="22"/>
              </w:rPr>
              <w:t>Double click the icon below to access a fillable template you can upload into the CPR tool:</w:t>
            </w:r>
          </w:p>
          <w:bookmarkStart w:id="4" w:name="_MON_1567591532"/>
          <w:bookmarkEnd w:id="4"/>
          <w:p w:rsidR="004F3D01" w:rsidRPr="00BE6FE6" w:rsidRDefault="00572045" w:rsidP="007278D4">
            <w:pPr>
              <w:shd w:val="clear" w:color="auto" w:fill="DBE5F1" w:themeFill="accent1" w:themeFillTint="33"/>
              <w:rPr>
                <w:b/>
                <w:sz w:val="22"/>
              </w:rPr>
            </w:pPr>
            <w:r>
              <w:rPr>
                <w:b/>
                <w:sz w:val="22"/>
              </w:rPr>
              <w:object w:dxaOrig="1539" w:dyaOrig="997" w14:anchorId="2B5ED514">
                <v:shape id="_x0000_i1034" type="#_x0000_t75" style="width:78pt;height:49.5pt" o:ole="">
                  <v:imagedata r:id="rId45" o:title=""/>
                </v:shape>
                <o:OLEObject Type="Embed" ProgID="Word.Document.12" ShapeID="_x0000_i1034" DrawAspect="Icon" ObjectID="_1569832539" r:id="rId46">
                  <o:FieldCodes>\s</o:FieldCodes>
                </o:OLEObject>
              </w:object>
            </w:r>
          </w:p>
        </w:tc>
      </w:tr>
      <w:tr w:rsidR="0064591D" w:rsidRPr="0064591D" w:rsidTr="00CD39E2">
        <w:tc>
          <w:tcPr>
            <w:tcW w:w="648" w:type="dxa"/>
            <w:shd w:val="clear" w:color="auto" w:fill="auto"/>
          </w:tcPr>
          <w:p w:rsidR="0064591D" w:rsidRPr="00F80BE1" w:rsidRDefault="00B01C02" w:rsidP="007278D4">
            <w:pPr>
              <w:rPr>
                <w:rFonts w:asciiTheme="minorHAnsi" w:hAnsiTheme="minorHAnsi" w:cs="Times New Roman"/>
                <w:sz w:val="22"/>
                <w:szCs w:val="22"/>
              </w:rPr>
            </w:pPr>
            <w:r>
              <w:rPr>
                <w:rFonts w:asciiTheme="minorHAnsi" w:hAnsiTheme="minorHAnsi" w:cs="Times New Roman"/>
                <w:sz w:val="22"/>
                <w:szCs w:val="22"/>
              </w:rPr>
              <w:t>1.9</w:t>
            </w:r>
          </w:p>
        </w:tc>
        <w:tc>
          <w:tcPr>
            <w:tcW w:w="4932" w:type="dxa"/>
            <w:shd w:val="clear" w:color="auto" w:fill="auto"/>
          </w:tcPr>
          <w:p w:rsidR="00260D9B" w:rsidRPr="005A349E" w:rsidRDefault="00260D9B" w:rsidP="00260D9B">
            <w:pPr>
              <w:rPr>
                <w:rFonts w:asciiTheme="minorHAnsi" w:hAnsiTheme="minorHAnsi" w:cs="Times New Roman"/>
                <w:b/>
                <w:i/>
                <w:sz w:val="22"/>
                <w:szCs w:val="18"/>
              </w:rPr>
            </w:pPr>
            <w:r w:rsidRPr="005A349E">
              <w:rPr>
                <w:rFonts w:asciiTheme="minorHAnsi" w:hAnsiTheme="minorHAnsi" w:cs="Times New Roman"/>
                <w:b/>
                <w:i/>
                <w:sz w:val="22"/>
                <w:szCs w:val="18"/>
              </w:rPr>
              <w:t xml:space="preserve">Building Capacity for Parent Family Engagement </w:t>
            </w:r>
          </w:p>
          <w:p w:rsidR="00260D9B" w:rsidRPr="004D234B" w:rsidRDefault="00260D9B" w:rsidP="00260D9B">
            <w:pPr>
              <w:rPr>
                <w:rFonts w:asciiTheme="minorHAnsi" w:hAnsiTheme="minorHAnsi" w:cs="Times New Roman"/>
                <w:i/>
                <w:sz w:val="18"/>
                <w:szCs w:val="18"/>
              </w:rPr>
            </w:pPr>
          </w:p>
          <w:p w:rsidR="00260D9B" w:rsidRPr="004D234B" w:rsidRDefault="00260D9B" w:rsidP="00260D9B">
            <w:pPr>
              <w:rPr>
                <w:rFonts w:asciiTheme="minorHAnsi" w:hAnsiTheme="minorHAnsi" w:cs="Times New Roman"/>
                <w:i/>
                <w:sz w:val="18"/>
                <w:szCs w:val="18"/>
              </w:rPr>
            </w:pPr>
            <w:r w:rsidRPr="004D234B">
              <w:rPr>
                <w:rFonts w:asciiTheme="minorHAnsi" w:hAnsiTheme="minorHAnsi" w:cs="Times New Roman"/>
                <w:i/>
                <w:sz w:val="18"/>
                <w:szCs w:val="18"/>
              </w:rPr>
              <w:t xml:space="preserve">To ensure effective </w:t>
            </w:r>
            <w:r w:rsidR="00894F30">
              <w:rPr>
                <w:rFonts w:asciiTheme="minorHAnsi" w:hAnsiTheme="minorHAnsi" w:cs="Times New Roman"/>
                <w:i/>
                <w:sz w:val="18"/>
                <w:szCs w:val="18"/>
              </w:rPr>
              <w:t xml:space="preserve">engagement </w:t>
            </w:r>
            <w:r w:rsidRPr="004D234B">
              <w:rPr>
                <w:rFonts w:asciiTheme="minorHAnsi" w:hAnsiTheme="minorHAnsi" w:cs="Times New Roman"/>
                <w:i/>
                <w:sz w:val="18"/>
                <w:szCs w:val="18"/>
              </w:rPr>
              <w:t>of parents and to support a partnership among the school involved, parents, and the community to improve student academic achievement, each school and local educational agency assisted under Title I, Part A. Section 1116 (c)(e)(1)(2)(3)(4)(5)</w:t>
            </w:r>
            <w:r w:rsidRPr="004D234B">
              <w:rPr>
                <w:rFonts w:asciiTheme="minorHAnsi" w:hAnsiTheme="minorHAnsi" w:cs="Times New Roman"/>
                <w:i/>
                <w:sz w:val="18"/>
                <w:szCs w:val="18"/>
              </w:rPr>
              <w:br/>
            </w:r>
          </w:p>
          <w:p w:rsidR="00260D9B" w:rsidRPr="004D234B" w:rsidRDefault="00260D9B" w:rsidP="00260D9B">
            <w:pPr>
              <w:spacing w:before="100" w:beforeAutospacing="1" w:after="100" w:afterAutospacing="1"/>
              <w:rPr>
                <w:rFonts w:asciiTheme="minorHAnsi" w:hAnsiTheme="minorHAnsi" w:cs="Times New Roman"/>
                <w:i/>
                <w:sz w:val="18"/>
                <w:szCs w:val="18"/>
              </w:rPr>
            </w:pPr>
            <w:r w:rsidRPr="004D234B">
              <w:rPr>
                <w:rFonts w:asciiTheme="minorHAnsi" w:hAnsiTheme="minorHAnsi" w:cs="Times New Roman"/>
                <w:b/>
                <w:i/>
                <w:sz w:val="18"/>
                <w:szCs w:val="18"/>
              </w:rPr>
              <w:t>Activities for Staff and School:</w:t>
            </w:r>
            <w:r w:rsidRPr="004D234B">
              <w:rPr>
                <w:rFonts w:asciiTheme="minorHAnsi" w:hAnsiTheme="minorHAnsi" w:cs="Times New Roman"/>
                <w:i/>
                <w:sz w:val="18"/>
                <w:szCs w:val="18"/>
              </w:rPr>
              <w:t xml:space="preserve"> </w:t>
            </w:r>
            <w:r w:rsidRPr="004D234B">
              <w:rPr>
                <w:rFonts w:asciiTheme="minorHAnsi" w:hAnsiTheme="minorHAnsi" w:cs="Times New Roman"/>
                <w:i/>
                <w:sz w:val="18"/>
                <w:szCs w:val="18"/>
              </w:rPr>
              <w:br/>
            </w:r>
          </w:p>
          <w:p w:rsidR="00260D9B" w:rsidRPr="004D234B" w:rsidRDefault="00260D9B" w:rsidP="00312512">
            <w:pPr>
              <w:pStyle w:val="ListParagraph"/>
              <w:numPr>
                <w:ilvl w:val="0"/>
                <w:numId w:val="25"/>
              </w:numPr>
              <w:spacing w:before="100" w:beforeAutospacing="1" w:after="100" w:afterAutospacing="1"/>
              <w:rPr>
                <w:rFonts w:asciiTheme="minorHAnsi" w:hAnsiTheme="minorHAnsi" w:cs="Times New Roman"/>
                <w:i/>
                <w:sz w:val="18"/>
                <w:szCs w:val="18"/>
              </w:rPr>
            </w:pPr>
            <w:r w:rsidRPr="004D234B">
              <w:rPr>
                <w:rFonts w:asciiTheme="minorHAnsi" w:hAnsiTheme="minorHAnsi" w:cs="Times New Roman"/>
                <w:i/>
                <w:sz w:val="18"/>
                <w:szCs w:val="18"/>
              </w:rPr>
              <w:t>Raise awareness and build skills among teachers, pupil services personnel, principals, and staff related to outreach and communication, and ways to work with parents as equal partners.</w:t>
            </w:r>
          </w:p>
          <w:p w:rsidR="00260D9B" w:rsidRPr="004D234B" w:rsidRDefault="00260D9B" w:rsidP="00312512">
            <w:pPr>
              <w:pStyle w:val="ListParagraph"/>
              <w:numPr>
                <w:ilvl w:val="0"/>
                <w:numId w:val="25"/>
              </w:numPr>
              <w:rPr>
                <w:rFonts w:asciiTheme="minorHAnsi" w:hAnsiTheme="minorHAnsi" w:cs="Times New Roman"/>
                <w:i/>
                <w:sz w:val="18"/>
                <w:szCs w:val="18"/>
              </w:rPr>
            </w:pPr>
            <w:r w:rsidRPr="004D234B">
              <w:rPr>
                <w:rFonts w:asciiTheme="minorHAnsi" w:hAnsiTheme="minorHAnsi" w:cs="Times New Roman"/>
                <w:i/>
                <w:sz w:val="18"/>
                <w:szCs w:val="18"/>
              </w:rPr>
              <w:t>Hold meetings early in the morning or in the evening that widen the time available for working parents to be present</w:t>
            </w:r>
          </w:p>
          <w:p w:rsidR="00260D9B" w:rsidRPr="004D234B" w:rsidRDefault="00260D9B" w:rsidP="00312512">
            <w:pPr>
              <w:pStyle w:val="ListParagraph"/>
              <w:numPr>
                <w:ilvl w:val="0"/>
                <w:numId w:val="25"/>
              </w:numPr>
              <w:spacing w:before="100" w:beforeAutospacing="1" w:after="100" w:afterAutospacing="1"/>
              <w:rPr>
                <w:rFonts w:asciiTheme="minorHAnsi" w:hAnsiTheme="minorHAnsi" w:cs="Times New Roman"/>
                <w:i/>
                <w:sz w:val="18"/>
                <w:szCs w:val="18"/>
              </w:rPr>
            </w:pPr>
            <w:r w:rsidRPr="004D234B">
              <w:rPr>
                <w:rFonts w:asciiTheme="minorHAnsi" w:hAnsiTheme="minorHAnsi" w:cs="Times New Roman"/>
                <w:i/>
                <w:sz w:val="18"/>
                <w:szCs w:val="18"/>
              </w:rPr>
              <w:t>Coordinate parent engagement programs with other school-based state and federal programs and services, including preschool if operated at the school.</w:t>
            </w:r>
          </w:p>
          <w:p w:rsidR="00260D9B" w:rsidRPr="004D234B" w:rsidRDefault="00260D9B" w:rsidP="00312512">
            <w:pPr>
              <w:pStyle w:val="ListParagraph"/>
              <w:numPr>
                <w:ilvl w:val="0"/>
                <w:numId w:val="25"/>
              </w:numPr>
              <w:spacing w:before="100" w:beforeAutospacing="1" w:after="100" w:afterAutospacing="1"/>
              <w:rPr>
                <w:rFonts w:asciiTheme="minorHAnsi" w:hAnsiTheme="minorHAnsi" w:cs="Times New Roman"/>
                <w:i/>
                <w:sz w:val="18"/>
                <w:szCs w:val="18"/>
              </w:rPr>
            </w:pPr>
            <w:r w:rsidRPr="004D234B">
              <w:rPr>
                <w:rFonts w:asciiTheme="minorHAnsi" w:hAnsiTheme="minorHAnsi" w:cs="Times New Roman"/>
                <w:bCs/>
                <w:sz w:val="18"/>
                <w:szCs w:val="18"/>
              </w:rPr>
              <w:t>Send parents information</w:t>
            </w:r>
            <w:r w:rsidRPr="004D234B">
              <w:rPr>
                <w:rFonts w:asciiTheme="minorHAnsi" w:hAnsiTheme="minorHAnsi" w:cs="Times New Roman"/>
                <w:i/>
                <w:sz w:val="18"/>
                <w:szCs w:val="18"/>
              </w:rPr>
              <w:t xml:space="preserve"> related to school and parent-focused programs, meetings and other activities. Present this information in an understandable and uniform format. To the extent practicable, provide materials in a language and format the parents can understand.</w:t>
            </w:r>
          </w:p>
          <w:p w:rsidR="00260D9B" w:rsidRPr="004D234B" w:rsidRDefault="00260D9B" w:rsidP="00260D9B">
            <w:pPr>
              <w:rPr>
                <w:rFonts w:asciiTheme="minorHAnsi" w:hAnsiTheme="minorHAnsi" w:cs="Times New Roman"/>
                <w:i/>
                <w:sz w:val="18"/>
                <w:szCs w:val="18"/>
              </w:rPr>
            </w:pPr>
            <w:r w:rsidRPr="004D234B">
              <w:rPr>
                <w:rFonts w:asciiTheme="minorHAnsi" w:hAnsiTheme="minorHAnsi" w:cs="Times New Roman"/>
                <w:b/>
                <w:i/>
                <w:sz w:val="18"/>
                <w:szCs w:val="18"/>
              </w:rPr>
              <w:t xml:space="preserve">Activities for Parents: </w:t>
            </w:r>
          </w:p>
          <w:p w:rsidR="00260D9B" w:rsidRPr="004D234B" w:rsidRDefault="00260D9B" w:rsidP="00312512">
            <w:pPr>
              <w:numPr>
                <w:ilvl w:val="0"/>
                <w:numId w:val="25"/>
              </w:numPr>
              <w:spacing w:before="100" w:beforeAutospacing="1" w:after="100" w:afterAutospacing="1"/>
              <w:rPr>
                <w:rFonts w:asciiTheme="minorHAnsi" w:hAnsiTheme="minorHAnsi" w:cs="Times New Roman"/>
                <w:i/>
                <w:sz w:val="18"/>
                <w:szCs w:val="18"/>
              </w:rPr>
            </w:pPr>
            <w:r w:rsidRPr="004D234B">
              <w:rPr>
                <w:rFonts w:asciiTheme="minorHAnsi" w:hAnsiTheme="minorHAnsi" w:cs="Times New Roman"/>
                <w:i/>
                <w:sz w:val="18"/>
                <w:szCs w:val="18"/>
              </w:rPr>
              <w:t>How to work with educators</w:t>
            </w:r>
          </w:p>
          <w:p w:rsidR="008424C5" w:rsidRDefault="00260D9B" w:rsidP="00312512">
            <w:pPr>
              <w:numPr>
                <w:ilvl w:val="0"/>
                <w:numId w:val="25"/>
              </w:numPr>
              <w:spacing w:before="100" w:beforeAutospacing="1" w:after="100" w:afterAutospacing="1"/>
              <w:rPr>
                <w:rFonts w:asciiTheme="minorHAnsi" w:hAnsiTheme="minorHAnsi" w:cs="Times New Roman"/>
                <w:i/>
                <w:sz w:val="18"/>
                <w:szCs w:val="18"/>
              </w:rPr>
            </w:pPr>
            <w:r w:rsidRPr="004D234B">
              <w:rPr>
                <w:rFonts w:asciiTheme="minorHAnsi" w:hAnsiTheme="minorHAnsi" w:cs="Times New Roman"/>
                <w:i/>
                <w:sz w:val="18"/>
                <w:szCs w:val="18"/>
              </w:rPr>
              <w:t>Help parents understand state academic standards.</w:t>
            </w:r>
          </w:p>
          <w:p w:rsidR="0064591D" w:rsidRPr="008424C5" w:rsidRDefault="00260D9B" w:rsidP="00312512">
            <w:pPr>
              <w:numPr>
                <w:ilvl w:val="0"/>
                <w:numId w:val="25"/>
              </w:numPr>
              <w:spacing w:before="100" w:beforeAutospacing="1" w:after="100" w:afterAutospacing="1"/>
              <w:rPr>
                <w:rFonts w:asciiTheme="minorHAnsi" w:hAnsiTheme="minorHAnsi" w:cs="Times New Roman"/>
                <w:i/>
                <w:sz w:val="18"/>
                <w:szCs w:val="18"/>
              </w:rPr>
            </w:pPr>
            <w:r w:rsidRPr="008424C5">
              <w:rPr>
                <w:rFonts w:asciiTheme="minorHAnsi" w:hAnsiTheme="minorHAnsi" w:cs="Times New Roman"/>
                <w:i/>
                <w:sz w:val="18"/>
                <w:szCs w:val="18"/>
              </w:rPr>
              <w:t>Provide materials and training designed to help parents work with their children.</w:t>
            </w:r>
          </w:p>
          <w:p w:rsidR="00260D9B" w:rsidRDefault="00260D9B" w:rsidP="00260D9B">
            <w:pPr>
              <w:rPr>
                <w:rFonts w:asciiTheme="minorHAnsi" w:hAnsiTheme="minorHAnsi" w:cs="Times New Roman"/>
                <w:i/>
                <w:sz w:val="18"/>
                <w:szCs w:val="18"/>
              </w:rPr>
            </w:pPr>
          </w:p>
          <w:p w:rsidR="00260D9B" w:rsidRDefault="00260D9B" w:rsidP="00260D9B">
            <w:pPr>
              <w:rPr>
                <w:rFonts w:asciiTheme="minorHAnsi" w:hAnsiTheme="minorHAnsi" w:cs="Times New Roman"/>
                <w:i/>
                <w:sz w:val="18"/>
                <w:szCs w:val="18"/>
              </w:rPr>
            </w:pPr>
          </w:p>
          <w:p w:rsidR="00260D9B" w:rsidRPr="00F80BE1" w:rsidRDefault="00260D9B" w:rsidP="00260D9B">
            <w:pPr>
              <w:rPr>
                <w:rFonts w:asciiTheme="minorHAnsi" w:hAnsiTheme="minorHAnsi" w:cs="Times New Roman"/>
                <w:b/>
                <w:i/>
                <w:sz w:val="22"/>
                <w:szCs w:val="22"/>
              </w:rPr>
            </w:pPr>
          </w:p>
        </w:tc>
        <w:tc>
          <w:tcPr>
            <w:tcW w:w="8370" w:type="dxa"/>
            <w:shd w:val="clear" w:color="auto" w:fill="auto"/>
          </w:tcPr>
          <w:p w:rsidR="00260D9B" w:rsidRPr="00DC4412" w:rsidRDefault="00260D9B" w:rsidP="00260D9B">
            <w:pPr>
              <w:pStyle w:val="Calibri"/>
            </w:pPr>
            <w:r w:rsidRPr="00DC4412">
              <w:t>School Level</w:t>
            </w:r>
          </w:p>
          <w:p w:rsidR="00260D9B" w:rsidRPr="00DC4412" w:rsidRDefault="00260D9B" w:rsidP="00260D9B">
            <w:pPr>
              <w:pStyle w:val="Calibri"/>
              <w:rPr>
                <w:i/>
              </w:rPr>
            </w:pPr>
          </w:p>
          <w:p w:rsidR="00260D9B" w:rsidRPr="00DC4412" w:rsidRDefault="00260D9B" w:rsidP="00260D9B">
            <w:pPr>
              <w:pStyle w:val="Calibri"/>
              <w:rPr>
                <w:i/>
              </w:rPr>
            </w:pPr>
            <w:r w:rsidRPr="00DC4412">
              <w:rPr>
                <w:i/>
              </w:rPr>
              <w:t xml:space="preserve">Note: </w:t>
            </w:r>
            <w:r w:rsidRPr="00BC31C6">
              <w:rPr>
                <w:b w:val="0"/>
                <w:i/>
              </w:rPr>
              <w:t>Only provide evidence for the buildings selected for review (please see building selection guidance at top).</w:t>
            </w:r>
          </w:p>
          <w:p w:rsidR="00260D9B" w:rsidRPr="00DC4412" w:rsidRDefault="00260D9B" w:rsidP="00260D9B">
            <w:pPr>
              <w:pStyle w:val="Calibri"/>
            </w:pPr>
          </w:p>
          <w:p w:rsidR="00260D9B" w:rsidRPr="00DC4412" w:rsidRDefault="00260D9B" w:rsidP="00260D9B">
            <w:pPr>
              <w:pStyle w:val="Calibri"/>
              <w:rPr>
                <w:rFonts w:cs="Times New Roman"/>
                <w:i/>
              </w:rPr>
            </w:pPr>
            <w:r w:rsidRPr="00DC4412">
              <w:rPr>
                <w:rFonts w:cs="Times New Roman"/>
                <w:i/>
              </w:rPr>
              <w:t>Capacity Building PFE Requirements</w:t>
            </w:r>
          </w:p>
          <w:p w:rsidR="00260D9B" w:rsidRPr="00DC4412" w:rsidRDefault="00260D9B" w:rsidP="00260D9B">
            <w:pPr>
              <w:pStyle w:val="Calibri"/>
              <w:rPr>
                <w:b w:val="0"/>
              </w:rPr>
            </w:pPr>
            <w:r w:rsidRPr="00DC4412">
              <w:rPr>
                <w:rFonts w:eastAsia="Times New Roman" w:cs="Times New Roman"/>
                <w:b w:val="0"/>
              </w:rPr>
              <w:sym w:font="Wingdings" w:char="F06F"/>
            </w:r>
            <w:r w:rsidRPr="00DC4412">
              <w:rPr>
                <w:rFonts w:eastAsia="Times New Roman" w:cs="Times New Roman"/>
                <w:b w:val="0"/>
              </w:rPr>
              <w:t xml:space="preserve"> A. </w:t>
            </w:r>
            <w:r w:rsidRPr="00DC4412">
              <w:rPr>
                <w:b w:val="0"/>
              </w:rPr>
              <w:t>Description (</w:t>
            </w:r>
            <w:r w:rsidRPr="00DC4412">
              <w:t>for each building monitored</w:t>
            </w:r>
            <w:r w:rsidRPr="00DC4412">
              <w:rPr>
                <w:b w:val="0"/>
              </w:rPr>
              <w:t xml:space="preserve">–200 to 500 words) of how the school implements the </w:t>
            </w:r>
            <w:hyperlink r:id="rId47" w:history="1">
              <w:r w:rsidRPr="00DC4412">
                <w:rPr>
                  <w:rStyle w:val="Hyperlink"/>
                  <w:b w:val="0"/>
                </w:rPr>
                <w:t>PFE required capacity-building activities</w:t>
              </w:r>
            </w:hyperlink>
            <w:r w:rsidRPr="00DC4412">
              <w:rPr>
                <w:rStyle w:val="Hyperlink"/>
                <w:b w:val="0"/>
              </w:rPr>
              <w:t xml:space="preserve"> </w:t>
            </w:r>
            <w:r w:rsidRPr="00DC4412">
              <w:rPr>
                <w:b w:val="0"/>
              </w:rPr>
              <w:t xml:space="preserve"> </w:t>
            </w:r>
            <w:r>
              <w:t>w</w:t>
            </w:r>
            <w:r w:rsidRPr="00DC4412">
              <w:t>ith</w:t>
            </w:r>
            <w:r>
              <w:t xml:space="preserve"> </w:t>
            </w:r>
            <w:r w:rsidRPr="00DC4412">
              <w:t xml:space="preserve">both </w:t>
            </w:r>
            <w:r w:rsidRPr="00DC4412">
              <w:rPr>
                <w:b w:val="0"/>
              </w:rPr>
              <w:t xml:space="preserve">parents and staff. </w:t>
            </w:r>
          </w:p>
          <w:p w:rsidR="00260D9B" w:rsidRPr="00DC4412" w:rsidRDefault="00260D9B" w:rsidP="00260D9B">
            <w:pPr>
              <w:pStyle w:val="Calibri"/>
              <w:rPr>
                <w:b w:val="0"/>
              </w:rPr>
            </w:pPr>
          </w:p>
          <w:p w:rsidR="00260D9B" w:rsidRPr="00DC4412" w:rsidRDefault="00260D9B" w:rsidP="00260D9B">
            <w:pPr>
              <w:pStyle w:val="Calibri"/>
            </w:pPr>
          </w:p>
          <w:p w:rsidR="00260D9B" w:rsidRPr="004D234B" w:rsidRDefault="00260D9B" w:rsidP="00260D9B">
            <w:pPr>
              <w:rPr>
                <w:rFonts w:asciiTheme="minorHAnsi" w:eastAsia="Times New Roman" w:hAnsiTheme="minorHAnsi" w:cs="Times New Roman"/>
                <w:i/>
                <w:sz w:val="18"/>
                <w:szCs w:val="18"/>
                <w:u w:val="single"/>
              </w:rPr>
            </w:pPr>
            <w:r w:rsidRPr="00DC4412">
              <w:rPr>
                <w:rFonts w:asciiTheme="minorHAnsi" w:eastAsia="Times New Roman" w:hAnsiTheme="minorHAnsi" w:cs="Times New Roman"/>
                <w:i/>
                <w:sz w:val="18"/>
                <w:szCs w:val="18"/>
                <w:u w:val="single"/>
              </w:rPr>
              <w:t xml:space="preserve">Examples of what to include in your </w:t>
            </w:r>
            <w:r w:rsidRPr="004D234B">
              <w:rPr>
                <w:rFonts w:asciiTheme="minorHAnsi" w:eastAsia="Times New Roman" w:hAnsiTheme="minorHAnsi" w:cs="Times New Roman"/>
                <w:i/>
                <w:sz w:val="18"/>
                <w:szCs w:val="18"/>
                <w:u w:val="single"/>
              </w:rPr>
              <w:t xml:space="preserve">description: </w:t>
            </w:r>
            <w:r w:rsidRPr="004D234B">
              <w:rPr>
                <w:rFonts w:asciiTheme="minorHAnsi" w:eastAsia="Times New Roman" w:hAnsiTheme="minorHAnsi" w:cs="Times New Roman"/>
                <w:i/>
                <w:sz w:val="18"/>
                <w:szCs w:val="18"/>
                <w:u w:val="single"/>
              </w:rPr>
              <w:br/>
            </w:r>
          </w:p>
          <w:p w:rsidR="00260D9B" w:rsidRDefault="00260D9B" w:rsidP="00260D9B">
            <w:pPr>
              <w:pStyle w:val="Calibri"/>
              <w:rPr>
                <w:b w:val="0"/>
              </w:rPr>
            </w:pPr>
            <w:r w:rsidRPr="004D234B">
              <w:rPr>
                <w:b w:val="0"/>
              </w:rPr>
              <w:t xml:space="preserve">(1) Describe how the school designs and provides opportunities for staff </w:t>
            </w:r>
            <w:r>
              <w:rPr>
                <w:b w:val="0"/>
              </w:rPr>
              <w:t xml:space="preserve">to engage with parents. </w:t>
            </w:r>
            <w:r w:rsidRPr="004D234B">
              <w:rPr>
                <w:b w:val="0"/>
              </w:rPr>
              <w:t>Describe how the school deter</w:t>
            </w:r>
            <w:r>
              <w:rPr>
                <w:b w:val="0"/>
              </w:rPr>
              <w:t>mines the staff opportunities.</w:t>
            </w:r>
          </w:p>
          <w:p w:rsidR="00260D9B" w:rsidRPr="004D234B" w:rsidRDefault="00260D9B" w:rsidP="00260D9B">
            <w:pPr>
              <w:pStyle w:val="Calibri"/>
              <w:rPr>
                <w:b w:val="0"/>
              </w:rPr>
            </w:pPr>
          </w:p>
          <w:p w:rsidR="00260D9B" w:rsidRPr="004D234B" w:rsidRDefault="00260D9B" w:rsidP="00260D9B">
            <w:pPr>
              <w:pStyle w:val="Calibri"/>
              <w:rPr>
                <w:b w:val="0"/>
              </w:rPr>
            </w:pPr>
            <w:r w:rsidRPr="004D234B">
              <w:rPr>
                <w:b w:val="0"/>
              </w:rPr>
              <w:t xml:space="preserve">(2) Describe how the school designs and provides activities offered to parents to build their skills to engage in their child’s education. </w:t>
            </w:r>
          </w:p>
          <w:p w:rsidR="00260D9B" w:rsidRDefault="00260D9B" w:rsidP="007278D4">
            <w:pPr>
              <w:rPr>
                <w:rFonts w:asciiTheme="minorHAnsi" w:hAnsiTheme="minorHAnsi"/>
                <w:i/>
                <w:sz w:val="22"/>
                <w:szCs w:val="22"/>
              </w:rPr>
            </w:pPr>
          </w:p>
          <w:p w:rsidR="006A281A" w:rsidRPr="00260D9B" w:rsidRDefault="006A281A" w:rsidP="007278D4">
            <w:pPr>
              <w:shd w:val="clear" w:color="auto" w:fill="DBE5F1" w:themeFill="accent1" w:themeFillTint="33"/>
              <w:rPr>
                <w:rFonts w:asciiTheme="minorHAnsi" w:hAnsiTheme="minorHAnsi"/>
                <w:b/>
                <w:sz w:val="22"/>
                <w:szCs w:val="22"/>
              </w:rPr>
            </w:pPr>
            <w:r w:rsidRPr="006A281A">
              <w:rPr>
                <w:rFonts w:asciiTheme="minorHAnsi" w:hAnsiTheme="minorHAnsi"/>
                <w:b/>
                <w:sz w:val="22"/>
                <w:szCs w:val="22"/>
              </w:rPr>
              <w:t>Required of:</w:t>
            </w:r>
            <w:r>
              <w:rPr>
                <w:rFonts w:asciiTheme="minorHAnsi" w:hAnsiTheme="minorHAnsi"/>
                <w:sz w:val="22"/>
                <w:szCs w:val="22"/>
              </w:rPr>
              <w:t xml:space="preserve"> All </w:t>
            </w:r>
            <w:r w:rsidR="00160973">
              <w:rPr>
                <w:rFonts w:asciiTheme="minorHAnsi" w:hAnsiTheme="minorHAnsi"/>
                <w:sz w:val="22"/>
                <w:szCs w:val="22"/>
              </w:rPr>
              <w:t>LEA</w:t>
            </w:r>
            <w:r>
              <w:rPr>
                <w:rFonts w:asciiTheme="minorHAnsi" w:hAnsiTheme="minorHAnsi"/>
                <w:sz w:val="22"/>
                <w:szCs w:val="22"/>
              </w:rPr>
              <w:t>s.</w:t>
            </w:r>
          </w:p>
          <w:p w:rsidR="008424C5" w:rsidRPr="005A349E" w:rsidRDefault="006A281A" w:rsidP="008424C5">
            <w:pPr>
              <w:shd w:val="clear" w:color="auto" w:fill="DBE5F1" w:themeFill="accent1" w:themeFillTint="33"/>
              <w:rPr>
                <w:rFonts w:asciiTheme="minorHAnsi" w:eastAsia="Times New Roman" w:hAnsiTheme="minorHAnsi" w:cs="Times New Roman"/>
                <w:sz w:val="22"/>
                <w:szCs w:val="22"/>
              </w:rPr>
            </w:pPr>
            <w:r w:rsidRPr="006A281A">
              <w:rPr>
                <w:rFonts w:asciiTheme="minorHAnsi" w:hAnsiTheme="minorHAnsi"/>
                <w:b/>
                <w:sz w:val="22"/>
                <w:szCs w:val="22"/>
              </w:rPr>
              <w:t>Background Information:</w:t>
            </w:r>
            <w:r>
              <w:rPr>
                <w:rFonts w:asciiTheme="minorHAnsi" w:hAnsiTheme="minorHAnsi"/>
                <w:sz w:val="22"/>
                <w:szCs w:val="22"/>
              </w:rPr>
              <w:t xml:space="preserve"> </w:t>
            </w:r>
            <w:r w:rsidR="005A349E" w:rsidRPr="005A349E">
              <w:rPr>
                <w:rStyle w:val="CalibriChar"/>
                <w:b w:val="0"/>
                <w:sz w:val="22"/>
                <w:szCs w:val="22"/>
              </w:rPr>
              <w:t>School</w:t>
            </w:r>
            <w:r w:rsidR="00630ED9" w:rsidRPr="005A349E">
              <w:rPr>
                <w:rStyle w:val="CalibriChar"/>
                <w:b w:val="0"/>
                <w:sz w:val="22"/>
                <w:szCs w:val="22"/>
              </w:rPr>
              <w:t>s must build capacity for P</w:t>
            </w:r>
            <w:r w:rsidR="005A349E" w:rsidRPr="005A349E">
              <w:rPr>
                <w:rStyle w:val="CalibriChar"/>
                <w:b w:val="0"/>
                <w:sz w:val="22"/>
                <w:szCs w:val="22"/>
              </w:rPr>
              <w:t xml:space="preserve">arent and </w:t>
            </w:r>
            <w:r w:rsidR="00630ED9" w:rsidRPr="005A349E">
              <w:rPr>
                <w:rStyle w:val="CalibriChar"/>
                <w:b w:val="0"/>
                <w:sz w:val="22"/>
                <w:szCs w:val="22"/>
              </w:rPr>
              <w:t>F</w:t>
            </w:r>
            <w:r w:rsidR="005A349E" w:rsidRPr="005A349E">
              <w:rPr>
                <w:rStyle w:val="CalibriChar"/>
                <w:b w:val="0"/>
                <w:sz w:val="22"/>
                <w:szCs w:val="22"/>
              </w:rPr>
              <w:t xml:space="preserve">amily </w:t>
            </w:r>
            <w:r w:rsidR="00630ED9" w:rsidRPr="005A349E">
              <w:rPr>
                <w:rStyle w:val="CalibriChar"/>
                <w:b w:val="0"/>
                <w:sz w:val="22"/>
                <w:szCs w:val="22"/>
              </w:rPr>
              <w:t>E</w:t>
            </w:r>
            <w:r w:rsidR="005A349E" w:rsidRPr="005A349E">
              <w:rPr>
                <w:rStyle w:val="CalibriChar"/>
                <w:b w:val="0"/>
                <w:sz w:val="22"/>
                <w:szCs w:val="22"/>
              </w:rPr>
              <w:t>ngagement</w:t>
            </w:r>
            <w:r w:rsidR="00630ED9" w:rsidRPr="005A349E">
              <w:rPr>
                <w:rStyle w:val="CalibriChar"/>
                <w:b w:val="0"/>
                <w:sz w:val="22"/>
                <w:szCs w:val="22"/>
              </w:rPr>
              <w:t xml:space="preserve"> within </w:t>
            </w:r>
            <w:r w:rsidR="005A349E" w:rsidRPr="005A349E">
              <w:rPr>
                <w:rStyle w:val="CalibriChar"/>
                <w:b w:val="0"/>
                <w:sz w:val="22"/>
                <w:szCs w:val="22"/>
              </w:rPr>
              <w:t>the building</w:t>
            </w:r>
            <w:r w:rsidR="00630ED9" w:rsidRPr="005A349E">
              <w:rPr>
                <w:rStyle w:val="CalibriChar"/>
                <w:b w:val="0"/>
                <w:sz w:val="22"/>
                <w:szCs w:val="22"/>
              </w:rPr>
              <w:t xml:space="preserve"> and among parents themselves. Effective scheduling, best practices, and community engagement are just three of the many ways </w:t>
            </w:r>
            <w:r w:rsidR="005A349E" w:rsidRPr="005A349E">
              <w:rPr>
                <w:rStyle w:val="CalibriChar"/>
                <w:b w:val="0"/>
                <w:sz w:val="22"/>
                <w:szCs w:val="22"/>
              </w:rPr>
              <w:t>school</w:t>
            </w:r>
            <w:r w:rsidR="00630ED9" w:rsidRPr="005A349E">
              <w:rPr>
                <w:rStyle w:val="CalibriChar"/>
                <w:b w:val="0"/>
                <w:sz w:val="22"/>
                <w:szCs w:val="22"/>
              </w:rPr>
              <w:t>s can support parent involvement at school, at home, and across the community.</w:t>
            </w:r>
          </w:p>
          <w:p w:rsidR="008424C5" w:rsidRDefault="008424C5" w:rsidP="008424C5">
            <w:pPr>
              <w:shd w:val="clear" w:color="auto" w:fill="DBE5F1" w:themeFill="accent1" w:themeFillTint="33"/>
              <w:rPr>
                <w:rFonts w:asciiTheme="minorHAnsi" w:eastAsia="Times New Roman" w:hAnsiTheme="minorHAnsi" w:cs="Times New Roman"/>
                <w:b/>
                <w:sz w:val="18"/>
                <w:szCs w:val="18"/>
              </w:rPr>
            </w:pPr>
          </w:p>
          <w:p w:rsidR="008424C5" w:rsidRPr="008424C5" w:rsidRDefault="008424C5" w:rsidP="008424C5">
            <w:pPr>
              <w:shd w:val="clear" w:color="auto" w:fill="DBE5F1" w:themeFill="accent1" w:themeFillTint="33"/>
              <w:rPr>
                <w:rFonts w:asciiTheme="minorHAnsi" w:hAnsiTheme="minorHAnsi"/>
                <w:b/>
                <w:sz w:val="22"/>
                <w:szCs w:val="22"/>
              </w:rPr>
            </w:pPr>
            <w:r w:rsidRPr="008424C5">
              <w:rPr>
                <w:rFonts w:asciiTheme="minorHAnsi" w:hAnsiTheme="minorHAnsi"/>
                <w:b/>
                <w:sz w:val="22"/>
                <w:szCs w:val="22"/>
              </w:rPr>
              <w:t xml:space="preserve">Note: </w:t>
            </w:r>
            <w:r w:rsidRPr="008424C5">
              <w:rPr>
                <w:rFonts w:asciiTheme="minorHAnsi" w:hAnsiTheme="minorHAnsi"/>
                <w:sz w:val="22"/>
                <w:szCs w:val="22"/>
              </w:rPr>
              <w:t>If the LEA uses the same strategy for all schools, mention this in your description and use only one description section, but name all schools monitored.</w:t>
            </w:r>
            <w:r w:rsidRPr="008424C5">
              <w:rPr>
                <w:rFonts w:asciiTheme="minorHAnsi" w:hAnsiTheme="minorHAnsi"/>
                <w:b/>
                <w:sz w:val="22"/>
                <w:szCs w:val="22"/>
              </w:rPr>
              <w:t xml:space="preserve"> </w:t>
            </w:r>
          </w:p>
          <w:p w:rsidR="00EA6891" w:rsidRDefault="00EA6891" w:rsidP="00260D9B">
            <w:pPr>
              <w:shd w:val="clear" w:color="auto" w:fill="DBE5F1" w:themeFill="accent1" w:themeFillTint="33"/>
              <w:rPr>
                <w:sz w:val="22"/>
              </w:rPr>
            </w:pPr>
          </w:p>
          <w:p w:rsidR="004F3D01" w:rsidRDefault="004F3D01" w:rsidP="00260D9B">
            <w:pPr>
              <w:shd w:val="clear" w:color="auto" w:fill="DBE5F1" w:themeFill="accent1" w:themeFillTint="33"/>
              <w:rPr>
                <w:rFonts w:asciiTheme="minorHAnsi" w:hAnsiTheme="minorHAnsi" w:cstheme="minorHAnsi"/>
                <w:b/>
                <w:sz w:val="22"/>
              </w:rPr>
            </w:pPr>
            <w:r>
              <w:rPr>
                <w:rFonts w:asciiTheme="minorHAnsi" w:hAnsiTheme="minorHAnsi" w:cstheme="minorHAnsi"/>
                <w:b/>
                <w:sz w:val="22"/>
              </w:rPr>
              <w:t>Double click the icon below to access a fillable template you can upload into the CPR tool:</w:t>
            </w:r>
          </w:p>
          <w:bookmarkStart w:id="5" w:name="_MON_1567591949"/>
          <w:bookmarkEnd w:id="5"/>
          <w:p w:rsidR="004F3D01" w:rsidRPr="00FC637F" w:rsidRDefault="00587EF7" w:rsidP="00260D9B">
            <w:pPr>
              <w:shd w:val="clear" w:color="auto" w:fill="DBE5F1" w:themeFill="accent1" w:themeFillTint="33"/>
              <w:rPr>
                <w:sz w:val="22"/>
              </w:rPr>
            </w:pPr>
            <w:r>
              <w:rPr>
                <w:sz w:val="22"/>
              </w:rPr>
              <w:object w:dxaOrig="1539" w:dyaOrig="997" w14:anchorId="70212B1E">
                <v:shape id="_x0000_i1035" type="#_x0000_t75" style="width:78pt;height:49.5pt" o:ole="">
                  <v:imagedata r:id="rId48" o:title=""/>
                </v:shape>
                <o:OLEObject Type="Embed" ProgID="Word.Document.12" ShapeID="_x0000_i1035" DrawAspect="Icon" ObjectID="_1569832540" r:id="rId49">
                  <o:FieldCodes>\s</o:FieldCodes>
                </o:OLEObject>
              </w:object>
            </w:r>
          </w:p>
        </w:tc>
      </w:tr>
      <w:tr w:rsidR="0064591D" w:rsidRPr="0064591D" w:rsidTr="00CD39E2">
        <w:tc>
          <w:tcPr>
            <w:tcW w:w="648" w:type="dxa"/>
            <w:shd w:val="clear" w:color="auto" w:fill="auto"/>
          </w:tcPr>
          <w:p w:rsidR="0064591D" w:rsidRPr="00F80BE1" w:rsidRDefault="00B01C02" w:rsidP="007278D4">
            <w:pPr>
              <w:rPr>
                <w:rFonts w:asciiTheme="minorHAnsi" w:hAnsiTheme="minorHAnsi" w:cs="Times New Roman"/>
                <w:sz w:val="22"/>
                <w:szCs w:val="22"/>
              </w:rPr>
            </w:pPr>
            <w:r>
              <w:rPr>
                <w:rFonts w:asciiTheme="minorHAnsi" w:hAnsiTheme="minorHAnsi" w:cs="Times New Roman"/>
                <w:sz w:val="22"/>
                <w:szCs w:val="22"/>
              </w:rPr>
              <w:t>1.10</w:t>
            </w:r>
          </w:p>
        </w:tc>
        <w:tc>
          <w:tcPr>
            <w:tcW w:w="4932" w:type="dxa"/>
            <w:shd w:val="clear" w:color="auto" w:fill="auto"/>
          </w:tcPr>
          <w:p w:rsidR="0064591D" w:rsidRPr="00F80BE1" w:rsidRDefault="0064591D" w:rsidP="007278D4">
            <w:pPr>
              <w:rPr>
                <w:rFonts w:asciiTheme="minorHAnsi" w:hAnsiTheme="minorHAnsi" w:cs="Times New Roman"/>
                <w:b/>
                <w:i/>
                <w:sz w:val="22"/>
                <w:szCs w:val="22"/>
              </w:rPr>
            </w:pPr>
            <w:r w:rsidRPr="00F80BE1">
              <w:rPr>
                <w:rFonts w:asciiTheme="minorHAnsi" w:hAnsiTheme="minorHAnsi" w:cs="Times New Roman"/>
                <w:b/>
                <w:i/>
                <w:sz w:val="22"/>
                <w:szCs w:val="22"/>
              </w:rPr>
              <w:t>Schoolwide Program</w:t>
            </w:r>
          </w:p>
          <w:p w:rsidR="0064591D" w:rsidRPr="00F80BE1" w:rsidRDefault="0064591D" w:rsidP="007278D4">
            <w:pPr>
              <w:rPr>
                <w:rFonts w:asciiTheme="minorHAnsi" w:hAnsiTheme="minorHAnsi" w:cs="Times New Roman"/>
                <w:i/>
                <w:sz w:val="22"/>
                <w:szCs w:val="22"/>
              </w:rPr>
            </w:pPr>
          </w:p>
          <w:p w:rsidR="00260D9B" w:rsidRPr="00DC4412" w:rsidRDefault="00260D9B" w:rsidP="00260D9B">
            <w:pPr>
              <w:rPr>
                <w:rFonts w:asciiTheme="minorHAnsi" w:hAnsiTheme="minorHAnsi" w:cs="Times New Roman"/>
                <w:b/>
                <w:i/>
                <w:sz w:val="18"/>
                <w:szCs w:val="18"/>
              </w:rPr>
            </w:pPr>
          </w:p>
          <w:p w:rsidR="00260D9B" w:rsidRPr="00DC4412" w:rsidRDefault="00260D9B" w:rsidP="00312512">
            <w:pPr>
              <w:pStyle w:val="ListParagraph"/>
              <w:numPr>
                <w:ilvl w:val="0"/>
                <w:numId w:val="26"/>
              </w:numPr>
              <w:rPr>
                <w:rFonts w:asciiTheme="minorHAnsi" w:hAnsiTheme="minorHAnsi" w:cs="Times New Roman"/>
                <w:i/>
                <w:sz w:val="18"/>
                <w:szCs w:val="18"/>
              </w:rPr>
            </w:pPr>
            <w:r>
              <w:rPr>
                <w:rFonts w:asciiTheme="minorHAnsi" w:hAnsiTheme="minorHAnsi" w:cs="Times New Roman"/>
                <w:i/>
                <w:sz w:val="18"/>
                <w:szCs w:val="18"/>
              </w:rPr>
              <w:t>Each Title I,</w:t>
            </w:r>
            <w:r w:rsidRPr="00DC4412">
              <w:rPr>
                <w:rFonts w:asciiTheme="minorHAnsi" w:hAnsiTheme="minorHAnsi" w:cs="Times New Roman"/>
                <w:i/>
                <w:sz w:val="18"/>
                <w:szCs w:val="18"/>
              </w:rPr>
              <w:t xml:space="preserve"> Part A schoolwide building has a schoolwide plan that contains the four (4) component requirements and evidence the plan has been implemented. Sec 1114</w:t>
            </w:r>
            <w:r w:rsidRPr="00DC4412">
              <w:rPr>
                <w:rFonts w:asciiTheme="minorHAnsi" w:hAnsiTheme="minorHAnsi" w:cs="Times New Roman"/>
                <w:i/>
                <w:strike/>
                <w:sz w:val="18"/>
                <w:szCs w:val="18"/>
              </w:rPr>
              <w:t>(1)</w:t>
            </w:r>
            <w:r w:rsidRPr="00DC4412">
              <w:rPr>
                <w:rFonts w:asciiTheme="minorHAnsi" w:hAnsiTheme="minorHAnsi" w:cs="Times New Roman"/>
                <w:i/>
                <w:sz w:val="18"/>
                <w:szCs w:val="18"/>
              </w:rPr>
              <w:t>; 34 CFR 200.25</w:t>
            </w:r>
          </w:p>
          <w:p w:rsidR="00260D9B" w:rsidRPr="00DC4412" w:rsidRDefault="00260D9B" w:rsidP="00260D9B">
            <w:pPr>
              <w:rPr>
                <w:rFonts w:asciiTheme="minorHAnsi" w:hAnsiTheme="minorHAnsi" w:cs="Times New Roman"/>
                <w:i/>
                <w:sz w:val="18"/>
                <w:szCs w:val="18"/>
              </w:rPr>
            </w:pPr>
          </w:p>
          <w:p w:rsidR="00260D9B" w:rsidRPr="00DC4412" w:rsidRDefault="00260D9B" w:rsidP="00312512">
            <w:pPr>
              <w:pStyle w:val="ListParagraph"/>
              <w:numPr>
                <w:ilvl w:val="0"/>
                <w:numId w:val="26"/>
              </w:numPr>
              <w:rPr>
                <w:rFonts w:asciiTheme="minorHAnsi" w:hAnsiTheme="minorHAnsi"/>
                <w:i/>
                <w:sz w:val="18"/>
                <w:szCs w:val="18"/>
              </w:rPr>
            </w:pPr>
            <w:r w:rsidRPr="00DC4412">
              <w:rPr>
                <w:rFonts w:asciiTheme="minorHAnsi" w:hAnsiTheme="minorHAnsi"/>
                <w:i/>
                <w:sz w:val="18"/>
                <w:szCs w:val="18"/>
              </w:rPr>
              <w:t>Only allowable costs may be charged to program(s). ESEA Title I, Part A, Sec 1114</w:t>
            </w:r>
          </w:p>
          <w:p w:rsidR="00260D9B" w:rsidRPr="00DC4412" w:rsidRDefault="00260D9B" w:rsidP="00260D9B">
            <w:pPr>
              <w:rPr>
                <w:rFonts w:asciiTheme="minorHAnsi" w:hAnsiTheme="minorHAnsi"/>
                <w:i/>
                <w:sz w:val="18"/>
                <w:szCs w:val="18"/>
              </w:rPr>
            </w:pPr>
          </w:p>
          <w:p w:rsidR="00260D9B" w:rsidRPr="00DC4412" w:rsidRDefault="00260D9B" w:rsidP="00260D9B">
            <w:pPr>
              <w:rPr>
                <w:rFonts w:asciiTheme="minorHAnsi" w:hAnsiTheme="minorHAnsi"/>
                <w:i/>
                <w:sz w:val="18"/>
                <w:szCs w:val="18"/>
              </w:rPr>
            </w:pPr>
          </w:p>
          <w:p w:rsidR="00260D9B" w:rsidRPr="00DC4412" w:rsidRDefault="00260D9B" w:rsidP="00260D9B">
            <w:pPr>
              <w:rPr>
                <w:rFonts w:asciiTheme="minorHAnsi" w:hAnsiTheme="minorHAnsi" w:cs="Times New Roman"/>
                <w:i/>
                <w:sz w:val="18"/>
                <w:szCs w:val="18"/>
              </w:rPr>
            </w:pPr>
            <w:r w:rsidRPr="00DC4412">
              <w:rPr>
                <w:rFonts w:asciiTheme="minorHAnsi" w:hAnsiTheme="minorHAnsi" w:cs="Times New Roman"/>
                <w:i/>
                <w:sz w:val="18"/>
                <w:szCs w:val="18"/>
              </w:rPr>
              <w:t>Resources:</w:t>
            </w:r>
          </w:p>
          <w:p w:rsidR="00260D9B" w:rsidRPr="00DC4412" w:rsidRDefault="0054799B" w:rsidP="00260D9B">
            <w:pPr>
              <w:rPr>
                <w:rFonts w:asciiTheme="minorHAnsi" w:hAnsiTheme="minorHAnsi" w:cs="Times New Roman"/>
                <w:i/>
                <w:sz w:val="18"/>
                <w:szCs w:val="18"/>
              </w:rPr>
            </w:pPr>
            <w:hyperlink r:id="rId50" w:history="1">
              <w:r w:rsidR="00260D9B" w:rsidRPr="00DC4412">
                <w:rPr>
                  <w:rStyle w:val="Hyperlink"/>
                  <w:rFonts w:asciiTheme="minorHAnsi" w:hAnsiTheme="minorHAnsi" w:cs="Times New Roman"/>
                  <w:i/>
                  <w:sz w:val="18"/>
                  <w:szCs w:val="18"/>
                </w:rPr>
                <w:t>OSPI Schoolwide Template</w:t>
              </w:r>
            </w:hyperlink>
            <w:r w:rsidR="00260D9B" w:rsidRPr="00DC4412">
              <w:rPr>
                <w:rFonts w:asciiTheme="minorHAnsi" w:hAnsiTheme="minorHAnsi" w:cs="Times New Roman"/>
                <w:i/>
                <w:sz w:val="18"/>
                <w:szCs w:val="18"/>
              </w:rPr>
              <w:br/>
            </w:r>
            <w:r w:rsidR="00260D9B" w:rsidRPr="00DC4412">
              <w:rPr>
                <w:rFonts w:asciiTheme="minorHAnsi" w:hAnsiTheme="minorHAnsi" w:cs="Times New Roman"/>
                <w:i/>
                <w:sz w:val="18"/>
                <w:szCs w:val="18"/>
              </w:rPr>
              <w:br/>
            </w:r>
          </w:p>
          <w:p w:rsidR="00260D9B" w:rsidRPr="00DC4412" w:rsidRDefault="00260D9B" w:rsidP="00260D9B">
            <w:pPr>
              <w:rPr>
                <w:rFonts w:asciiTheme="minorHAnsi" w:eastAsia="Times New Roman" w:hAnsiTheme="minorHAnsi" w:cs="Arial"/>
                <w:sz w:val="18"/>
                <w:szCs w:val="18"/>
              </w:rPr>
            </w:pPr>
            <w:r w:rsidRPr="00DC4412">
              <w:rPr>
                <w:rFonts w:asciiTheme="minorHAnsi" w:eastAsia="Times New Roman" w:hAnsiTheme="minorHAnsi" w:cs="Arial"/>
                <w:sz w:val="18"/>
                <w:szCs w:val="18"/>
              </w:rPr>
              <w:t xml:space="preserve">Bulletin 054-12 at </w:t>
            </w:r>
            <w:hyperlink r:id="rId51" w:history="1">
              <w:r w:rsidRPr="00DC4412">
                <w:rPr>
                  <w:rStyle w:val="Hyperlink"/>
                  <w:rFonts w:asciiTheme="minorHAnsi" w:eastAsia="Times New Roman" w:hAnsiTheme="minorHAnsi" w:cs="Arial"/>
                  <w:sz w:val="18"/>
                  <w:szCs w:val="18"/>
                </w:rPr>
                <w:t>http://www.k12.wa.us/titlei/default.aspx</w:t>
              </w:r>
            </w:hyperlink>
            <w:r w:rsidRPr="00DC4412">
              <w:rPr>
                <w:rFonts w:asciiTheme="minorHAnsi" w:eastAsia="Times New Roman" w:hAnsiTheme="minorHAnsi" w:cs="Arial"/>
                <w:sz w:val="18"/>
                <w:szCs w:val="18"/>
              </w:rPr>
              <w:t>).</w:t>
            </w:r>
          </w:p>
          <w:p w:rsidR="00260D9B" w:rsidRPr="00DC4412" w:rsidRDefault="00260D9B" w:rsidP="00260D9B">
            <w:pPr>
              <w:rPr>
                <w:rFonts w:asciiTheme="minorHAnsi" w:hAnsiTheme="minorHAnsi" w:cs="Times New Roman"/>
                <w:i/>
                <w:sz w:val="18"/>
                <w:szCs w:val="18"/>
              </w:rPr>
            </w:pPr>
          </w:p>
          <w:p w:rsidR="0064591D" w:rsidRPr="00F80BE1" w:rsidRDefault="0064591D" w:rsidP="007278D4">
            <w:pPr>
              <w:rPr>
                <w:rFonts w:asciiTheme="minorHAnsi" w:hAnsiTheme="minorHAnsi" w:cs="Times New Roman"/>
                <w:b/>
                <w:i/>
                <w:sz w:val="22"/>
                <w:szCs w:val="22"/>
              </w:rPr>
            </w:pPr>
          </w:p>
        </w:tc>
        <w:tc>
          <w:tcPr>
            <w:tcW w:w="8370" w:type="dxa"/>
            <w:shd w:val="clear" w:color="auto" w:fill="auto"/>
          </w:tcPr>
          <w:p w:rsidR="0064591D" w:rsidRPr="00F80BE1" w:rsidRDefault="0064591D" w:rsidP="007278D4">
            <w:pPr>
              <w:pStyle w:val="Calibri"/>
              <w:rPr>
                <w:sz w:val="22"/>
                <w:szCs w:val="22"/>
              </w:rPr>
            </w:pPr>
            <w:r w:rsidRPr="00F80BE1">
              <w:rPr>
                <w:sz w:val="22"/>
                <w:szCs w:val="22"/>
              </w:rPr>
              <w:t>Building Level</w:t>
            </w:r>
          </w:p>
          <w:p w:rsidR="006250DF" w:rsidRPr="00DD5486" w:rsidRDefault="006250DF" w:rsidP="007278D4">
            <w:pPr>
              <w:pStyle w:val="Calibri"/>
              <w:rPr>
                <w:b w:val="0"/>
                <w:i/>
                <w:szCs w:val="22"/>
              </w:rPr>
            </w:pPr>
            <w:r w:rsidRPr="00DD5486">
              <w:rPr>
                <w:i/>
                <w:szCs w:val="22"/>
              </w:rPr>
              <w:t>NOTE:</w:t>
            </w:r>
            <w:r w:rsidRPr="00DD5486">
              <w:rPr>
                <w:szCs w:val="22"/>
              </w:rPr>
              <w:t xml:space="preserve"> </w:t>
            </w:r>
            <w:r w:rsidRPr="00DD5486">
              <w:rPr>
                <w:b w:val="0"/>
                <w:i/>
                <w:szCs w:val="22"/>
              </w:rPr>
              <w:t>Only provide evidence for the buildings selected for review (please see building selection guidance</w:t>
            </w:r>
            <w:r w:rsidR="00116E64" w:rsidRPr="00DD5486">
              <w:rPr>
                <w:b w:val="0"/>
                <w:i/>
                <w:szCs w:val="22"/>
              </w:rPr>
              <w:t xml:space="preserve"> at the beginning of page 4</w:t>
            </w:r>
            <w:r w:rsidRPr="00DD5486">
              <w:rPr>
                <w:b w:val="0"/>
                <w:i/>
                <w:szCs w:val="22"/>
              </w:rPr>
              <w:t>).</w:t>
            </w:r>
          </w:p>
          <w:p w:rsidR="0064591D" w:rsidRPr="00F80BE1" w:rsidRDefault="0064591D" w:rsidP="007278D4">
            <w:pPr>
              <w:pStyle w:val="Calibri"/>
              <w:rPr>
                <w:rFonts w:eastAsia="Times New Roman" w:cs="Times New Roman"/>
                <w:sz w:val="22"/>
                <w:szCs w:val="22"/>
                <w:shd w:val="clear" w:color="auto" w:fill="BFBFBF"/>
              </w:rPr>
            </w:pPr>
          </w:p>
          <w:p w:rsidR="00260D9B" w:rsidRPr="00DC4412" w:rsidRDefault="00260D9B" w:rsidP="00260D9B">
            <w:pPr>
              <w:pStyle w:val="Calibri"/>
              <w:rPr>
                <w:b w:val="0"/>
              </w:rPr>
            </w:pPr>
            <w:r w:rsidRPr="00DC4412">
              <w:rPr>
                <w:rFonts w:eastAsia="Times New Roman" w:cs="Times New Roman"/>
                <w:b w:val="0"/>
              </w:rPr>
              <w:sym w:font="Wingdings" w:char="F06F"/>
            </w:r>
            <w:r w:rsidRPr="00DC4412">
              <w:rPr>
                <w:rFonts w:eastAsia="Times New Roman" w:cs="Times New Roman"/>
                <w:b w:val="0"/>
              </w:rPr>
              <w:t xml:space="preserve"> A. Copy of c</w:t>
            </w:r>
            <w:r w:rsidRPr="00DC4412">
              <w:rPr>
                <w:b w:val="0"/>
              </w:rPr>
              <w:t>urrent, dated schoolwide plan</w:t>
            </w:r>
            <w:r w:rsidRPr="00DC4412">
              <w:rPr>
                <w:b w:val="0"/>
                <w:i/>
              </w:rPr>
              <w:t xml:space="preserve"> </w:t>
            </w:r>
            <w:r w:rsidRPr="00DC4412">
              <w:rPr>
                <w:b w:val="0"/>
              </w:rPr>
              <w:t>that includes the required 4 components below:</w:t>
            </w:r>
          </w:p>
          <w:p w:rsidR="00260D9B" w:rsidRPr="00DC4412" w:rsidRDefault="00260D9B" w:rsidP="00260D9B">
            <w:pPr>
              <w:pStyle w:val="Calibri"/>
              <w:rPr>
                <w:b w:val="0"/>
              </w:rPr>
            </w:pPr>
            <w:r>
              <w:rPr>
                <w:b w:val="0"/>
              </w:rPr>
              <w:t xml:space="preserve">(1) </w:t>
            </w:r>
            <w:r w:rsidRPr="00DC4412">
              <w:rPr>
                <w:b w:val="0"/>
              </w:rPr>
              <w:t>Needs Assessment</w:t>
            </w:r>
          </w:p>
          <w:p w:rsidR="00260D9B" w:rsidRPr="00DC4412" w:rsidRDefault="00260D9B" w:rsidP="00260D9B">
            <w:pPr>
              <w:pStyle w:val="Calibri"/>
              <w:rPr>
                <w:b w:val="0"/>
              </w:rPr>
            </w:pPr>
            <w:r>
              <w:rPr>
                <w:b w:val="0"/>
              </w:rPr>
              <w:t xml:space="preserve">(2) </w:t>
            </w:r>
            <w:r w:rsidRPr="00DC4412">
              <w:rPr>
                <w:b w:val="0"/>
              </w:rPr>
              <w:t>Schoolwide Reform Strategies</w:t>
            </w:r>
          </w:p>
          <w:p w:rsidR="00260D9B" w:rsidRPr="00DC4412" w:rsidRDefault="00260D9B" w:rsidP="00260D9B">
            <w:pPr>
              <w:pStyle w:val="Calibri"/>
              <w:rPr>
                <w:b w:val="0"/>
              </w:rPr>
            </w:pPr>
            <w:r>
              <w:rPr>
                <w:b w:val="0"/>
              </w:rPr>
              <w:t xml:space="preserve">(3) </w:t>
            </w:r>
            <w:r w:rsidRPr="00DC4412">
              <w:rPr>
                <w:b w:val="0"/>
              </w:rPr>
              <w:t>Activities to Ensure Mastery</w:t>
            </w:r>
          </w:p>
          <w:p w:rsidR="00260D9B" w:rsidRPr="00DC4412" w:rsidRDefault="00260D9B" w:rsidP="00260D9B">
            <w:pPr>
              <w:pStyle w:val="Calibri"/>
              <w:rPr>
                <w:b w:val="0"/>
              </w:rPr>
            </w:pPr>
            <w:r>
              <w:rPr>
                <w:b w:val="0"/>
              </w:rPr>
              <w:t xml:space="preserve">(4) </w:t>
            </w:r>
            <w:r w:rsidRPr="00DC4412">
              <w:rPr>
                <w:b w:val="0"/>
              </w:rPr>
              <w:t>Coordination and Integration. This should include the matrix of programs integr</w:t>
            </w:r>
            <w:r>
              <w:rPr>
                <w:b w:val="0"/>
              </w:rPr>
              <w:t xml:space="preserve">ated into the schoolwide plan. </w:t>
            </w:r>
            <w:r w:rsidRPr="00DC4412">
              <w:rPr>
                <w:b w:val="0"/>
              </w:rPr>
              <w:t>The matrix should include the programs, amounts of funding for each program, and intent and purpose of the funding.</w:t>
            </w:r>
          </w:p>
          <w:p w:rsidR="00260D9B" w:rsidRPr="00DC4412" w:rsidRDefault="00260D9B" w:rsidP="00260D9B">
            <w:pPr>
              <w:pStyle w:val="Calibri"/>
              <w:rPr>
                <w:b w:val="0"/>
              </w:rPr>
            </w:pPr>
          </w:p>
          <w:p w:rsidR="00260D9B" w:rsidRPr="00DC4412" w:rsidRDefault="00260D9B" w:rsidP="00260D9B">
            <w:pPr>
              <w:rPr>
                <w:rFonts w:asciiTheme="minorHAnsi" w:eastAsia="Times New Roman" w:hAnsiTheme="minorHAnsi" w:cs="Arial"/>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B. </w:t>
            </w:r>
            <w:r w:rsidRPr="00DC4412">
              <w:rPr>
                <w:rFonts w:asciiTheme="minorHAnsi" w:eastAsia="Times New Roman" w:hAnsiTheme="minorHAnsi" w:cs="Arial"/>
                <w:sz w:val="18"/>
                <w:szCs w:val="18"/>
              </w:rPr>
              <w:t xml:space="preserve">Indicate in the comment box the process the LEA uses for charging expenditures in schoolwide programs. </w:t>
            </w:r>
          </w:p>
          <w:p w:rsidR="00260D9B" w:rsidRPr="00DC4412" w:rsidRDefault="00260D9B" w:rsidP="00312512">
            <w:pPr>
              <w:pStyle w:val="ListParagraph"/>
              <w:numPr>
                <w:ilvl w:val="0"/>
                <w:numId w:val="13"/>
              </w:numPr>
              <w:ind w:left="252" w:hanging="180"/>
              <w:rPr>
                <w:rFonts w:asciiTheme="minorHAnsi" w:eastAsia="Times New Roman" w:hAnsiTheme="minorHAnsi" w:cs="Times New Roman"/>
                <w:sz w:val="18"/>
                <w:szCs w:val="18"/>
              </w:rPr>
            </w:pPr>
            <w:r w:rsidRPr="00DC4412">
              <w:rPr>
                <w:rFonts w:asciiTheme="minorHAnsi" w:eastAsia="Times New Roman" w:hAnsiTheme="minorHAnsi" w:cs="Times New Roman"/>
                <w:sz w:val="18"/>
                <w:szCs w:val="18"/>
              </w:rPr>
              <w:t>Based on Revenues</w:t>
            </w:r>
          </w:p>
          <w:p w:rsidR="00260D9B" w:rsidRPr="00DC4412" w:rsidRDefault="00260D9B" w:rsidP="00312512">
            <w:pPr>
              <w:pStyle w:val="ListParagraph"/>
              <w:numPr>
                <w:ilvl w:val="0"/>
                <w:numId w:val="13"/>
              </w:numPr>
              <w:ind w:left="252" w:hanging="180"/>
              <w:rPr>
                <w:rFonts w:asciiTheme="minorHAnsi" w:eastAsia="Times New Roman" w:hAnsiTheme="minorHAnsi" w:cs="Times New Roman"/>
                <w:sz w:val="18"/>
                <w:szCs w:val="18"/>
              </w:rPr>
            </w:pPr>
            <w:r w:rsidRPr="00DC4412">
              <w:rPr>
                <w:rFonts w:asciiTheme="minorHAnsi" w:eastAsia="Times New Roman" w:hAnsiTheme="minorHAnsi" w:cs="Times New Roman"/>
                <w:sz w:val="18"/>
                <w:szCs w:val="18"/>
              </w:rPr>
              <w:t>Pre-distribution of Labor</w:t>
            </w:r>
          </w:p>
          <w:p w:rsidR="00DD5486" w:rsidRPr="00DC4412" w:rsidRDefault="00260D9B" w:rsidP="00312512">
            <w:pPr>
              <w:pStyle w:val="ListParagraph"/>
              <w:numPr>
                <w:ilvl w:val="0"/>
                <w:numId w:val="13"/>
              </w:numPr>
              <w:ind w:left="252" w:hanging="180"/>
              <w:rPr>
                <w:rFonts w:asciiTheme="minorHAnsi" w:eastAsia="Times New Roman" w:hAnsiTheme="minorHAnsi" w:cs="Times New Roman"/>
                <w:sz w:val="18"/>
                <w:szCs w:val="18"/>
              </w:rPr>
            </w:pPr>
            <w:r w:rsidRPr="00DC4412">
              <w:rPr>
                <w:rFonts w:asciiTheme="minorHAnsi" w:eastAsia="Times New Roman" w:hAnsiTheme="minorHAnsi" w:cs="Times New Roman"/>
                <w:sz w:val="18"/>
                <w:szCs w:val="18"/>
              </w:rPr>
              <w:t>Sequence Charging</w:t>
            </w:r>
          </w:p>
          <w:p w:rsidR="006A281A" w:rsidRPr="00DD5486" w:rsidRDefault="00260D9B" w:rsidP="00312512">
            <w:pPr>
              <w:pStyle w:val="ListParagraph"/>
              <w:numPr>
                <w:ilvl w:val="0"/>
                <w:numId w:val="13"/>
              </w:numPr>
              <w:ind w:left="252" w:hanging="180"/>
              <w:rPr>
                <w:rFonts w:asciiTheme="minorHAnsi" w:hAnsiTheme="minorHAnsi" w:cstheme="minorHAnsi"/>
                <w:sz w:val="18"/>
              </w:rPr>
            </w:pPr>
            <w:r w:rsidRPr="00DD5486">
              <w:rPr>
                <w:rFonts w:asciiTheme="minorHAnsi" w:hAnsiTheme="minorHAnsi" w:cstheme="minorHAnsi"/>
                <w:sz w:val="18"/>
              </w:rPr>
              <w:t>Other (please provide a description)</w:t>
            </w:r>
          </w:p>
          <w:p w:rsidR="00260D9B" w:rsidRDefault="00260D9B" w:rsidP="00260D9B">
            <w:pPr>
              <w:pStyle w:val="Calibri"/>
              <w:rPr>
                <w:b w:val="0"/>
                <w:sz w:val="22"/>
                <w:szCs w:val="22"/>
              </w:rPr>
            </w:pPr>
          </w:p>
          <w:p w:rsidR="00637B15" w:rsidRDefault="006A281A" w:rsidP="007278D4">
            <w:pPr>
              <w:pStyle w:val="Calibri"/>
              <w:shd w:val="clear" w:color="auto" w:fill="DBE5F1" w:themeFill="accent1" w:themeFillTint="33"/>
              <w:rPr>
                <w:b w:val="0"/>
                <w:sz w:val="22"/>
                <w:szCs w:val="22"/>
              </w:rPr>
            </w:pPr>
            <w:r w:rsidRPr="00637B15">
              <w:rPr>
                <w:sz w:val="22"/>
                <w:szCs w:val="22"/>
              </w:rPr>
              <w:t>Required of:</w:t>
            </w:r>
            <w:r>
              <w:rPr>
                <w:b w:val="0"/>
                <w:sz w:val="22"/>
                <w:szCs w:val="22"/>
              </w:rPr>
              <w:t xml:space="preserve"> </w:t>
            </w:r>
            <w:r w:rsidR="00D52499">
              <w:rPr>
                <w:b w:val="0"/>
                <w:sz w:val="22"/>
                <w:szCs w:val="22"/>
              </w:rPr>
              <w:t xml:space="preserve">All </w:t>
            </w:r>
            <w:r w:rsidR="00637B15">
              <w:rPr>
                <w:b w:val="0"/>
                <w:sz w:val="22"/>
                <w:szCs w:val="22"/>
              </w:rPr>
              <w:t>Title I</w:t>
            </w:r>
            <w:r w:rsidR="003C1868">
              <w:rPr>
                <w:b w:val="0"/>
                <w:sz w:val="22"/>
                <w:szCs w:val="22"/>
              </w:rPr>
              <w:t>, Part A</w:t>
            </w:r>
            <w:r w:rsidR="00637B15">
              <w:rPr>
                <w:b w:val="0"/>
                <w:sz w:val="22"/>
                <w:szCs w:val="22"/>
              </w:rPr>
              <w:t xml:space="preserve"> schools with Title I</w:t>
            </w:r>
            <w:r w:rsidR="003C1868">
              <w:rPr>
                <w:b w:val="0"/>
                <w:sz w:val="22"/>
                <w:szCs w:val="22"/>
              </w:rPr>
              <w:t>, Part A</w:t>
            </w:r>
            <w:r w:rsidR="00637B15">
              <w:rPr>
                <w:b w:val="0"/>
                <w:sz w:val="22"/>
                <w:szCs w:val="22"/>
              </w:rPr>
              <w:t xml:space="preserve"> </w:t>
            </w:r>
            <w:r w:rsidR="003C1868">
              <w:rPr>
                <w:b w:val="0"/>
                <w:sz w:val="22"/>
                <w:szCs w:val="22"/>
              </w:rPr>
              <w:t>s</w:t>
            </w:r>
            <w:r w:rsidR="00637B15">
              <w:rPr>
                <w:b w:val="0"/>
                <w:sz w:val="22"/>
                <w:szCs w:val="22"/>
              </w:rPr>
              <w:t>choolwide programs.</w:t>
            </w:r>
          </w:p>
          <w:p w:rsidR="0033238C" w:rsidRDefault="0033238C" w:rsidP="007278D4">
            <w:pPr>
              <w:pStyle w:val="Calibri"/>
              <w:shd w:val="clear" w:color="auto" w:fill="DBE5F1" w:themeFill="accent1" w:themeFillTint="33"/>
              <w:rPr>
                <w:sz w:val="22"/>
                <w:szCs w:val="22"/>
              </w:rPr>
            </w:pPr>
          </w:p>
          <w:p w:rsidR="00637B15" w:rsidRPr="00637B15" w:rsidRDefault="006A281A" w:rsidP="007278D4">
            <w:pPr>
              <w:pStyle w:val="Calibri"/>
              <w:shd w:val="clear" w:color="auto" w:fill="DBE5F1" w:themeFill="accent1" w:themeFillTint="33"/>
              <w:rPr>
                <w:b w:val="0"/>
                <w:sz w:val="22"/>
                <w:szCs w:val="22"/>
              </w:rPr>
            </w:pPr>
            <w:r w:rsidRPr="00637B15">
              <w:rPr>
                <w:sz w:val="22"/>
                <w:szCs w:val="22"/>
              </w:rPr>
              <w:t>Background Information:</w:t>
            </w:r>
            <w:r>
              <w:rPr>
                <w:b w:val="0"/>
                <w:sz w:val="22"/>
                <w:szCs w:val="22"/>
              </w:rPr>
              <w:t xml:space="preserve"> </w:t>
            </w:r>
            <w:r w:rsidR="00637B15" w:rsidRPr="00637B15">
              <w:rPr>
                <w:b w:val="0"/>
                <w:sz w:val="22"/>
              </w:rPr>
              <w:t>A Title I</w:t>
            </w:r>
            <w:r w:rsidR="003C1868">
              <w:rPr>
                <w:b w:val="0"/>
                <w:sz w:val="22"/>
              </w:rPr>
              <w:t>, Part A</w:t>
            </w:r>
            <w:r w:rsidR="00637B15" w:rsidRPr="00637B15">
              <w:rPr>
                <w:b w:val="0"/>
                <w:sz w:val="22"/>
              </w:rPr>
              <w:t xml:space="preserve"> schoolwide program takes the form of a comprehensive reform strategy designed to improve all educational programming in a school. The primary goal is to ensure that all students, particularly those who are </w:t>
            </w:r>
            <w:r w:rsidR="00470DAB">
              <w:rPr>
                <w:b w:val="0"/>
                <w:sz w:val="22"/>
              </w:rPr>
              <w:t xml:space="preserve">failing, or at risk of failing, </w:t>
            </w:r>
            <w:r w:rsidR="00637B15" w:rsidRPr="00637B15">
              <w:rPr>
                <w:b w:val="0"/>
                <w:sz w:val="22"/>
              </w:rPr>
              <w:t>meet and exceed the learning goals defined by state academic standards.</w:t>
            </w:r>
          </w:p>
          <w:p w:rsidR="00A24D0C" w:rsidRDefault="00A24D0C" w:rsidP="007278D4">
            <w:pPr>
              <w:shd w:val="clear" w:color="auto" w:fill="DBE5F1" w:themeFill="accent1" w:themeFillTint="33"/>
              <w:rPr>
                <w:rFonts w:asciiTheme="minorHAnsi" w:hAnsiTheme="minorHAnsi"/>
                <w:sz w:val="22"/>
              </w:rPr>
            </w:pPr>
          </w:p>
          <w:p w:rsidR="00470DAB" w:rsidRDefault="00637B15" w:rsidP="007278D4">
            <w:pPr>
              <w:shd w:val="clear" w:color="auto" w:fill="DBE5F1" w:themeFill="accent1" w:themeFillTint="33"/>
              <w:rPr>
                <w:rFonts w:asciiTheme="minorHAnsi" w:hAnsiTheme="minorHAnsi"/>
                <w:sz w:val="22"/>
              </w:rPr>
            </w:pPr>
            <w:r>
              <w:rPr>
                <w:rFonts w:asciiTheme="minorHAnsi" w:hAnsiTheme="minorHAnsi"/>
                <w:sz w:val="22"/>
              </w:rPr>
              <w:t xml:space="preserve">The Title I, Part A Schoolwide model consists </w:t>
            </w:r>
            <w:r w:rsidRPr="003C1868">
              <w:rPr>
                <w:rFonts w:asciiTheme="minorHAnsi" w:hAnsiTheme="minorHAnsi"/>
                <w:sz w:val="22"/>
              </w:rPr>
              <w:t xml:space="preserve">of </w:t>
            </w:r>
            <w:r w:rsidR="0033238C">
              <w:rPr>
                <w:rFonts w:asciiTheme="minorHAnsi" w:hAnsiTheme="minorHAnsi"/>
                <w:sz w:val="22"/>
              </w:rPr>
              <w:t>four</w:t>
            </w:r>
            <w:r w:rsidRPr="00A04AA3">
              <w:rPr>
                <w:rFonts w:asciiTheme="minorHAnsi" w:hAnsiTheme="minorHAnsi"/>
                <w:sz w:val="22"/>
              </w:rPr>
              <w:t xml:space="preserve"> components that provide a rigorous operational framework to improve teaching and learning. With funding for a schoolwide program, educators can integrate services and interventions designed to meet the needs of students who struggle with the basics. </w:t>
            </w:r>
          </w:p>
          <w:p w:rsidR="00470DAB" w:rsidRDefault="00637B15" w:rsidP="007278D4">
            <w:pPr>
              <w:shd w:val="clear" w:color="auto" w:fill="DBE5F1" w:themeFill="accent1" w:themeFillTint="33"/>
              <w:rPr>
                <w:rFonts w:asciiTheme="minorHAnsi" w:hAnsiTheme="minorHAnsi"/>
                <w:sz w:val="22"/>
              </w:rPr>
            </w:pPr>
            <w:r w:rsidRPr="00A04AA3">
              <w:rPr>
                <w:rFonts w:asciiTheme="minorHAnsi" w:hAnsiTheme="minorHAnsi"/>
                <w:sz w:val="22"/>
              </w:rPr>
              <w:t>See</w:t>
            </w:r>
            <w:r w:rsidR="00DD5486">
              <w:t xml:space="preserve"> </w:t>
            </w:r>
            <w:hyperlink r:id="rId52" w:history="1">
              <w:r w:rsidR="00DD5486" w:rsidRPr="00826762">
                <w:rPr>
                  <w:rStyle w:val="Hyperlink"/>
                  <w:rFonts w:asciiTheme="minorHAnsi" w:hAnsiTheme="minorHAnsi" w:cstheme="minorHAnsi"/>
                  <w:sz w:val="22"/>
                  <w:szCs w:val="22"/>
                </w:rPr>
                <w:t>http://k12.wa.us/TitleI/TitleI/SchoolwideProgram/Default.aspx</w:t>
              </w:r>
            </w:hyperlink>
            <w:r w:rsidR="00DD5486">
              <w:rPr>
                <w:rFonts w:asciiTheme="minorHAnsi" w:hAnsiTheme="minorHAnsi" w:cstheme="minorHAnsi"/>
                <w:sz w:val="22"/>
                <w:szCs w:val="22"/>
              </w:rPr>
              <w:t xml:space="preserve"> </w:t>
            </w:r>
            <w:r w:rsidRPr="00DD5486">
              <w:rPr>
                <w:rFonts w:asciiTheme="minorHAnsi" w:hAnsiTheme="minorHAnsi" w:cstheme="minorHAnsi"/>
                <w:sz w:val="22"/>
                <w:szCs w:val="22"/>
              </w:rPr>
              <w:t>for</w:t>
            </w:r>
            <w:r w:rsidRPr="00A04AA3">
              <w:rPr>
                <w:rFonts w:asciiTheme="minorHAnsi" w:hAnsiTheme="minorHAnsi"/>
                <w:sz w:val="22"/>
              </w:rPr>
              <w:t xml:space="preserve"> more information</w:t>
            </w:r>
            <w:r w:rsidR="00023EF6">
              <w:rPr>
                <w:rFonts w:asciiTheme="minorHAnsi" w:hAnsiTheme="minorHAnsi"/>
                <w:sz w:val="22"/>
              </w:rPr>
              <w:t xml:space="preserve"> and Schoolwide Plan template</w:t>
            </w:r>
            <w:r w:rsidRPr="00A04AA3">
              <w:rPr>
                <w:rFonts w:asciiTheme="minorHAnsi" w:hAnsiTheme="minorHAnsi"/>
                <w:sz w:val="22"/>
              </w:rPr>
              <w:t xml:space="preserve">. </w:t>
            </w:r>
          </w:p>
          <w:p w:rsidR="00470DAB" w:rsidRDefault="00470DAB" w:rsidP="007278D4">
            <w:pPr>
              <w:shd w:val="clear" w:color="auto" w:fill="DBE5F1" w:themeFill="accent1" w:themeFillTint="33"/>
              <w:rPr>
                <w:rFonts w:asciiTheme="minorHAnsi" w:hAnsiTheme="minorHAnsi"/>
                <w:sz w:val="22"/>
              </w:rPr>
            </w:pPr>
          </w:p>
          <w:p w:rsidR="00637B15" w:rsidRPr="00A04AA3" w:rsidRDefault="00637B15" w:rsidP="007278D4">
            <w:pPr>
              <w:shd w:val="clear" w:color="auto" w:fill="DBE5F1" w:themeFill="accent1" w:themeFillTint="33"/>
              <w:rPr>
                <w:rFonts w:asciiTheme="minorHAnsi" w:hAnsiTheme="minorHAnsi"/>
                <w:sz w:val="22"/>
              </w:rPr>
            </w:pPr>
            <w:r w:rsidRPr="00A04AA3">
              <w:rPr>
                <w:rFonts w:asciiTheme="minorHAnsi" w:hAnsiTheme="minorHAnsi"/>
                <w:sz w:val="22"/>
              </w:rPr>
              <w:t xml:space="preserve">The </w:t>
            </w:r>
            <w:r w:rsidR="001C32C6">
              <w:rPr>
                <w:rFonts w:asciiTheme="minorHAnsi" w:hAnsiTheme="minorHAnsi"/>
                <w:sz w:val="22"/>
              </w:rPr>
              <w:t>four</w:t>
            </w:r>
            <w:r w:rsidR="001C32C6" w:rsidRPr="00A04AA3">
              <w:rPr>
                <w:rFonts w:asciiTheme="minorHAnsi" w:hAnsiTheme="minorHAnsi"/>
                <w:sz w:val="22"/>
              </w:rPr>
              <w:t xml:space="preserve"> </w:t>
            </w:r>
            <w:r w:rsidRPr="00A04AA3">
              <w:rPr>
                <w:rFonts w:asciiTheme="minorHAnsi" w:hAnsiTheme="minorHAnsi"/>
                <w:sz w:val="22"/>
              </w:rPr>
              <w:t>required components include:</w:t>
            </w:r>
          </w:p>
          <w:p w:rsidR="00637B15" w:rsidRPr="00A04AA3" w:rsidRDefault="001C32C6" w:rsidP="00312512">
            <w:pPr>
              <w:pStyle w:val="ListParagraph"/>
              <w:numPr>
                <w:ilvl w:val="0"/>
                <w:numId w:val="9"/>
              </w:numPr>
              <w:shd w:val="clear" w:color="auto" w:fill="DBE5F1" w:themeFill="accent1" w:themeFillTint="33"/>
              <w:rPr>
                <w:rFonts w:asciiTheme="minorHAnsi" w:hAnsiTheme="minorHAnsi"/>
                <w:sz w:val="22"/>
              </w:rPr>
            </w:pPr>
            <w:r>
              <w:rPr>
                <w:rFonts w:asciiTheme="minorHAnsi" w:hAnsiTheme="minorHAnsi"/>
                <w:sz w:val="22"/>
              </w:rPr>
              <w:t>N</w:t>
            </w:r>
            <w:r w:rsidR="00637B15" w:rsidRPr="00A04AA3">
              <w:rPr>
                <w:rFonts w:asciiTheme="minorHAnsi" w:hAnsiTheme="minorHAnsi"/>
                <w:sz w:val="22"/>
              </w:rPr>
              <w:t>eeds assessment</w:t>
            </w:r>
          </w:p>
          <w:p w:rsidR="00637B15" w:rsidRPr="00A04AA3" w:rsidRDefault="00637B15" w:rsidP="00312512">
            <w:pPr>
              <w:pStyle w:val="ListParagraph"/>
              <w:numPr>
                <w:ilvl w:val="0"/>
                <w:numId w:val="9"/>
              </w:numPr>
              <w:shd w:val="clear" w:color="auto" w:fill="DBE5F1" w:themeFill="accent1" w:themeFillTint="33"/>
              <w:rPr>
                <w:rFonts w:asciiTheme="minorHAnsi" w:hAnsiTheme="minorHAnsi"/>
                <w:sz w:val="22"/>
              </w:rPr>
            </w:pPr>
            <w:r w:rsidRPr="00A04AA3">
              <w:rPr>
                <w:rFonts w:asciiTheme="minorHAnsi" w:hAnsiTheme="minorHAnsi"/>
                <w:sz w:val="22"/>
              </w:rPr>
              <w:t>Schoolwide reform strategies</w:t>
            </w:r>
          </w:p>
          <w:p w:rsidR="00637B15" w:rsidRPr="00A04AA3" w:rsidRDefault="001C32C6" w:rsidP="00312512">
            <w:pPr>
              <w:pStyle w:val="ListParagraph"/>
              <w:numPr>
                <w:ilvl w:val="0"/>
                <w:numId w:val="9"/>
              </w:numPr>
              <w:shd w:val="clear" w:color="auto" w:fill="DBE5F1" w:themeFill="accent1" w:themeFillTint="33"/>
              <w:rPr>
                <w:rFonts w:asciiTheme="minorHAnsi" w:hAnsiTheme="minorHAnsi"/>
                <w:sz w:val="22"/>
              </w:rPr>
            </w:pPr>
            <w:r>
              <w:rPr>
                <w:rFonts w:asciiTheme="minorHAnsi" w:hAnsiTheme="minorHAnsi"/>
                <w:sz w:val="22"/>
              </w:rPr>
              <w:t>Activities to ensure mastery</w:t>
            </w:r>
          </w:p>
          <w:p w:rsidR="00DD5486" w:rsidRDefault="00637B15" w:rsidP="00312512">
            <w:pPr>
              <w:pStyle w:val="ListParagraph"/>
              <w:numPr>
                <w:ilvl w:val="0"/>
                <w:numId w:val="9"/>
              </w:numPr>
              <w:shd w:val="clear" w:color="auto" w:fill="DBE5F1" w:themeFill="accent1" w:themeFillTint="33"/>
              <w:rPr>
                <w:rFonts w:asciiTheme="minorHAnsi" w:hAnsiTheme="minorHAnsi"/>
                <w:sz w:val="22"/>
              </w:rPr>
            </w:pPr>
            <w:r w:rsidRPr="00426E9A">
              <w:rPr>
                <w:rFonts w:asciiTheme="minorHAnsi" w:hAnsiTheme="minorHAnsi"/>
                <w:sz w:val="22"/>
              </w:rPr>
              <w:t xml:space="preserve">Coordination and integration </w:t>
            </w:r>
          </w:p>
          <w:p w:rsidR="00023EF6" w:rsidRDefault="00023EF6" w:rsidP="00023EF6">
            <w:pPr>
              <w:shd w:val="clear" w:color="auto" w:fill="DBE5F1" w:themeFill="accent1" w:themeFillTint="33"/>
              <w:rPr>
                <w:rFonts w:asciiTheme="minorHAnsi" w:hAnsiTheme="minorHAnsi"/>
                <w:sz w:val="22"/>
              </w:rPr>
            </w:pPr>
          </w:p>
          <w:p w:rsidR="00023EF6" w:rsidRPr="005960E4" w:rsidRDefault="00023EF6" w:rsidP="00023EF6">
            <w:pPr>
              <w:shd w:val="clear" w:color="auto" w:fill="DBE5F1" w:themeFill="accent1" w:themeFillTint="33"/>
              <w:rPr>
                <w:rFonts w:asciiTheme="minorHAnsi" w:hAnsiTheme="minorHAnsi"/>
                <w:b/>
                <w:sz w:val="22"/>
                <w:u w:val="single"/>
              </w:rPr>
            </w:pPr>
            <w:r w:rsidRPr="005960E4">
              <w:rPr>
                <w:rFonts w:asciiTheme="minorHAnsi" w:hAnsiTheme="minorHAnsi"/>
                <w:b/>
                <w:sz w:val="22"/>
                <w:u w:val="single"/>
              </w:rPr>
              <w:t>Resources:</w:t>
            </w:r>
          </w:p>
          <w:p w:rsidR="00C339CD" w:rsidRPr="00D16C2F" w:rsidRDefault="00023EF6" w:rsidP="00023EF6">
            <w:pPr>
              <w:shd w:val="clear" w:color="auto" w:fill="DBE5F1" w:themeFill="accent1" w:themeFillTint="33"/>
              <w:rPr>
                <w:rFonts w:asciiTheme="minorHAnsi" w:hAnsiTheme="minorHAnsi" w:cstheme="minorHAnsi"/>
                <w:sz w:val="22"/>
              </w:rPr>
            </w:pPr>
            <w:r w:rsidRPr="00023EF6">
              <w:rPr>
                <w:rFonts w:asciiTheme="minorHAnsi" w:hAnsiTheme="minorHAnsi" w:cstheme="minorHAnsi"/>
                <w:sz w:val="22"/>
              </w:rPr>
              <w:t xml:space="preserve">Download the </w:t>
            </w:r>
            <w:r w:rsidR="005960E4">
              <w:rPr>
                <w:rFonts w:asciiTheme="minorHAnsi" w:hAnsiTheme="minorHAnsi" w:cstheme="minorHAnsi"/>
                <w:sz w:val="22"/>
              </w:rPr>
              <w:t xml:space="preserve">Schoolwide Plan Template: </w:t>
            </w:r>
            <w:hyperlink r:id="rId53" w:history="1">
              <w:r w:rsidRPr="00023EF6">
                <w:rPr>
                  <w:rStyle w:val="Hyperlink"/>
                  <w:rFonts w:asciiTheme="minorHAnsi" w:hAnsiTheme="minorHAnsi" w:cstheme="minorHAnsi"/>
                  <w:sz w:val="22"/>
                </w:rPr>
                <w:t>Title I, Part A Schoolwide Plan directions</w:t>
              </w:r>
            </w:hyperlink>
            <w:r w:rsidRPr="00023EF6">
              <w:rPr>
                <w:rFonts w:asciiTheme="minorHAnsi" w:hAnsiTheme="minorHAnsi" w:cstheme="minorHAnsi"/>
                <w:sz w:val="22"/>
              </w:rPr>
              <w:t xml:space="preserve"> | </w:t>
            </w:r>
            <w:hyperlink r:id="rId54" w:history="1">
              <w:r w:rsidRPr="00023EF6">
                <w:rPr>
                  <w:rStyle w:val="Hyperlink"/>
                  <w:rFonts w:asciiTheme="minorHAnsi" w:hAnsiTheme="minorHAnsi" w:cstheme="minorHAnsi"/>
                  <w:sz w:val="22"/>
                </w:rPr>
                <w:t>Template Only</w:t>
              </w:r>
            </w:hyperlink>
            <w:r w:rsidR="00D16C2F">
              <w:rPr>
                <w:rFonts w:asciiTheme="minorHAnsi" w:hAnsiTheme="minorHAnsi" w:cstheme="minorHAnsi"/>
                <w:sz w:val="22"/>
              </w:rPr>
              <w:t xml:space="preserve">.  </w:t>
            </w:r>
            <w:r w:rsidRPr="00023EF6">
              <w:rPr>
                <w:rFonts w:asciiTheme="minorHAnsi" w:hAnsiTheme="minorHAnsi" w:cstheme="minorHAnsi"/>
                <w:b/>
                <w:bCs/>
                <w:sz w:val="22"/>
              </w:rPr>
              <w:t xml:space="preserve">LEAs and School Required </w:t>
            </w:r>
            <w:r>
              <w:rPr>
                <w:rFonts w:asciiTheme="minorHAnsi" w:hAnsiTheme="minorHAnsi" w:cstheme="minorHAnsi"/>
                <w:b/>
                <w:bCs/>
                <w:sz w:val="22"/>
              </w:rPr>
              <w:t>to use</w:t>
            </w:r>
            <w:r w:rsidRPr="00023EF6">
              <w:rPr>
                <w:rFonts w:asciiTheme="minorHAnsi" w:hAnsiTheme="minorHAnsi" w:cstheme="minorHAnsi"/>
                <w:b/>
                <w:bCs/>
                <w:sz w:val="22"/>
              </w:rPr>
              <w:t xml:space="preserve"> Indistart–</w:t>
            </w:r>
            <w:r w:rsidR="00A92843" w:rsidRPr="005960E4">
              <w:rPr>
                <w:rFonts w:asciiTheme="minorHAnsi" w:hAnsiTheme="minorHAnsi" w:cstheme="minorHAnsi"/>
                <w:b/>
                <w:bCs/>
                <w:color w:val="984806" w:themeColor="accent6" w:themeShade="80"/>
                <w:sz w:val="22"/>
              </w:rPr>
              <w:t xml:space="preserve">New: </w:t>
            </w:r>
            <w:r w:rsidR="00A92843" w:rsidRPr="00023EF6">
              <w:rPr>
                <w:rFonts w:asciiTheme="minorHAnsi" w:hAnsiTheme="minorHAnsi" w:cstheme="minorHAnsi"/>
                <w:b/>
                <w:bCs/>
                <w:sz w:val="22"/>
              </w:rPr>
              <w:t>Indistar has a SW template available in the resources section.</w:t>
            </w:r>
            <w:r>
              <w:rPr>
                <w:rFonts w:asciiTheme="minorHAnsi" w:hAnsiTheme="minorHAnsi" w:cstheme="minorHAnsi"/>
                <w:b/>
                <w:bCs/>
                <w:sz w:val="22"/>
              </w:rPr>
              <w:t xml:space="preserve"> Click in the template below for a copy. </w:t>
            </w:r>
          </w:p>
          <w:bookmarkStart w:id="6" w:name="_MON_1568802718"/>
          <w:bookmarkEnd w:id="6"/>
          <w:p w:rsidR="00023EF6" w:rsidRPr="00023EF6" w:rsidRDefault="00F834BC" w:rsidP="00023EF6">
            <w:pPr>
              <w:shd w:val="clear" w:color="auto" w:fill="DBE5F1" w:themeFill="accent1" w:themeFillTint="33"/>
              <w:rPr>
                <w:rFonts w:asciiTheme="minorHAnsi" w:hAnsiTheme="minorHAnsi" w:cstheme="minorHAnsi"/>
                <w:b/>
                <w:sz w:val="22"/>
              </w:rPr>
            </w:pPr>
            <w:r>
              <w:rPr>
                <w:rFonts w:asciiTheme="minorHAnsi" w:hAnsiTheme="minorHAnsi" w:cstheme="minorHAnsi"/>
                <w:b/>
                <w:sz w:val="22"/>
              </w:rPr>
              <w:object w:dxaOrig="1539" w:dyaOrig="997" w14:anchorId="43800959">
                <v:shape id="_x0000_i1036" type="#_x0000_t75" style="width:78pt;height:49.5pt" o:ole="">
                  <v:imagedata r:id="rId55" o:title=""/>
                </v:shape>
                <o:OLEObject Type="Embed" ProgID="Word.Document.12" ShapeID="_x0000_i1036" DrawAspect="Icon" ObjectID="_1569832541" r:id="rId56">
                  <o:FieldCodes>\s</o:FieldCodes>
                </o:OLEObject>
              </w:object>
            </w:r>
          </w:p>
          <w:p w:rsidR="00023EF6" w:rsidRDefault="00023EF6" w:rsidP="00023EF6">
            <w:pPr>
              <w:shd w:val="clear" w:color="auto" w:fill="DBE5F1" w:themeFill="accent1" w:themeFillTint="33"/>
              <w:rPr>
                <w:rFonts w:asciiTheme="minorHAnsi" w:hAnsiTheme="minorHAnsi" w:cstheme="minorHAnsi"/>
                <w:b/>
                <w:sz w:val="22"/>
              </w:rPr>
            </w:pPr>
            <w:r w:rsidRPr="00BE6FE6">
              <w:rPr>
                <w:rFonts w:asciiTheme="minorHAnsi" w:hAnsiTheme="minorHAnsi" w:cstheme="minorHAnsi"/>
                <w:b/>
                <w:sz w:val="22"/>
              </w:rPr>
              <w:t xml:space="preserve">See Appendix </w:t>
            </w:r>
            <w:r>
              <w:rPr>
                <w:rFonts w:asciiTheme="minorHAnsi" w:hAnsiTheme="minorHAnsi" w:cstheme="minorHAnsi"/>
                <w:b/>
                <w:sz w:val="22"/>
              </w:rPr>
              <w:t xml:space="preserve">6 </w:t>
            </w:r>
            <w:r w:rsidRPr="00BE6FE6">
              <w:rPr>
                <w:rFonts w:asciiTheme="minorHAnsi" w:hAnsiTheme="minorHAnsi" w:cstheme="minorHAnsi"/>
                <w:b/>
                <w:sz w:val="22"/>
              </w:rPr>
              <w:t xml:space="preserve">for a sample format containing the required elements </w:t>
            </w:r>
            <w:r>
              <w:rPr>
                <w:rFonts w:asciiTheme="minorHAnsi" w:hAnsiTheme="minorHAnsi" w:cstheme="minorHAnsi"/>
                <w:b/>
                <w:sz w:val="22"/>
              </w:rPr>
              <w:t>for</w:t>
            </w:r>
            <w:r w:rsidRPr="00BE6FE6">
              <w:rPr>
                <w:rFonts w:asciiTheme="minorHAnsi" w:hAnsiTheme="minorHAnsi" w:cstheme="minorHAnsi"/>
                <w:b/>
                <w:sz w:val="22"/>
              </w:rPr>
              <w:t xml:space="preserve"> combine</w:t>
            </w:r>
            <w:r>
              <w:rPr>
                <w:rFonts w:asciiTheme="minorHAnsi" w:hAnsiTheme="minorHAnsi" w:cstheme="minorHAnsi"/>
                <w:b/>
                <w:sz w:val="22"/>
              </w:rPr>
              <w:t>d</w:t>
            </w:r>
            <w:r w:rsidRPr="00BE6FE6">
              <w:rPr>
                <w:rFonts w:asciiTheme="minorHAnsi" w:hAnsiTheme="minorHAnsi" w:cstheme="minorHAnsi"/>
                <w:b/>
                <w:sz w:val="22"/>
              </w:rPr>
              <w:t xml:space="preserve"> funds in Title I</w:t>
            </w:r>
            <w:r>
              <w:rPr>
                <w:rFonts w:asciiTheme="minorHAnsi" w:hAnsiTheme="minorHAnsi" w:cstheme="minorHAnsi"/>
                <w:b/>
                <w:sz w:val="22"/>
              </w:rPr>
              <w:t>, Part A</w:t>
            </w:r>
            <w:r w:rsidRPr="00BE6FE6">
              <w:rPr>
                <w:rFonts w:asciiTheme="minorHAnsi" w:hAnsiTheme="minorHAnsi" w:cstheme="minorHAnsi"/>
                <w:b/>
                <w:sz w:val="22"/>
              </w:rPr>
              <w:t xml:space="preserve"> </w:t>
            </w:r>
            <w:r>
              <w:rPr>
                <w:rFonts w:asciiTheme="minorHAnsi" w:hAnsiTheme="minorHAnsi" w:cstheme="minorHAnsi"/>
                <w:b/>
                <w:sz w:val="22"/>
              </w:rPr>
              <w:t>s</w:t>
            </w:r>
            <w:r w:rsidRPr="00BE6FE6">
              <w:rPr>
                <w:rFonts w:asciiTheme="minorHAnsi" w:hAnsiTheme="minorHAnsi" w:cstheme="minorHAnsi"/>
                <w:b/>
                <w:sz w:val="22"/>
              </w:rPr>
              <w:t xml:space="preserve">choolwide programs (Component </w:t>
            </w:r>
            <w:r>
              <w:rPr>
                <w:rFonts w:asciiTheme="minorHAnsi" w:hAnsiTheme="minorHAnsi" w:cstheme="minorHAnsi"/>
                <w:b/>
                <w:sz w:val="22"/>
              </w:rPr>
              <w:t>4</w:t>
            </w:r>
            <w:r w:rsidRPr="00BE6FE6">
              <w:rPr>
                <w:rFonts w:asciiTheme="minorHAnsi" w:hAnsiTheme="minorHAnsi" w:cstheme="minorHAnsi"/>
                <w:b/>
                <w:sz w:val="22"/>
              </w:rPr>
              <w:t>)</w:t>
            </w:r>
            <w:r>
              <w:rPr>
                <w:rFonts w:asciiTheme="minorHAnsi" w:hAnsiTheme="minorHAnsi" w:cstheme="minorHAnsi"/>
                <w:b/>
                <w:sz w:val="22"/>
              </w:rPr>
              <w:t>.</w:t>
            </w:r>
          </w:p>
          <w:p w:rsidR="00EA6891" w:rsidRPr="00BE6FE6" w:rsidRDefault="00EA6891" w:rsidP="007278D4">
            <w:pPr>
              <w:shd w:val="clear" w:color="auto" w:fill="DBE5F1" w:themeFill="accent1" w:themeFillTint="33"/>
              <w:rPr>
                <w:b/>
                <w:sz w:val="22"/>
              </w:rPr>
            </w:pPr>
          </w:p>
        </w:tc>
      </w:tr>
      <w:tr w:rsidR="0064591D" w:rsidRPr="0064591D" w:rsidTr="00CD39E2">
        <w:tc>
          <w:tcPr>
            <w:tcW w:w="648" w:type="dxa"/>
            <w:shd w:val="clear" w:color="auto" w:fill="auto"/>
          </w:tcPr>
          <w:p w:rsidR="0064591D" w:rsidRPr="00F80BE1" w:rsidRDefault="00B01C02" w:rsidP="007278D4">
            <w:pPr>
              <w:rPr>
                <w:rFonts w:asciiTheme="minorHAnsi" w:hAnsiTheme="minorHAnsi" w:cs="Times New Roman"/>
                <w:sz w:val="22"/>
                <w:szCs w:val="22"/>
              </w:rPr>
            </w:pPr>
            <w:r>
              <w:rPr>
                <w:rFonts w:asciiTheme="minorHAnsi" w:hAnsiTheme="minorHAnsi" w:cs="Times New Roman"/>
                <w:sz w:val="22"/>
                <w:szCs w:val="22"/>
              </w:rPr>
              <w:t>1.11</w:t>
            </w:r>
          </w:p>
        </w:tc>
        <w:tc>
          <w:tcPr>
            <w:tcW w:w="4932" w:type="dxa"/>
            <w:shd w:val="clear" w:color="auto" w:fill="auto"/>
          </w:tcPr>
          <w:p w:rsidR="0064591D" w:rsidRPr="00F80BE1" w:rsidRDefault="0064591D" w:rsidP="007278D4">
            <w:pPr>
              <w:rPr>
                <w:rFonts w:asciiTheme="minorHAnsi" w:hAnsiTheme="minorHAnsi" w:cs="Times New Roman"/>
                <w:b/>
                <w:i/>
                <w:sz w:val="22"/>
                <w:szCs w:val="22"/>
              </w:rPr>
            </w:pPr>
            <w:r w:rsidRPr="00F80BE1">
              <w:rPr>
                <w:rFonts w:asciiTheme="minorHAnsi" w:hAnsiTheme="minorHAnsi" w:cs="Times New Roman"/>
                <w:b/>
                <w:i/>
                <w:sz w:val="22"/>
                <w:szCs w:val="22"/>
              </w:rPr>
              <w:t>Schoolwide Program Evaluation</w:t>
            </w:r>
          </w:p>
          <w:p w:rsidR="0064591D" w:rsidRDefault="0064591D" w:rsidP="007278D4">
            <w:pPr>
              <w:rPr>
                <w:rFonts w:asciiTheme="minorHAnsi" w:hAnsiTheme="minorHAnsi" w:cs="Times New Roman"/>
                <w:i/>
                <w:sz w:val="22"/>
                <w:szCs w:val="22"/>
              </w:rPr>
            </w:pPr>
          </w:p>
          <w:p w:rsidR="00260D9B" w:rsidRPr="00F80BE1" w:rsidRDefault="00260D9B" w:rsidP="007278D4">
            <w:pPr>
              <w:rPr>
                <w:rFonts w:asciiTheme="minorHAnsi" w:hAnsiTheme="minorHAnsi" w:cs="Times New Roman"/>
                <w:i/>
                <w:sz w:val="22"/>
                <w:szCs w:val="22"/>
              </w:rPr>
            </w:pPr>
            <w:r w:rsidRPr="00DC4412">
              <w:rPr>
                <w:rFonts w:asciiTheme="minorHAnsi" w:hAnsiTheme="minorHAnsi" w:cs="Times New Roman"/>
                <w:i/>
                <w:sz w:val="18"/>
                <w:szCs w:val="18"/>
              </w:rPr>
              <w:t>The schoolwide program is evaluated annually and revised as necessary. Sec 1114(b)(3); CFR 200.26(c)</w:t>
            </w:r>
          </w:p>
          <w:p w:rsidR="0064591D" w:rsidRPr="00F80BE1" w:rsidRDefault="0064591D" w:rsidP="007278D4">
            <w:pPr>
              <w:rPr>
                <w:rFonts w:asciiTheme="minorHAnsi" w:hAnsiTheme="minorHAnsi" w:cs="Times New Roman"/>
                <w:b/>
                <w:i/>
                <w:sz w:val="22"/>
                <w:szCs w:val="22"/>
              </w:rPr>
            </w:pPr>
          </w:p>
        </w:tc>
        <w:tc>
          <w:tcPr>
            <w:tcW w:w="8370" w:type="dxa"/>
            <w:shd w:val="clear" w:color="auto" w:fill="auto"/>
          </w:tcPr>
          <w:p w:rsidR="00C65F60" w:rsidRDefault="0064591D" w:rsidP="007278D4">
            <w:pPr>
              <w:pStyle w:val="Calibri"/>
              <w:rPr>
                <w:sz w:val="22"/>
                <w:szCs w:val="22"/>
              </w:rPr>
            </w:pPr>
            <w:r w:rsidRPr="00F80BE1">
              <w:rPr>
                <w:sz w:val="22"/>
                <w:szCs w:val="22"/>
              </w:rPr>
              <w:t>Building Level</w:t>
            </w:r>
          </w:p>
          <w:p w:rsidR="0064591D" w:rsidRPr="0082322D" w:rsidRDefault="00C65F60" w:rsidP="007278D4">
            <w:pPr>
              <w:pStyle w:val="Calibri"/>
              <w:rPr>
                <w:b w:val="0"/>
                <w:i/>
                <w:szCs w:val="22"/>
              </w:rPr>
            </w:pPr>
            <w:r w:rsidRPr="0082322D">
              <w:rPr>
                <w:i/>
                <w:szCs w:val="22"/>
              </w:rPr>
              <w:t>NOTE:</w:t>
            </w:r>
            <w:r w:rsidRPr="0082322D">
              <w:rPr>
                <w:szCs w:val="22"/>
              </w:rPr>
              <w:t xml:space="preserve"> </w:t>
            </w:r>
            <w:r w:rsidRPr="0082322D">
              <w:rPr>
                <w:b w:val="0"/>
                <w:i/>
                <w:szCs w:val="22"/>
              </w:rPr>
              <w:t>Only provide evidence for the buildings selected for review (please see building selection guidance</w:t>
            </w:r>
            <w:r w:rsidR="00116E64" w:rsidRPr="0082322D">
              <w:rPr>
                <w:b w:val="0"/>
                <w:i/>
                <w:szCs w:val="22"/>
              </w:rPr>
              <w:t xml:space="preserve"> at the beginning of page 4</w:t>
            </w:r>
            <w:r w:rsidRPr="0082322D">
              <w:rPr>
                <w:b w:val="0"/>
                <w:i/>
                <w:szCs w:val="22"/>
              </w:rPr>
              <w:t>).</w:t>
            </w:r>
          </w:p>
          <w:p w:rsidR="0064591D" w:rsidRDefault="0064591D" w:rsidP="007278D4">
            <w:pPr>
              <w:pStyle w:val="Calibri"/>
              <w:rPr>
                <w:sz w:val="22"/>
                <w:szCs w:val="22"/>
              </w:rPr>
            </w:pPr>
          </w:p>
          <w:p w:rsidR="0082322D" w:rsidRDefault="00260D9B" w:rsidP="00260D9B">
            <w:pPr>
              <w:pStyle w:val="Calibri"/>
              <w:rPr>
                <w:b w:val="0"/>
                <w:i/>
              </w:rPr>
            </w:pPr>
            <w:r w:rsidRPr="00DC4412">
              <w:rPr>
                <w:rFonts w:eastAsia="Times New Roman" w:cs="Times New Roman"/>
                <w:b w:val="0"/>
              </w:rPr>
              <w:sym w:font="Wingdings" w:char="F06F"/>
            </w:r>
            <w:r w:rsidRPr="00DC4412">
              <w:rPr>
                <w:rFonts w:eastAsia="Times New Roman" w:cs="Times New Roman"/>
                <w:b w:val="0"/>
              </w:rPr>
              <w:t xml:space="preserve"> </w:t>
            </w:r>
            <w:r w:rsidRPr="00DC4412">
              <w:rPr>
                <w:b w:val="0"/>
              </w:rPr>
              <w:t>Copy of the most current,</w:t>
            </w:r>
            <w:r w:rsidRPr="00DC4412">
              <w:t xml:space="preserve"> </w:t>
            </w:r>
            <w:r w:rsidRPr="00DC4412">
              <w:rPr>
                <w:b w:val="0"/>
                <w:i/>
              </w:rPr>
              <w:t>annual</w:t>
            </w:r>
            <w:r w:rsidRPr="00DC4412">
              <w:rPr>
                <w:b w:val="0"/>
              </w:rPr>
              <w:t xml:space="preserve"> schoolwide evaluation that includes the elements below</w:t>
            </w:r>
            <w:r w:rsidRPr="00DC4412">
              <w:rPr>
                <w:b w:val="0"/>
                <w:i/>
              </w:rPr>
              <w:t>:</w:t>
            </w:r>
            <w:r>
              <w:rPr>
                <w:b w:val="0"/>
                <w:i/>
              </w:rPr>
              <w:t xml:space="preserve"> </w:t>
            </w:r>
          </w:p>
          <w:p w:rsidR="00260D9B" w:rsidRPr="0082322D" w:rsidRDefault="00260D9B" w:rsidP="00312512">
            <w:pPr>
              <w:pStyle w:val="Calibri"/>
              <w:numPr>
                <w:ilvl w:val="0"/>
                <w:numId w:val="28"/>
              </w:numPr>
              <w:ind w:left="248" w:hanging="176"/>
              <w:rPr>
                <w:b w:val="0"/>
              </w:rPr>
            </w:pPr>
            <w:r w:rsidRPr="0082322D">
              <w:rPr>
                <w:b w:val="0"/>
              </w:rPr>
              <w:t>Name of the Title I, Part A school.</w:t>
            </w:r>
          </w:p>
          <w:p w:rsidR="00260D9B" w:rsidRPr="00DC4412" w:rsidRDefault="00260D9B" w:rsidP="00260D9B">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 xml:space="preserve">Date of the most current Title I, Part A program evaluation. </w:t>
            </w:r>
          </w:p>
          <w:p w:rsidR="00260D9B" w:rsidRPr="00DC4412" w:rsidRDefault="00260D9B" w:rsidP="00260D9B">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Process to conduct the evaluation process (how and who is involved).</w:t>
            </w:r>
          </w:p>
          <w:p w:rsidR="00260D9B" w:rsidRPr="00DC4412" w:rsidRDefault="00260D9B" w:rsidP="00260D9B">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Review of strategies and best practices that impacted student achievement.</w:t>
            </w:r>
          </w:p>
          <w:p w:rsidR="00470DAB" w:rsidRPr="00DC4412" w:rsidRDefault="00260D9B" w:rsidP="00260D9B">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Evaluate data that supports the effectiveness of the program in increasing student achievement, particularly for students furthest from achieving state standards.</w:t>
            </w:r>
          </w:p>
          <w:p w:rsidR="00260D9B" w:rsidRPr="00470DAB" w:rsidRDefault="00260D9B" w:rsidP="00470DAB">
            <w:pPr>
              <w:pStyle w:val="ListParagraph"/>
              <w:numPr>
                <w:ilvl w:val="0"/>
                <w:numId w:val="1"/>
              </w:numPr>
              <w:ind w:left="252" w:hanging="180"/>
              <w:rPr>
                <w:rFonts w:asciiTheme="minorHAnsi" w:hAnsiTheme="minorHAnsi" w:cstheme="minorHAnsi"/>
                <w:sz w:val="18"/>
                <w:szCs w:val="18"/>
              </w:rPr>
            </w:pPr>
            <w:r w:rsidRPr="00470DAB">
              <w:rPr>
                <w:rFonts w:asciiTheme="minorHAnsi" w:hAnsiTheme="minorHAnsi" w:cstheme="minorHAnsi"/>
                <w:sz w:val="18"/>
                <w:szCs w:val="18"/>
              </w:rPr>
              <w:t>Probable changes to the program based on the evaluation.</w:t>
            </w:r>
          </w:p>
          <w:p w:rsidR="00C65F60" w:rsidRPr="00260D9B" w:rsidRDefault="00C65F60" w:rsidP="00260D9B">
            <w:pPr>
              <w:rPr>
                <w:rFonts w:asciiTheme="minorHAnsi" w:hAnsiTheme="minorHAnsi"/>
                <w:sz w:val="22"/>
                <w:szCs w:val="22"/>
              </w:rPr>
            </w:pPr>
          </w:p>
          <w:p w:rsidR="00D52499" w:rsidRDefault="00D52499" w:rsidP="007278D4">
            <w:pPr>
              <w:pStyle w:val="Calibri"/>
              <w:shd w:val="clear" w:color="auto" w:fill="DBE5F1" w:themeFill="accent1" w:themeFillTint="33"/>
              <w:rPr>
                <w:b w:val="0"/>
                <w:sz w:val="22"/>
                <w:szCs w:val="22"/>
              </w:rPr>
            </w:pPr>
            <w:r w:rsidRPr="00D52499">
              <w:rPr>
                <w:sz w:val="22"/>
                <w:szCs w:val="22"/>
              </w:rPr>
              <w:t>Required of:</w:t>
            </w:r>
            <w:r>
              <w:rPr>
                <w:b w:val="0"/>
                <w:sz w:val="22"/>
                <w:szCs w:val="22"/>
              </w:rPr>
              <w:t xml:space="preserve"> All Title I</w:t>
            </w:r>
            <w:r w:rsidR="0017674D">
              <w:rPr>
                <w:b w:val="0"/>
                <w:sz w:val="22"/>
                <w:szCs w:val="22"/>
              </w:rPr>
              <w:t>, Part A</w:t>
            </w:r>
            <w:r>
              <w:rPr>
                <w:b w:val="0"/>
                <w:sz w:val="22"/>
                <w:szCs w:val="22"/>
              </w:rPr>
              <w:t xml:space="preserve"> schools with Title I</w:t>
            </w:r>
            <w:r w:rsidR="0017674D">
              <w:rPr>
                <w:b w:val="0"/>
                <w:sz w:val="22"/>
                <w:szCs w:val="22"/>
              </w:rPr>
              <w:t>, Part A</w:t>
            </w:r>
            <w:r>
              <w:rPr>
                <w:b w:val="0"/>
                <w:sz w:val="22"/>
                <w:szCs w:val="22"/>
              </w:rPr>
              <w:t xml:space="preserve"> </w:t>
            </w:r>
            <w:r w:rsidR="0017674D">
              <w:rPr>
                <w:b w:val="0"/>
                <w:sz w:val="22"/>
                <w:szCs w:val="22"/>
              </w:rPr>
              <w:t>s</w:t>
            </w:r>
            <w:r>
              <w:rPr>
                <w:b w:val="0"/>
                <w:sz w:val="22"/>
                <w:szCs w:val="22"/>
              </w:rPr>
              <w:t>choolwide programs.</w:t>
            </w:r>
          </w:p>
          <w:p w:rsidR="00D52499" w:rsidRDefault="00D52499" w:rsidP="007278D4">
            <w:pPr>
              <w:pStyle w:val="Calibri"/>
              <w:shd w:val="clear" w:color="auto" w:fill="DBE5F1" w:themeFill="accent1" w:themeFillTint="33"/>
              <w:rPr>
                <w:b w:val="0"/>
                <w:sz w:val="22"/>
              </w:rPr>
            </w:pPr>
            <w:r w:rsidRPr="00D52499">
              <w:rPr>
                <w:sz w:val="22"/>
                <w:szCs w:val="22"/>
              </w:rPr>
              <w:t>Background Information:</w:t>
            </w:r>
            <w:r w:rsidRPr="00D52499">
              <w:rPr>
                <w:b w:val="0"/>
                <w:sz w:val="22"/>
                <w:szCs w:val="22"/>
              </w:rPr>
              <w:t xml:space="preserve"> </w:t>
            </w:r>
            <w:r w:rsidR="00CB5AEE">
              <w:rPr>
                <w:b w:val="0"/>
                <w:sz w:val="22"/>
              </w:rPr>
              <w:t xml:space="preserve">LEAs </w:t>
            </w:r>
            <w:r w:rsidRPr="00D52499">
              <w:rPr>
                <w:b w:val="0"/>
                <w:sz w:val="22"/>
              </w:rPr>
              <w:t>are required to evaluate their Title I</w:t>
            </w:r>
            <w:r w:rsidR="0017674D">
              <w:rPr>
                <w:b w:val="0"/>
                <w:sz w:val="22"/>
              </w:rPr>
              <w:t>, Part A</w:t>
            </w:r>
            <w:r w:rsidRPr="00D52499">
              <w:rPr>
                <w:b w:val="0"/>
                <w:sz w:val="22"/>
              </w:rPr>
              <w:t xml:space="preserve"> programs at least annually. The program evaluation must focus on how the school’s Title I</w:t>
            </w:r>
            <w:r w:rsidR="0017674D">
              <w:rPr>
                <w:b w:val="0"/>
                <w:sz w:val="22"/>
              </w:rPr>
              <w:t>, Part A</w:t>
            </w:r>
            <w:r w:rsidRPr="00D52499">
              <w:rPr>
                <w:b w:val="0"/>
                <w:sz w:val="22"/>
              </w:rPr>
              <w:t xml:space="preserve"> program impacts student achievement. The evaluation should, at a minimum, include a description of the evaluation process, the strategies and best practices used to impact student achievement and the data </w:t>
            </w:r>
            <w:r w:rsidR="00DE704E" w:rsidRPr="00D52499">
              <w:rPr>
                <w:b w:val="0"/>
                <w:sz w:val="22"/>
              </w:rPr>
              <w:t>results that</w:t>
            </w:r>
            <w:r w:rsidRPr="00D52499">
              <w:rPr>
                <w:b w:val="0"/>
                <w:sz w:val="22"/>
              </w:rPr>
              <w:t xml:space="preserve"> support the</w:t>
            </w:r>
            <w:r w:rsidR="00DE704E" w:rsidRPr="00D52499">
              <w:rPr>
                <w:b w:val="0"/>
                <w:sz w:val="22"/>
              </w:rPr>
              <w:t xml:space="preserve"> positive impact </w:t>
            </w:r>
            <w:r w:rsidR="00DE704E">
              <w:rPr>
                <w:b w:val="0"/>
                <w:sz w:val="22"/>
              </w:rPr>
              <w:t xml:space="preserve">the </w:t>
            </w:r>
            <w:r w:rsidRPr="00D52499">
              <w:rPr>
                <w:b w:val="0"/>
                <w:sz w:val="22"/>
              </w:rPr>
              <w:t>program has made on student achievement, particularly for struggling students.</w:t>
            </w:r>
          </w:p>
          <w:p w:rsidR="005960E4" w:rsidRDefault="005960E4" w:rsidP="007278D4">
            <w:pPr>
              <w:pStyle w:val="Calibri"/>
              <w:shd w:val="clear" w:color="auto" w:fill="DBE5F1" w:themeFill="accent1" w:themeFillTint="33"/>
              <w:rPr>
                <w:b w:val="0"/>
                <w:sz w:val="22"/>
              </w:rPr>
            </w:pPr>
          </w:p>
          <w:p w:rsidR="00C339CD" w:rsidRPr="005960E4" w:rsidRDefault="00A75CC8" w:rsidP="005960E4">
            <w:pPr>
              <w:pStyle w:val="Calibri"/>
              <w:shd w:val="clear" w:color="auto" w:fill="DBE5F1" w:themeFill="accent1" w:themeFillTint="33"/>
              <w:rPr>
                <w:bCs/>
                <w:sz w:val="22"/>
                <w:szCs w:val="22"/>
              </w:rPr>
            </w:pPr>
            <w:r>
              <w:rPr>
                <w:bCs/>
                <w:sz w:val="22"/>
                <w:szCs w:val="22"/>
              </w:rPr>
              <w:t>Upload a W</w:t>
            </w:r>
            <w:r w:rsidR="00A92843" w:rsidRPr="005960E4">
              <w:rPr>
                <w:bCs/>
                <w:sz w:val="22"/>
                <w:szCs w:val="22"/>
              </w:rPr>
              <w:t>ord document or if LEA is required to use Indistar, make sure to label a folder and include the following information:</w:t>
            </w:r>
          </w:p>
          <w:p w:rsidR="00C339CD" w:rsidRPr="005960E4" w:rsidRDefault="00A92843" w:rsidP="005960E4">
            <w:pPr>
              <w:pStyle w:val="Calibri"/>
              <w:shd w:val="clear" w:color="auto" w:fill="DBE5F1" w:themeFill="accent1" w:themeFillTint="33"/>
              <w:rPr>
                <w:b w:val="0"/>
                <w:bCs/>
                <w:sz w:val="22"/>
                <w:szCs w:val="22"/>
              </w:rPr>
            </w:pPr>
            <w:r w:rsidRPr="005960E4">
              <w:rPr>
                <w:b w:val="0"/>
                <w:bCs/>
                <w:sz w:val="22"/>
                <w:szCs w:val="22"/>
              </w:rPr>
              <w:t>A description of the evaluation process, the strategies and best practices used to impact student achievement and the data results that support the positive impact the program has made on student achievement, particularly for struggling students.</w:t>
            </w:r>
          </w:p>
          <w:p w:rsidR="005960E4" w:rsidRPr="00D52499" w:rsidRDefault="005960E4" w:rsidP="007278D4">
            <w:pPr>
              <w:pStyle w:val="Calibri"/>
              <w:shd w:val="clear" w:color="auto" w:fill="DBE5F1" w:themeFill="accent1" w:themeFillTint="33"/>
              <w:rPr>
                <w:b w:val="0"/>
                <w:sz w:val="22"/>
                <w:szCs w:val="22"/>
              </w:rPr>
            </w:pPr>
          </w:p>
          <w:p w:rsidR="00D52499" w:rsidRPr="00F80BE1" w:rsidRDefault="00D52499" w:rsidP="007278D4">
            <w:pPr>
              <w:pStyle w:val="Calibri"/>
              <w:rPr>
                <w:b w:val="0"/>
                <w:sz w:val="22"/>
                <w:szCs w:val="22"/>
              </w:rPr>
            </w:pPr>
          </w:p>
        </w:tc>
      </w:tr>
      <w:tr w:rsidR="0064591D" w:rsidRPr="0064591D" w:rsidTr="00CD39E2">
        <w:tc>
          <w:tcPr>
            <w:tcW w:w="648" w:type="dxa"/>
            <w:shd w:val="clear" w:color="auto" w:fill="auto"/>
          </w:tcPr>
          <w:p w:rsidR="0064591D" w:rsidRPr="00F80BE1" w:rsidRDefault="0064591D" w:rsidP="007278D4">
            <w:pPr>
              <w:rPr>
                <w:rFonts w:asciiTheme="minorHAnsi" w:hAnsiTheme="minorHAnsi" w:cs="Times New Roman"/>
                <w:sz w:val="22"/>
                <w:szCs w:val="22"/>
              </w:rPr>
            </w:pPr>
            <w:r w:rsidRPr="00F80BE1">
              <w:rPr>
                <w:rFonts w:asciiTheme="minorHAnsi" w:hAnsiTheme="minorHAnsi" w:cs="Times New Roman"/>
                <w:sz w:val="22"/>
                <w:szCs w:val="22"/>
              </w:rPr>
              <w:t>1.1</w:t>
            </w:r>
            <w:r w:rsidR="00B01C02">
              <w:rPr>
                <w:rFonts w:asciiTheme="minorHAnsi" w:hAnsiTheme="minorHAnsi" w:cs="Times New Roman"/>
                <w:sz w:val="22"/>
                <w:szCs w:val="22"/>
              </w:rPr>
              <w:t>2</w:t>
            </w:r>
          </w:p>
        </w:tc>
        <w:tc>
          <w:tcPr>
            <w:tcW w:w="4932" w:type="dxa"/>
            <w:shd w:val="clear" w:color="auto" w:fill="auto"/>
          </w:tcPr>
          <w:p w:rsidR="00342D6D" w:rsidRPr="005752DD" w:rsidRDefault="00342D6D" w:rsidP="00342D6D">
            <w:pPr>
              <w:rPr>
                <w:rFonts w:asciiTheme="minorHAnsi" w:hAnsiTheme="minorHAnsi" w:cs="Times New Roman"/>
                <w:b/>
                <w:sz w:val="18"/>
                <w:szCs w:val="18"/>
              </w:rPr>
            </w:pPr>
            <w:r w:rsidRPr="005752DD">
              <w:rPr>
                <w:rFonts w:asciiTheme="minorHAnsi" w:hAnsiTheme="minorHAnsi" w:cs="Times New Roman"/>
                <w:b/>
                <w:sz w:val="18"/>
                <w:szCs w:val="18"/>
              </w:rPr>
              <w:t>Targeted Assistance Program and Identification of Students</w:t>
            </w:r>
          </w:p>
          <w:p w:rsidR="00342D6D" w:rsidRPr="00DC4412" w:rsidRDefault="00342D6D" w:rsidP="00342D6D">
            <w:pPr>
              <w:rPr>
                <w:rFonts w:asciiTheme="minorHAnsi" w:hAnsiTheme="minorHAnsi" w:cs="Times New Roman"/>
                <w:b/>
                <w:i/>
                <w:sz w:val="18"/>
                <w:szCs w:val="18"/>
              </w:rPr>
            </w:pPr>
          </w:p>
          <w:p w:rsidR="00342D6D" w:rsidRPr="00DC4412" w:rsidRDefault="00342D6D" w:rsidP="00312512">
            <w:pPr>
              <w:pStyle w:val="ListParagraph"/>
              <w:numPr>
                <w:ilvl w:val="0"/>
                <w:numId w:val="13"/>
              </w:numPr>
              <w:ind w:left="360"/>
              <w:rPr>
                <w:rFonts w:asciiTheme="minorHAnsi" w:hAnsiTheme="minorHAnsi" w:cs="Times New Roman"/>
                <w:i/>
                <w:sz w:val="18"/>
                <w:szCs w:val="18"/>
              </w:rPr>
            </w:pPr>
            <w:r w:rsidRPr="00DC4412">
              <w:rPr>
                <w:rFonts w:asciiTheme="minorHAnsi" w:hAnsiTheme="minorHAnsi" w:cs="Times New Roman"/>
                <w:i/>
                <w:sz w:val="18"/>
                <w:szCs w:val="18"/>
              </w:rPr>
              <w:t>Each targeted assistance program meets the following criteria. Sec 1115 (b)(2)(A)-(G)</w:t>
            </w:r>
          </w:p>
          <w:p w:rsidR="00342D6D" w:rsidRPr="00DC4412" w:rsidRDefault="00342D6D" w:rsidP="00342D6D">
            <w:pPr>
              <w:pStyle w:val="ListParagraph"/>
              <w:ind w:left="360"/>
              <w:rPr>
                <w:rFonts w:asciiTheme="minorHAnsi" w:hAnsiTheme="minorHAnsi" w:cs="Times New Roman"/>
                <w:i/>
                <w:sz w:val="18"/>
                <w:szCs w:val="18"/>
              </w:rPr>
            </w:pPr>
          </w:p>
          <w:p w:rsidR="00342D6D" w:rsidRPr="00DC4412" w:rsidRDefault="00342D6D" w:rsidP="00342D6D">
            <w:pPr>
              <w:rPr>
                <w:rFonts w:asciiTheme="minorHAnsi" w:hAnsiTheme="minorHAnsi" w:cs="Times New Roman"/>
                <w:i/>
                <w:sz w:val="18"/>
                <w:szCs w:val="18"/>
              </w:rPr>
            </w:pPr>
          </w:p>
          <w:p w:rsidR="00342D6D" w:rsidRPr="00DC4412" w:rsidRDefault="00342D6D" w:rsidP="00312512">
            <w:pPr>
              <w:pStyle w:val="ListParagraph"/>
              <w:numPr>
                <w:ilvl w:val="0"/>
                <w:numId w:val="13"/>
              </w:numPr>
              <w:ind w:left="360"/>
              <w:rPr>
                <w:rFonts w:asciiTheme="minorHAnsi" w:hAnsiTheme="minorHAnsi" w:cs="Times New Roman"/>
                <w:i/>
                <w:sz w:val="18"/>
                <w:szCs w:val="18"/>
              </w:rPr>
            </w:pPr>
            <w:r w:rsidRPr="00DC4412">
              <w:rPr>
                <w:rFonts w:asciiTheme="minorHAnsi" w:hAnsiTheme="minorHAnsi" w:cs="Times New Roman"/>
                <w:i/>
                <w:sz w:val="18"/>
                <w:szCs w:val="18"/>
              </w:rPr>
              <w:t>Each targeted assistance model shall identify eligible children for services through the rank order list. Sec 1112(b)(9); Sec 1115</w:t>
            </w:r>
          </w:p>
          <w:p w:rsidR="00342D6D" w:rsidRPr="00DC4412" w:rsidRDefault="00342D6D" w:rsidP="00342D6D">
            <w:pPr>
              <w:rPr>
                <w:rFonts w:asciiTheme="minorHAnsi" w:hAnsiTheme="minorHAnsi" w:cs="Times New Roman"/>
                <w:i/>
                <w:sz w:val="18"/>
                <w:szCs w:val="18"/>
              </w:rPr>
            </w:pPr>
          </w:p>
          <w:p w:rsidR="00342D6D" w:rsidRPr="00DC4412" w:rsidRDefault="00342D6D" w:rsidP="00342D6D">
            <w:pPr>
              <w:rPr>
                <w:rFonts w:asciiTheme="minorHAnsi" w:hAnsiTheme="minorHAnsi" w:cs="Times New Roman"/>
                <w:i/>
                <w:sz w:val="18"/>
                <w:szCs w:val="18"/>
              </w:rPr>
            </w:pPr>
            <w:r w:rsidRPr="00DC4412">
              <w:rPr>
                <w:rFonts w:asciiTheme="minorHAnsi" w:hAnsiTheme="minorHAnsi" w:cs="Times New Roman"/>
                <w:i/>
                <w:sz w:val="18"/>
                <w:szCs w:val="18"/>
              </w:rPr>
              <w:t>Resources:</w:t>
            </w:r>
          </w:p>
          <w:p w:rsidR="0064591D" w:rsidRPr="00F80BE1" w:rsidRDefault="0054799B" w:rsidP="00342D6D">
            <w:pPr>
              <w:rPr>
                <w:rFonts w:asciiTheme="minorHAnsi" w:hAnsiTheme="minorHAnsi" w:cs="Times New Roman"/>
                <w:i/>
                <w:sz w:val="22"/>
                <w:szCs w:val="22"/>
              </w:rPr>
            </w:pPr>
            <w:hyperlink r:id="rId57" w:history="1">
              <w:r w:rsidR="00342D6D" w:rsidRPr="00DC4412">
                <w:rPr>
                  <w:rStyle w:val="Hyperlink"/>
                  <w:rFonts w:asciiTheme="minorHAnsi" w:hAnsiTheme="minorHAnsi" w:cs="Times New Roman"/>
                  <w:i/>
                  <w:sz w:val="18"/>
                  <w:szCs w:val="18"/>
                </w:rPr>
                <w:t>OSPI Targeted Assistance Template</w:t>
              </w:r>
            </w:hyperlink>
            <w:r w:rsidR="00342D6D" w:rsidRPr="00DC4412">
              <w:rPr>
                <w:rFonts w:asciiTheme="minorHAnsi" w:hAnsiTheme="minorHAnsi" w:cs="Times New Roman"/>
                <w:i/>
                <w:sz w:val="18"/>
                <w:szCs w:val="18"/>
              </w:rPr>
              <w:t>.</w:t>
            </w:r>
          </w:p>
          <w:p w:rsidR="0064591D" w:rsidRPr="00F80BE1" w:rsidRDefault="0064591D" w:rsidP="007278D4">
            <w:pPr>
              <w:rPr>
                <w:rFonts w:asciiTheme="minorHAnsi" w:hAnsiTheme="minorHAnsi" w:cs="Times New Roman"/>
                <w:b/>
                <w:i/>
                <w:sz w:val="22"/>
                <w:szCs w:val="22"/>
              </w:rPr>
            </w:pPr>
          </w:p>
        </w:tc>
        <w:tc>
          <w:tcPr>
            <w:tcW w:w="8370" w:type="dxa"/>
            <w:shd w:val="clear" w:color="auto" w:fill="auto"/>
          </w:tcPr>
          <w:p w:rsidR="0064591D" w:rsidRDefault="0064591D" w:rsidP="007278D4">
            <w:pPr>
              <w:pStyle w:val="Calibri"/>
              <w:rPr>
                <w:sz w:val="22"/>
                <w:szCs w:val="22"/>
              </w:rPr>
            </w:pPr>
            <w:r w:rsidRPr="00F80BE1">
              <w:rPr>
                <w:sz w:val="22"/>
                <w:szCs w:val="22"/>
              </w:rPr>
              <w:t>Building Level</w:t>
            </w:r>
          </w:p>
          <w:p w:rsidR="006250DF" w:rsidRPr="00DE704E" w:rsidRDefault="006250DF" w:rsidP="007278D4">
            <w:pPr>
              <w:pStyle w:val="Calibri"/>
              <w:rPr>
                <w:b w:val="0"/>
                <w:i/>
                <w:szCs w:val="22"/>
              </w:rPr>
            </w:pPr>
            <w:r w:rsidRPr="00DE704E">
              <w:rPr>
                <w:i/>
                <w:szCs w:val="22"/>
              </w:rPr>
              <w:t>NOTE:</w:t>
            </w:r>
            <w:r w:rsidRPr="00DE704E">
              <w:rPr>
                <w:szCs w:val="22"/>
              </w:rPr>
              <w:t xml:space="preserve"> </w:t>
            </w:r>
            <w:r w:rsidRPr="00DE704E">
              <w:rPr>
                <w:b w:val="0"/>
                <w:i/>
                <w:szCs w:val="22"/>
              </w:rPr>
              <w:t>Only provide evidence for the buildings selected for review (please see building selection guidance</w:t>
            </w:r>
            <w:r w:rsidR="00116E64" w:rsidRPr="00DE704E">
              <w:rPr>
                <w:b w:val="0"/>
                <w:i/>
                <w:szCs w:val="22"/>
              </w:rPr>
              <w:t xml:space="preserve"> at the beginning of page 4</w:t>
            </w:r>
            <w:r w:rsidRPr="00DE704E">
              <w:rPr>
                <w:b w:val="0"/>
                <w:i/>
                <w:szCs w:val="22"/>
              </w:rPr>
              <w:t>).</w:t>
            </w:r>
          </w:p>
          <w:p w:rsidR="00342D6D" w:rsidRPr="00221C1D" w:rsidRDefault="00342D6D" w:rsidP="007278D4">
            <w:pPr>
              <w:pStyle w:val="Calibri"/>
              <w:rPr>
                <w:b w:val="0"/>
                <w:i/>
                <w:sz w:val="22"/>
                <w:szCs w:val="22"/>
              </w:rPr>
            </w:pPr>
          </w:p>
          <w:p w:rsidR="00342D6D" w:rsidRPr="00DC4412" w:rsidRDefault="00342D6D" w:rsidP="00342D6D">
            <w:pPr>
              <w:pStyle w:val="Calibri"/>
              <w:rPr>
                <w:b w:val="0"/>
                <w:spacing w:val="1"/>
              </w:rPr>
            </w:pPr>
            <w:r w:rsidRPr="00DC4412">
              <w:rPr>
                <w:rFonts w:eastAsia="Times New Roman" w:cs="Times New Roman"/>
                <w:b w:val="0"/>
              </w:rPr>
              <w:sym w:font="Wingdings" w:char="F06F"/>
            </w:r>
            <w:r w:rsidRPr="00DC4412">
              <w:rPr>
                <w:rFonts w:eastAsia="Times New Roman" w:cs="Times New Roman"/>
                <w:b w:val="0"/>
              </w:rPr>
              <w:t xml:space="preserve"> A.</w:t>
            </w:r>
            <w:r w:rsidRPr="00DC4412">
              <w:rPr>
                <w:rFonts w:eastAsia="Times New Roman" w:cs="Times New Roman"/>
              </w:rPr>
              <w:t xml:space="preserve"> </w:t>
            </w:r>
            <w:r w:rsidRPr="00DC4412">
              <w:rPr>
                <w:b w:val="0"/>
              </w:rPr>
              <w:t>Principal</w:t>
            </w:r>
            <w:r w:rsidRPr="00DC4412">
              <w:rPr>
                <w:b w:val="0"/>
                <w:spacing w:val="20"/>
              </w:rPr>
              <w:t xml:space="preserve"> </w:t>
            </w:r>
            <w:r w:rsidRPr="00DC4412">
              <w:rPr>
                <w:b w:val="0"/>
              </w:rPr>
              <w:t>and/or</w:t>
            </w:r>
            <w:r w:rsidRPr="00DC4412">
              <w:rPr>
                <w:b w:val="0"/>
                <w:spacing w:val="20"/>
              </w:rPr>
              <w:t xml:space="preserve"> </w:t>
            </w:r>
            <w:r w:rsidRPr="00DC4412">
              <w:rPr>
                <w:b w:val="0"/>
              </w:rPr>
              <w:t>staff</w:t>
            </w:r>
            <w:r w:rsidRPr="00DC4412">
              <w:rPr>
                <w:b w:val="0"/>
                <w:spacing w:val="20"/>
              </w:rPr>
              <w:t xml:space="preserve"> </w:t>
            </w:r>
            <w:r w:rsidRPr="00DC4412">
              <w:rPr>
                <w:b w:val="0"/>
              </w:rPr>
              <w:t>provide</w:t>
            </w:r>
            <w:r w:rsidRPr="00DC4412">
              <w:rPr>
                <w:b w:val="0"/>
                <w:spacing w:val="20"/>
              </w:rPr>
              <w:t xml:space="preserve"> </w:t>
            </w:r>
            <w:r w:rsidRPr="00DC4412">
              <w:rPr>
                <w:b w:val="0"/>
              </w:rPr>
              <w:t>written descripti</w:t>
            </w:r>
            <w:r w:rsidRPr="00DC4412">
              <w:rPr>
                <w:b w:val="0"/>
                <w:spacing w:val="1"/>
              </w:rPr>
              <w:t xml:space="preserve">on of the targeted assistance program that includes the required 6 elements </w:t>
            </w:r>
            <w:r w:rsidRPr="00DC4412">
              <w:rPr>
                <w:b w:val="0"/>
              </w:rPr>
              <w:t>below</w:t>
            </w:r>
            <w:r w:rsidRPr="00DC4412">
              <w:rPr>
                <w:b w:val="0"/>
                <w:i/>
              </w:rPr>
              <w:t xml:space="preserve">. If the school used the OSPI targeted assistance template or other plan, please upload a copy. </w:t>
            </w:r>
          </w:p>
          <w:p w:rsidR="00342D6D" w:rsidRPr="00DC4412" w:rsidRDefault="00342D6D" w:rsidP="00342D6D">
            <w:pPr>
              <w:pStyle w:val="Calibri"/>
              <w:rPr>
                <w:i/>
                <w:spacing w:val="1"/>
              </w:rPr>
            </w:pPr>
          </w:p>
          <w:p w:rsidR="00342D6D" w:rsidRDefault="00342D6D" w:rsidP="00342D6D">
            <w:pPr>
              <w:pStyle w:val="Calibri"/>
              <w:rPr>
                <w:i/>
                <w:spacing w:val="1"/>
              </w:rPr>
            </w:pPr>
            <w:r w:rsidRPr="00DC4412">
              <w:rPr>
                <w:i/>
                <w:spacing w:val="1"/>
              </w:rPr>
              <w:t>Required Components</w:t>
            </w:r>
          </w:p>
          <w:p w:rsidR="00342D6D" w:rsidRPr="00DC4412" w:rsidRDefault="00342D6D" w:rsidP="00342D6D">
            <w:pPr>
              <w:pStyle w:val="Calibri"/>
              <w:rPr>
                <w:i/>
                <w:spacing w:val="1"/>
              </w:rPr>
            </w:pPr>
          </w:p>
          <w:p w:rsidR="00342D6D" w:rsidRPr="00DC4412" w:rsidRDefault="00342D6D" w:rsidP="00342D6D">
            <w:pPr>
              <w:pStyle w:val="Calibri"/>
              <w:rPr>
                <w:b w:val="0"/>
                <w:i/>
                <w:spacing w:val="1"/>
              </w:rPr>
            </w:pPr>
            <w:r>
              <w:rPr>
                <w:b w:val="0"/>
                <w:i/>
                <w:spacing w:val="1"/>
              </w:rPr>
              <w:t xml:space="preserve">(1) </w:t>
            </w:r>
            <w:r w:rsidRPr="00DC4412">
              <w:rPr>
                <w:b w:val="0"/>
                <w:i/>
                <w:spacing w:val="1"/>
              </w:rPr>
              <w:t>Comprehensive Needs Assessments</w:t>
            </w:r>
          </w:p>
          <w:p w:rsidR="00342D6D" w:rsidRPr="00DC4412" w:rsidRDefault="00342D6D" w:rsidP="00342D6D">
            <w:pPr>
              <w:pStyle w:val="Calibri"/>
              <w:rPr>
                <w:b w:val="0"/>
                <w:i/>
                <w:spacing w:val="1"/>
              </w:rPr>
            </w:pPr>
            <w:r>
              <w:rPr>
                <w:b w:val="0"/>
                <w:i/>
                <w:spacing w:val="1"/>
              </w:rPr>
              <w:t xml:space="preserve">(2) </w:t>
            </w:r>
            <w:r w:rsidRPr="00DC4412">
              <w:rPr>
                <w:b w:val="0"/>
                <w:i/>
                <w:spacing w:val="1"/>
              </w:rPr>
              <w:t>Identification of Students</w:t>
            </w:r>
          </w:p>
          <w:p w:rsidR="00342D6D" w:rsidRPr="00DC4412" w:rsidRDefault="00342D6D" w:rsidP="00342D6D">
            <w:pPr>
              <w:pStyle w:val="Calibri"/>
              <w:rPr>
                <w:b w:val="0"/>
                <w:i/>
                <w:spacing w:val="1"/>
              </w:rPr>
            </w:pPr>
            <w:r>
              <w:rPr>
                <w:b w:val="0"/>
                <w:i/>
                <w:spacing w:val="1"/>
              </w:rPr>
              <w:t xml:space="preserve">(3) </w:t>
            </w:r>
            <w:r w:rsidRPr="00DC4412">
              <w:rPr>
                <w:b w:val="0"/>
                <w:i/>
                <w:spacing w:val="1"/>
              </w:rPr>
              <w:t>Practices and Strategies</w:t>
            </w:r>
          </w:p>
          <w:p w:rsidR="00342D6D" w:rsidRPr="00DC4412" w:rsidRDefault="00342D6D" w:rsidP="00342D6D">
            <w:pPr>
              <w:pStyle w:val="Calibri"/>
              <w:rPr>
                <w:b w:val="0"/>
                <w:i/>
                <w:spacing w:val="1"/>
              </w:rPr>
            </w:pPr>
            <w:r>
              <w:rPr>
                <w:b w:val="0"/>
                <w:i/>
                <w:spacing w:val="1"/>
              </w:rPr>
              <w:t xml:space="preserve">(4) </w:t>
            </w:r>
            <w:r w:rsidRPr="00DC4412">
              <w:rPr>
                <w:b w:val="0"/>
                <w:i/>
                <w:spacing w:val="1"/>
              </w:rPr>
              <w:t>Coordination and Transition</w:t>
            </w:r>
          </w:p>
          <w:p w:rsidR="00342D6D" w:rsidRPr="00DC4412" w:rsidRDefault="00342D6D" w:rsidP="00342D6D">
            <w:pPr>
              <w:pStyle w:val="Calibri"/>
              <w:rPr>
                <w:b w:val="0"/>
                <w:i/>
                <w:spacing w:val="1"/>
              </w:rPr>
            </w:pPr>
            <w:r>
              <w:rPr>
                <w:b w:val="0"/>
                <w:i/>
                <w:spacing w:val="1"/>
              </w:rPr>
              <w:t xml:space="preserve">(5) </w:t>
            </w:r>
            <w:r w:rsidRPr="00DC4412">
              <w:rPr>
                <w:b w:val="0"/>
                <w:i/>
                <w:spacing w:val="1"/>
              </w:rPr>
              <w:t>Parent and Family Engagement</w:t>
            </w:r>
          </w:p>
          <w:p w:rsidR="00342D6D" w:rsidRPr="00DC4412" w:rsidRDefault="00342D6D" w:rsidP="00342D6D">
            <w:pPr>
              <w:pStyle w:val="Calibri"/>
              <w:rPr>
                <w:b w:val="0"/>
                <w:i/>
                <w:spacing w:val="1"/>
              </w:rPr>
            </w:pPr>
            <w:r>
              <w:rPr>
                <w:b w:val="0"/>
                <w:i/>
                <w:spacing w:val="1"/>
              </w:rPr>
              <w:t xml:space="preserve">(6) </w:t>
            </w:r>
            <w:r w:rsidRPr="00DC4412">
              <w:rPr>
                <w:b w:val="0"/>
                <w:i/>
                <w:spacing w:val="1"/>
              </w:rPr>
              <w:t>Professional Development</w:t>
            </w:r>
          </w:p>
          <w:p w:rsidR="00342D6D" w:rsidRPr="00DC4412" w:rsidRDefault="00342D6D" w:rsidP="00342D6D">
            <w:pPr>
              <w:pStyle w:val="Calibri"/>
              <w:rPr>
                <w:b w:val="0"/>
                <w:i/>
                <w:spacing w:val="1"/>
              </w:rPr>
            </w:pPr>
          </w:p>
          <w:p w:rsidR="00342D6D" w:rsidRPr="00DC4412" w:rsidRDefault="00342D6D" w:rsidP="00342D6D">
            <w:pPr>
              <w:pStyle w:val="Calibri"/>
              <w:rPr>
                <w:b w:val="0"/>
              </w:rPr>
            </w:pPr>
            <w:r w:rsidRPr="00DC4412">
              <w:rPr>
                <w:rFonts w:eastAsia="Times New Roman" w:cs="Times New Roman"/>
                <w:b w:val="0"/>
              </w:rPr>
              <w:sym w:font="Wingdings" w:char="F06F"/>
            </w:r>
            <w:r w:rsidRPr="00DC4412">
              <w:rPr>
                <w:rFonts w:eastAsia="Times New Roman" w:cs="Times New Roman"/>
                <w:b w:val="0"/>
              </w:rPr>
              <w:t xml:space="preserve"> B.</w:t>
            </w:r>
            <w:r w:rsidRPr="00DC4412">
              <w:rPr>
                <w:rFonts w:eastAsia="Times New Roman" w:cs="Times New Roman"/>
              </w:rPr>
              <w:t xml:space="preserve"> </w:t>
            </w:r>
            <w:r w:rsidRPr="00DC4412">
              <w:rPr>
                <w:b w:val="0"/>
              </w:rPr>
              <w:t>Current, dated rank-order student list (based on multiple, education-related objective criteria) for each targeted assistance building being monitored.</w:t>
            </w:r>
          </w:p>
          <w:p w:rsidR="00342D6D" w:rsidRPr="00DC4412" w:rsidRDefault="00342D6D" w:rsidP="00342D6D">
            <w:pPr>
              <w:pStyle w:val="Calibri"/>
              <w:rPr>
                <w:b w:val="0"/>
              </w:rPr>
            </w:pPr>
          </w:p>
          <w:p w:rsidR="00342D6D" w:rsidRPr="00C65F60" w:rsidRDefault="00342D6D" w:rsidP="00342D6D">
            <w:pPr>
              <w:pStyle w:val="Calibri"/>
              <w:rPr>
                <w:b w:val="0"/>
                <w:i/>
                <w:sz w:val="22"/>
                <w:szCs w:val="22"/>
              </w:rPr>
            </w:pPr>
            <w:r w:rsidRPr="00DC4412">
              <w:rPr>
                <w:rFonts w:eastAsia="Times New Roman" w:cs="Times New Roman"/>
                <w:b w:val="0"/>
              </w:rPr>
              <w:sym w:font="Wingdings" w:char="F06F"/>
            </w:r>
            <w:r w:rsidRPr="00DC4412">
              <w:rPr>
                <w:rFonts w:eastAsia="Times New Roman" w:cs="Times New Roman"/>
                <w:b w:val="0"/>
              </w:rPr>
              <w:t xml:space="preserve"> C.</w:t>
            </w:r>
            <w:r w:rsidRPr="00DC4412">
              <w:rPr>
                <w:rFonts w:eastAsia="Times New Roman" w:cs="Times New Roman"/>
              </w:rPr>
              <w:t xml:space="preserve"> </w:t>
            </w:r>
            <w:r w:rsidRPr="00DC4412">
              <w:rPr>
                <w:b w:val="0"/>
              </w:rPr>
              <w:t>Evidence that the targeted assistance program has entrance and exit procedures.</w:t>
            </w:r>
          </w:p>
          <w:p w:rsidR="0064591D" w:rsidRPr="00F80BE1" w:rsidRDefault="0064591D" w:rsidP="007278D4">
            <w:pPr>
              <w:pStyle w:val="Calibri"/>
              <w:rPr>
                <w:sz w:val="22"/>
                <w:szCs w:val="22"/>
              </w:rPr>
            </w:pPr>
          </w:p>
          <w:p w:rsidR="00D52499" w:rsidRDefault="00D52499" w:rsidP="007278D4">
            <w:pPr>
              <w:pStyle w:val="Calibri"/>
              <w:shd w:val="clear" w:color="auto" w:fill="DBE5F1" w:themeFill="accent1" w:themeFillTint="33"/>
              <w:rPr>
                <w:b w:val="0"/>
                <w:sz w:val="22"/>
                <w:szCs w:val="22"/>
              </w:rPr>
            </w:pPr>
            <w:r w:rsidRPr="00D52499">
              <w:rPr>
                <w:sz w:val="22"/>
                <w:szCs w:val="22"/>
              </w:rPr>
              <w:t>Required of:</w:t>
            </w:r>
            <w:r>
              <w:rPr>
                <w:b w:val="0"/>
                <w:sz w:val="22"/>
                <w:szCs w:val="22"/>
              </w:rPr>
              <w:t xml:space="preserve"> All Title I</w:t>
            </w:r>
            <w:r w:rsidR="0017674D">
              <w:rPr>
                <w:b w:val="0"/>
                <w:sz w:val="22"/>
                <w:szCs w:val="22"/>
              </w:rPr>
              <w:t>, Part A</w:t>
            </w:r>
            <w:r>
              <w:rPr>
                <w:b w:val="0"/>
                <w:sz w:val="22"/>
                <w:szCs w:val="22"/>
              </w:rPr>
              <w:t xml:space="preserve"> schools with Title I</w:t>
            </w:r>
            <w:r w:rsidR="0017674D">
              <w:rPr>
                <w:b w:val="0"/>
                <w:sz w:val="22"/>
                <w:szCs w:val="22"/>
              </w:rPr>
              <w:t>, Part A</w:t>
            </w:r>
            <w:r>
              <w:rPr>
                <w:b w:val="0"/>
                <w:sz w:val="22"/>
                <w:szCs w:val="22"/>
              </w:rPr>
              <w:t xml:space="preserve"> </w:t>
            </w:r>
            <w:r w:rsidR="0017674D">
              <w:rPr>
                <w:b w:val="0"/>
                <w:sz w:val="22"/>
                <w:szCs w:val="22"/>
              </w:rPr>
              <w:t>t</w:t>
            </w:r>
            <w:r>
              <w:rPr>
                <w:b w:val="0"/>
                <w:sz w:val="22"/>
                <w:szCs w:val="22"/>
              </w:rPr>
              <w:t xml:space="preserve">argeted </w:t>
            </w:r>
            <w:r w:rsidR="0017674D">
              <w:rPr>
                <w:b w:val="0"/>
                <w:sz w:val="22"/>
                <w:szCs w:val="22"/>
              </w:rPr>
              <w:t>a</w:t>
            </w:r>
            <w:r>
              <w:rPr>
                <w:b w:val="0"/>
                <w:sz w:val="22"/>
                <w:szCs w:val="22"/>
              </w:rPr>
              <w:t>ssistance programs.</w:t>
            </w:r>
          </w:p>
          <w:p w:rsidR="00D52499" w:rsidRPr="00D52499" w:rsidRDefault="00D52499" w:rsidP="007278D4">
            <w:pPr>
              <w:pStyle w:val="Calibri"/>
              <w:shd w:val="clear" w:color="auto" w:fill="DBE5F1" w:themeFill="accent1" w:themeFillTint="33"/>
              <w:rPr>
                <w:b w:val="0"/>
                <w:sz w:val="22"/>
                <w:szCs w:val="22"/>
              </w:rPr>
            </w:pPr>
            <w:r w:rsidRPr="00D52499">
              <w:rPr>
                <w:sz w:val="22"/>
                <w:szCs w:val="22"/>
              </w:rPr>
              <w:t>Background Information:</w:t>
            </w:r>
            <w:r>
              <w:rPr>
                <w:b w:val="0"/>
                <w:sz w:val="22"/>
                <w:szCs w:val="22"/>
              </w:rPr>
              <w:t xml:space="preserve"> </w:t>
            </w:r>
            <w:r w:rsidR="00CB5AEE">
              <w:rPr>
                <w:b w:val="0"/>
                <w:sz w:val="22"/>
              </w:rPr>
              <w:t>LEA</w:t>
            </w:r>
            <w:r w:rsidRPr="00D52499">
              <w:rPr>
                <w:b w:val="0"/>
                <w:sz w:val="22"/>
              </w:rPr>
              <w:t>s with Title I</w:t>
            </w:r>
            <w:r w:rsidR="0017674D">
              <w:rPr>
                <w:b w:val="0"/>
                <w:sz w:val="22"/>
              </w:rPr>
              <w:t>, Part A</w:t>
            </w:r>
            <w:r w:rsidRPr="00D52499">
              <w:rPr>
                <w:b w:val="0"/>
                <w:sz w:val="22"/>
              </w:rPr>
              <w:t xml:space="preserve"> </w:t>
            </w:r>
            <w:r w:rsidR="0017674D">
              <w:rPr>
                <w:b w:val="0"/>
                <w:sz w:val="22"/>
              </w:rPr>
              <w:t>t</w:t>
            </w:r>
            <w:r w:rsidRPr="00D52499">
              <w:rPr>
                <w:b w:val="0"/>
                <w:sz w:val="22"/>
              </w:rPr>
              <w:t xml:space="preserve">argeted </w:t>
            </w:r>
            <w:r w:rsidR="0017674D">
              <w:rPr>
                <w:b w:val="0"/>
                <w:sz w:val="22"/>
              </w:rPr>
              <w:t>a</w:t>
            </w:r>
            <w:r w:rsidRPr="00D52499">
              <w:rPr>
                <w:b w:val="0"/>
                <w:sz w:val="22"/>
              </w:rPr>
              <w:t xml:space="preserve">ssistance </w:t>
            </w:r>
            <w:r w:rsidR="0017674D">
              <w:rPr>
                <w:b w:val="0"/>
                <w:sz w:val="22"/>
              </w:rPr>
              <w:t>p</w:t>
            </w:r>
            <w:r w:rsidRPr="00D52499">
              <w:rPr>
                <w:b w:val="0"/>
                <w:sz w:val="22"/>
              </w:rPr>
              <w:t>rograms are required to coordinate with and support regular education program(s) in schools. Title I</w:t>
            </w:r>
            <w:r w:rsidR="0017674D">
              <w:rPr>
                <w:b w:val="0"/>
                <w:sz w:val="22"/>
              </w:rPr>
              <w:t>, Part A</w:t>
            </w:r>
            <w:r w:rsidRPr="00D52499">
              <w:rPr>
                <w:b w:val="0"/>
                <w:sz w:val="22"/>
              </w:rPr>
              <w:t xml:space="preserve"> staff must be integrated with regular instructional staff in all activities, and targeted assistance programs must: (1) use effective instructional methods and strategies that strengthen the core academic program of the school; (2) use multiple, educationally related, objective criteria to identify children failing, or most at risk of failing, to meet the state's academic achievement standards (children in grades P</w:t>
            </w:r>
            <w:r w:rsidR="0033238C">
              <w:rPr>
                <w:b w:val="0"/>
                <w:sz w:val="22"/>
              </w:rPr>
              <w:t>re</w:t>
            </w:r>
            <w:r w:rsidRPr="00D52499">
              <w:rPr>
                <w:b w:val="0"/>
                <w:sz w:val="22"/>
              </w:rPr>
              <w:t>K</w:t>
            </w:r>
            <w:r w:rsidR="0017674D">
              <w:rPr>
                <w:b w:val="0"/>
                <w:sz w:val="22"/>
              </w:rPr>
              <w:t>–</w:t>
            </w:r>
            <w:r w:rsidRPr="00D52499">
              <w:rPr>
                <w:b w:val="0"/>
                <w:sz w:val="22"/>
              </w:rPr>
              <w:t>2 selected on the basis of such criteria as teacher judgment, interviews with parents, and developmentally appropriate measures); (3) give primary consideration to providing extended learning time for served students; and (4) provide an accelerated, high-quality curriculum.</w:t>
            </w:r>
          </w:p>
          <w:p w:rsidR="00D52499" w:rsidRPr="00A04AA3" w:rsidRDefault="00D52499" w:rsidP="007278D4">
            <w:pPr>
              <w:shd w:val="clear" w:color="auto" w:fill="DBE5F1" w:themeFill="accent1" w:themeFillTint="33"/>
              <w:rPr>
                <w:rFonts w:asciiTheme="minorHAnsi" w:hAnsiTheme="minorHAnsi"/>
                <w:sz w:val="22"/>
              </w:rPr>
            </w:pPr>
            <w:r w:rsidRPr="00A04AA3">
              <w:rPr>
                <w:rFonts w:asciiTheme="minorHAnsi" w:hAnsiTheme="minorHAnsi"/>
                <w:sz w:val="22"/>
              </w:rPr>
              <w:t>The</w:t>
            </w:r>
            <w:r w:rsidR="0027514B">
              <w:rPr>
                <w:rFonts w:asciiTheme="minorHAnsi" w:hAnsiTheme="minorHAnsi"/>
                <w:sz w:val="22"/>
              </w:rPr>
              <w:t xml:space="preserve"> six</w:t>
            </w:r>
            <w:r w:rsidR="005B6367">
              <w:rPr>
                <w:rFonts w:asciiTheme="minorHAnsi" w:hAnsiTheme="minorHAnsi"/>
                <w:sz w:val="22"/>
              </w:rPr>
              <w:t xml:space="preserve"> </w:t>
            </w:r>
            <w:r w:rsidRPr="00A04AA3">
              <w:rPr>
                <w:rFonts w:asciiTheme="minorHAnsi" w:hAnsiTheme="minorHAnsi"/>
                <w:sz w:val="22"/>
              </w:rPr>
              <w:t>components of a targeted assistance program include:</w:t>
            </w:r>
          </w:p>
          <w:p w:rsidR="00D52499" w:rsidRPr="00A04AA3" w:rsidRDefault="00FC7750" w:rsidP="00312512">
            <w:pPr>
              <w:pStyle w:val="ListParagraph"/>
              <w:numPr>
                <w:ilvl w:val="0"/>
                <w:numId w:val="10"/>
              </w:numPr>
              <w:shd w:val="clear" w:color="auto" w:fill="DBE5F1" w:themeFill="accent1" w:themeFillTint="33"/>
              <w:rPr>
                <w:rFonts w:asciiTheme="minorHAnsi" w:hAnsiTheme="minorHAnsi"/>
                <w:sz w:val="22"/>
              </w:rPr>
            </w:pPr>
            <w:r>
              <w:rPr>
                <w:rFonts w:asciiTheme="minorHAnsi" w:hAnsiTheme="minorHAnsi"/>
                <w:sz w:val="22"/>
              </w:rPr>
              <w:t>Needs Assessment</w:t>
            </w:r>
          </w:p>
          <w:p w:rsidR="00D52499" w:rsidRPr="00A04AA3" w:rsidRDefault="00FC7750" w:rsidP="00312512">
            <w:pPr>
              <w:pStyle w:val="ListParagraph"/>
              <w:numPr>
                <w:ilvl w:val="0"/>
                <w:numId w:val="10"/>
              </w:numPr>
              <w:shd w:val="clear" w:color="auto" w:fill="DBE5F1" w:themeFill="accent1" w:themeFillTint="33"/>
              <w:rPr>
                <w:rFonts w:asciiTheme="minorHAnsi" w:hAnsiTheme="minorHAnsi"/>
                <w:sz w:val="22"/>
              </w:rPr>
            </w:pPr>
            <w:r>
              <w:rPr>
                <w:rFonts w:asciiTheme="minorHAnsi" w:hAnsiTheme="minorHAnsi"/>
                <w:sz w:val="22"/>
              </w:rPr>
              <w:t>Identification of Students</w:t>
            </w:r>
          </w:p>
          <w:p w:rsidR="00D52499" w:rsidRPr="00A04AA3" w:rsidRDefault="00FC7750" w:rsidP="00312512">
            <w:pPr>
              <w:pStyle w:val="ListParagraph"/>
              <w:numPr>
                <w:ilvl w:val="0"/>
                <w:numId w:val="10"/>
              </w:numPr>
              <w:shd w:val="clear" w:color="auto" w:fill="DBE5F1" w:themeFill="accent1" w:themeFillTint="33"/>
              <w:rPr>
                <w:rFonts w:asciiTheme="minorHAnsi" w:hAnsiTheme="minorHAnsi"/>
                <w:sz w:val="22"/>
              </w:rPr>
            </w:pPr>
            <w:r>
              <w:rPr>
                <w:rFonts w:asciiTheme="minorHAnsi" w:hAnsiTheme="minorHAnsi"/>
                <w:sz w:val="22"/>
              </w:rPr>
              <w:t>Practices and Strategies</w:t>
            </w:r>
          </w:p>
          <w:p w:rsidR="00D52499" w:rsidRPr="00A04AA3" w:rsidRDefault="00FC7750" w:rsidP="00312512">
            <w:pPr>
              <w:pStyle w:val="ListParagraph"/>
              <w:numPr>
                <w:ilvl w:val="0"/>
                <w:numId w:val="10"/>
              </w:numPr>
              <w:shd w:val="clear" w:color="auto" w:fill="DBE5F1" w:themeFill="accent1" w:themeFillTint="33"/>
              <w:rPr>
                <w:rFonts w:asciiTheme="minorHAnsi" w:hAnsiTheme="minorHAnsi"/>
                <w:sz w:val="22"/>
              </w:rPr>
            </w:pPr>
            <w:r>
              <w:rPr>
                <w:rFonts w:asciiTheme="minorHAnsi" w:hAnsiTheme="minorHAnsi"/>
                <w:sz w:val="22"/>
              </w:rPr>
              <w:t>Coordination and Transition</w:t>
            </w:r>
          </w:p>
          <w:p w:rsidR="00D52499" w:rsidRPr="00A04AA3" w:rsidRDefault="00FC7750" w:rsidP="00312512">
            <w:pPr>
              <w:pStyle w:val="ListParagraph"/>
              <w:numPr>
                <w:ilvl w:val="0"/>
                <w:numId w:val="10"/>
              </w:numPr>
              <w:shd w:val="clear" w:color="auto" w:fill="DBE5F1" w:themeFill="accent1" w:themeFillTint="33"/>
              <w:rPr>
                <w:rFonts w:asciiTheme="minorHAnsi" w:hAnsiTheme="minorHAnsi"/>
                <w:sz w:val="22"/>
              </w:rPr>
            </w:pPr>
            <w:r>
              <w:rPr>
                <w:rFonts w:asciiTheme="minorHAnsi" w:hAnsiTheme="minorHAnsi"/>
                <w:sz w:val="22"/>
              </w:rPr>
              <w:t>Parent and Family Engagement</w:t>
            </w:r>
          </w:p>
          <w:p w:rsidR="00D52499" w:rsidRPr="00F834BC" w:rsidRDefault="00FC7750" w:rsidP="00312512">
            <w:pPr>
              <w:pStyle w:val="ListParagraph"/>
              <w:numPr>
                <w:ilvl w:val="0"/>
                <w:numId w:val="10"/>
              </w:numPr>
              <w:shd w:val="clear" w:color="auto" w:fill="DBE5F1" w:themeFill="accent1" w:themeFillTint="33"/>
              <w:rPr>
                <w:sz w:val="22"/>
              </w:rPr>
            </w:pPr>
            <w:r>
              <w:rPr>
                <w:rFonts w:asciiTheme="minorHAnsi" w:hAnsiTheme="minorHAnsi"/>
                <w:sz w:val="22"/>
              </w:rPr>
              <w:t>Professional Development</w:t>
            </w:r>
          </w:p>
          <w:p w:rsidR="00F834BC" w:rsidRDefault="00F834BC" w:rsidP="00F834BC">
            <w:pPr>
              <w:shd w:val="clear" w:color="auto" w:fill="DBE5F1" w:themeFill="accent1" w:themeFillTint="33"/>
              <w:rPr>
                <w:rFonts w:asciiTheme="minorHAnsi" w:hAnsiTheme="minorHAnsi"/>
                <w:b/>
                <w:sz w:val="22"/>
                <w:u w:val="single"/>
              </w:rPr>
            </w:pPr>
          </w:p>
          <w:p w:rsidR="00F834BC" w:rsidRDefault="00F834BC" w:rsidP="00F834BC">
            <w:pPr>
              <w:shd w:val="clear" w:color="auto" w:fill="DBE5F1" w:themeFill="accent1" w:themeFillTint="33"/>
              <w:rPr>
                <w:rFonts w:asciiTheme="minorHAnsi" w:hAnsiTheme="minorHAnsi"/>
                <w:sz w:val="22"/>
              </w:rPr>
            </w:pPr>
            <w:r w:rsidRPr="00A04AA3">
              <w:rPr>
                <w:rFonts w:asciiTheme="minorHAnsi" w:hAnsiTheme="minorHAnsi"/>
                <w:sz w:val="22"/>
              </w:rPr>
              <w:t>See</w:t>
            </w:r>
            <w:r>
              <w:t xml:space="preserve"> </w:t>
            </w:r>
            <w:hyperlink r:id="rId58" w:history="1">
              <w:r w:rsidRPr="00F834BC">
                <w:rPr>
                  <w:rStyle w:val="Hyperlink"/>
                  <w:rFonts w:asciiTheme="minorHAnsi" w:hAnsiTheme="minorHAnsi" w:cstheme="minorHAnsi"/>
                  <w:sz w:val="24"/>
                </w:rPr>
                <w:t>http://k12.wa.us/TitleI/TargetedAssistance/default.aspx</w:t>
              </w:r>
            </w:hyperlink>
            <w:r w:rsidRPr="00F834BC">
              <w:rPr>
                <w:sz w:val="24"/>
              </w:rPr>
              <w:t xml:space="preserve"> </w:t>
            </w:r>
            <w:r w:rsidRPr="00DD5486">
              <w:rPr>
                <w:rFonts w:asciiTheme="minorHAnsi" w:hAnsiTheme="minorHAnsi" w:cstheme="minorHAnsi"/>
                <w:sz w:val="22"/>
                <w:szCs w:val="22"/>
              </w:rPr>
              <w:t>for</w:t>
            </w:r>
            <w:r w:rsidRPr="00A04AA3">
              <w:rPr>
                <w:rFonts w:asciiTheme="minorHAnsi" w:hAnsiTheme="minorHAnsi"/>
                <w:sz w:val="22"/>
              </w:rPr>
              <w:t xml:space="preserve"> more information</w:t>
            </w:r>
            <w:r>
              <w:rPr>
                <w:rFonts w:asciiTheme="minorHAnsi" w:hAnsiTheme="minorHAnsi"/>
                <w:sz w:val="22"/>
              </w:rPr>
              <w:t xml:space="preserve"> and Targeted Plan template</w:t>
            </w:r>
            <w:r w:rsidRPr="00A04AA3">
              <w:rPr>
                <w:rFonts w:asciiTheme="minorHAnsi" w:hAnsiTheme="minorHAnsi"/>
                <w:sz w:val="22"/>
              </w:rPr>
              <w:t xml:space="preserve">. </w:t>
            </w:r>
          </w:p>
          <w:p w:rsidR="00F834BC" w:rsidRDefault="00F834BC" w:rsidP="00F834BC">
            <w:pPr>
              <w:shd w:val="clear" w:color="auto" w:fill="DBE5F1" w:themeFill="accent1" w:themeFillTint="33"/>
              <w:rPr>
                <w:rFonts w:asciiTheme="minorHAnsi" w:hAnsiTheme="minorHAnsi"/>
                <w:b/>
                <w:sz w:val="22"/>
                <w:u w:val="single"/>
              </w:rPr>
            </w:pPr>
          </w:p>
          <w:p w:rsidR="00F834BC" w:rsidRPr="00F834BC" w:rsidRDefault="00F834BC" w:rsidP="00F834BC">
            <w:pPr>
              <w:shd w:val="clear" w:color="auto" w:fill="DBE5F1" w:themeFill="accent1" w:themeFillTint="33"/>
              <w:rPr>
                <w:rFonts w:asciiTheme="minorHAnsi" w:hAnsiTheme="minorHAnsi"/>
                <w:b/>
                <w:sz w:val="22"/>
                <w:u w:val="single"/>
              </w:rPr>
            </w:pPr>
            <w:r w:rsidRPr="00F834BC">
              <w:rPr>
                <w:rFonts w:asciiTheme="minorHAnsi" w:hAnsiTheme="minorHAnsi"/>
                <w:b/>
                <w:sz w:val="22"/>
              </w:rPr>
              <w:t>Resources–</w:t>
            </w:r>
            <w:hyperlink r:id="rId59" w:history="1">
              <w:r w:rsidRPr="00F834BC">
                <w:rPr>
                  <w:rStyle w:val="Hyperlink"/>
                  <w:rFonts w:asciiTheme="minorHAnsi" w:hAnsiTheme="minorHAnsi" w:cstheme="minorHAnsi"/>
                  <w:sz w:val="22"/>
                </w:rPr>
                <w:t>Download the Title I, Part A Targeted Assistance Plan directions</w:t>
              </w:r>
            </w:hyperlink>
            <w:r w:rsidRPr="00F834BC">
              <w:rPr>
                <w:rFonts w:asciiTheme="minorHAnsi" w:hAnsiTheme="minorHAnsi" w:cstheme="minorHAnsi"/>
                <w:sz w:val="22"/>
              </w:rPr>
              <w:t xml:space="preserve"> | </w:t>
            </w:r>
            <w:hyperlink r:id="rId60" w:history="1">
              <w:r w:rsidRPr="00F834BC">
                <w:rPr>
                  <w:rStyle w:val="Hyperlink"/>
                  <w:rFonts w:asciiTheme="minorHAnsi" w:hAnsiTheme="minorHAnsi" w:cstheme="minorHAnsi"/>
                  <w:sz w:val="22"/>
                </w:rPr>
                <w:t>Template Only</w:t>
              </w:r>
            </w:hyperlink>
            <w:r>
              <w:rPr>
                <w:rFonts w:asciiTheme="minorHAnsi" w:hAnsiTheme="minorHAnsi"/>
                <w:b/>
                <w:sz w:val="22"/>
                <w:u w:val="single"/>
              </w:rPr>
              <w:t>.</w:t>
            </w:r>
            <w:r w:rsidR="005B6367">
              <w:rPr>
                <w:rFonts w:asciiTheme="minorHAnsi" w:hAnsiTheme="minorHAnsi"/>
                <w:b/>
                <w:sz w:val="22"/>
              </w:rPr>
              <w:t xml:space="preserve"> </w:t>
            </w:r>
            <w:r w:rsidRPr="00023EF6">
              <w:rPr>
                <w:rFonts w:asciiTheme="minorHAnsi" w:hAnsiTheme="minorHAnsi" w:cstheme="minorHAnsi"/>
                <w:b/>
                <w:bCs/>
                <w:sz w:val="22"/>
              </w:rPr>
              <w:t>LEAs and School</w:t>
            </w:r>
            <w:r w:rsidR="001E666F">
              <w:rPr>
                <w:rFonts w:asciiTheme="minorHAnsi" w:hAnsiTheme="minorHAnsi" w:cstheme="minorHAnsi"/>
                <w:b/>
                <w:bCs/>
                <w:sz w:val="22"/>
              </w:rPr>
              <w:t>s</w:t>
            </w:r>
            <w:r w:rsidRPr="00023EF6">
              <w:rPr>
                <w:rFonts w:asciiTheme="minorHAnsi" w:hAnsiTheme="minorHAnsi" w:cstheme="minorHAnsi"/>
                <w:b/>
                <w:bCs/>
                <w:sz w:val="22"/>
              </w:rPr>
              <w:t xml:space="preserve"> Required </w:t>
            </w:r>
            <w:r>
              <w:rPr>
                <w:rFonts w:asciiTheme="minorHAnsi" w:hAnsiTheme="minorHAnsi" w:cstheme="minorHAnsi"/>
                <w:b/>
                <w:bCs/>
                <w:sz w:val="22"/>
              </w:rPr>
              <w:t>to use</w:t>
            </w:r>
            <w:r w:rsidRPr="00023EF6">
              <w:rPr>
                <w:rFonts w:asciiTheme="minorHAnsi" w:hAnsiTheme="minorHAnsi" w:cstheme="minorHAnsi"/>
                <w:b/>
                <w:bCs/>
                <w:sz w:val="22"/>
              </w:rPr>
              <w:t xml:space="preserve"> Indistart–</w:t>
            </w:r>
            <w:r w:rsidRPr="005960E4">
              <w:rPr>
                <w:rFonts w:asciiTheme="minorHAnsi" w:hAnsiTheme="minorHAnsi" w:cstheme="minorHAnsi"/>
                <w:b/>
                <w:bCs/>
                <w:color w:val="984806" w:themeColor="accent6" w:themeShade="80"/>
                <w:sz w:val="22"/>
              </w:rPr>
              <w:t xml:space="preserve">New: </w:t>
            </w:r>
            <w:r w:rsidRPr="00023EF6">
              <w:rPr>
                <w:rFonts w:asciiTheme="minorHAnsi" w:hAnsiTheme="minorHAnsi" w:cstheme="minorHAnsi"/>
                <w:b/>
                <w:bCs/>
                <w:sz w:val="22"/>
              </w:rPr>
              <w:t>Indistar has a SW template available in the resources section.</w:t>
            </w:r>
            <w:r>
              <w:rPr>
                <w:rFonts w:asciiTheme="minorHAnsi" w:hAnsiTheme="minorHAnsi" w:cstheme="minorHAnsi"/>
                <w:b/>
                <w:bCs/>
                <w:sz w:val="22"/>
              </w:rPr>
              <w:t xml:space="preserve"> Click in the </w:t>
            </w:r>
            <w:r w:rsidR="00266DD8">
              <w:rPr>
                <w:rFonts w:asciiTheme="minorHAnsi" w:hAnsiTheme="minorHAnsi" w:cstheme="minorHAnsi"/>
                <w:b/>
                <w:bCs/>
                <w:sz w:val="22"/>
              </w:rPr>
              <w:t>file</w:t>
            </w:r>
            <w:r>
              <w:rPr>
                <w:rFonts w:asciiTheme="minorHAnsi" w:hAnsiTheme="minorHAnsi" w:cstheme="minorHAnsi"/>
                <w:b/>
                <w:bCs/>
                <w:sz w:val="22"/>
              </w:rPr>
              <w:t xml:space="preserve"> below for a copy. </w:t>
            </w:r>
          </w:p>
          <w:bookmarkStart w:id="7" w:name="_MON_1568802694"/>
          <w:bookmarkEnd w:id="7"/>
          <w:p w:rsidR="00F834BC" w:rsidRPr="00CE5622" w:rsidRDefault="00F834BC" w:rsidP="00CE5622">
            <w:pPr>
              <w:shd w:val="clear" w:color="auto" w:fill="DBE5F1" w:themeFill="accent1" w:themeFillTint="33"/>
              <w:rPr>
                <w:rFonts w:asciiTheme="minorHAnsi" w:hAnsiTheme="minorHAnsi" w:cstheme="minorHAnsi"/>
                <w:b/>
                <w:bCs/>
                <w:sz w:val="22"/>
              </w:rPr>
            </w:pPr>
            <w:r>
              <w:rPr>
                <w:rFonts w:asciiTheme="minorHAnsi" w:hAnsiTheme="minorHAnsi" w:cstheme="minorHAnsi"/>
                <w:b/>
                <w:bCs/>
                <w:sz w:val="22"/>
              </w:rPr>
              <w:object w:dxaOrig="1539" w:dyaOrig="997" w14:anchorId="21F36118">
                <v:shape id="_x0000_i1037" type="#_x0000_t75" style="width:78pt;height:49.5pt" o:ole="">
                  <v:imagedata r:id="rId61" o:title=""/>
                </v:shape>
                <o:OLEObject Type="Embed" ProgID="Word.Document.12" ShapeID="_x0000_i1037" DrawAspect="Icon" ObjectID="_1569832542" r:id="rId62">
                  <o:FieldCodes>\s</o:FieldCodes>
                </o:OLEObject>
              </w:object>
            </w:r>
          </w:p>
        </w:tc>
      </w:tr>
    </w:tbl>
    <w:p w:rsidR="00A24D0C" w:rsidRDefault="00A24D0C"/>
    <w:tbl>
      <w:tblPr>
        <w:tblStyle w:val="TableGrid"/>
        <w:tblpPr w:leftFromText="180" w:rightFromText="180" w:vertAnchor="text" w:horzAnchor="margin" w:tblpX="-144" w:tblpY="61"/>
        <w:tblOverlap w:val="never"/>
        <w:tblW w:w="13950" w:type="dxa"/>
        <w:tblLayout w:type="fixed"/>
        <w:tblLook w:val="04A0" w:firstRow="1" w:lastRow="0" w:firstColumn="1" w:lastColumn="0" w:noHBand="0" w:noVBand="1"/>
      </w:tblPr>
      <w:tblGrid>
        <w:gridCol w:w="648"/>
        <w:gridCol w:w="4932"/>
        <w:gridCol w:w="8370"/>
      </w:tblGrid>
      <w:tr w:rsidR="0064591D" w:rsidRPr="0064591D" w:rsidTr="00CD39E2">
        <w:tc>
          <w:tcPr>
            <w:tcW w:w="648" w:type="dxa"/>
            <w:shd w:val="clear" w:color="auto" w:fill="auto"/>
          </w:tcPr>
          <w:p w:rsidR="0064591D" w:rsidRPr="00F80BE1" w:rsidRDefault="00B01C02" w:rsidP="007278D4">
            <w:pPr>
              <w:rPr>
                <w:rFonts w:asciiTheme="minorHAnsi" w:hAnsiTheme="minorHAnsi" w:cs="Times New Roman"/>
                <w:sz w:val="22"/>
                <w:szCs w:val="22"/>
              </w:rPr>
            </w:pPr>
            <w:r>
              <w:rPr>
                <w:rFonts w:asciiTheme="minorHAnsi" w:hAnsiTheme="minorHAnsi" w:cs="Times New Roman"/>
                <w:sz w:val="22"/>
                <w:szCs w:val="22"/>
              </w:rPr>
              <w:t>1.13</w:t>
            </w:r>
          </w:p>
        </w:tc>
        <w:tc>
          <w:tcPr>
            <w:tcW w:w="4932" w:type="dxa"/>
            <w:shd w:val="clear" w:color="auto" w:fill="auto"/>
          </w:tcPr>
          <w:p w:rsidR="0064591D" w:rsidRPr="00F80BE1" w:rsidRDefault="0064591D" w:rsidP="007278D4">
            <w:pPr>
              <w:rPr>
                <w:rFonts w:asciiTheme="minorHAnsi" w:hAnsiTheme="minorHAnsi" w:cs="Times New Roman"/>
                <w:b/>
                <w:i/>
                <w:sz w:val="22"/>
                <w:szCs w:val="22"/>
              </w:rPr>
            </w:pPr>
            <w:r w:rsidRPr="00F80BE1">
              <w:rPr>
                <w:rFonts w:asciiTheme="minorHAnsi" w:hAnsiTheme="minorHAnsi" w:cs="Times New Roman"/>
                <w:b/>
                <w:i/>
                <w:sz w:val="22"/>
                <w:szCs w:val="22"/>
              </w:rPr>
              <w:t>Targeted Assistance Program Evaluation</w:t>
            </w:r>
          </w:p>
          <w:p w:rsidR="0064591D" w:rsidRPr="00F80BE1" w:rsidRDefault="0064591D" w:rsidP="007278D4">
            <w:pPr>
              <w:rPr>
                <w:rFonts w:asciiTheme="minorHAnsi" w:hAnsiTheme="minorHAnsi" w:cs="Times New Roman"/>
                <w:i/>
                <w:sz w:val="22"/>
                <w:szCs w:val="22"/>
              </w:rPr>
            </w:pPr>
          </w:p>
          <w:p w:rsidR="0064591D" w:rsidRPr="00F80BE1" w:rsidRDefault="00342D6D" w:rsidP="007278D4">
            <w:pPr>
              <w:rPr>
                <w:rFonts w:asciiTheme="minorHAnsi" w:hAnsiTheme="minorHAnsi" w:cs="Times New Roman"/>
                <w:b/>
                <w:i/>
                <w:sz w:val="22"/>
                <w:szCs w:val="22"/>
              </w:rPr>
            </w:pPr>
            <w:r w:rsidRPr="00DC4412">
              <w:rPr>
                <w:rFonts w:asciiTheme="minorHAnsi" w:hAnsiTheme="minorHAnsi" w:cs="Times New Roman"/>
                <w:i/>
                <w:sz w:val="18"/>
                <w:szCs w:val="18"/>
              </w:rPr>
              <w:t>The targeted assistance program shall be reviewed on an ongoing basis. Sec 1115(b)(2)(G)(iii)</w:t>
            </w:r>
          </w:p>
        </w:tc>
        <w:tc>
          <w:tcPr>
            <w:tcW w:w="8370" w:type="dxa"/>
            <w:shd w:val="clear" w:color="auto" w:fill="auto"/>
          </w:tcPr>
          <w:p w:rsidR="0064591D" w:rsidRDefault="0064591D" w:rsidP="007278D4">
            <w:pPr>
              <w:pStyle w:val="Calibri"/>
              <w:rPr>
                <w:sz w:val="22"/>
                <w:szCs w:val="22"/>
              </w:rPr>
            </w:pPr>
            <w:r w:rsidRPr="00F80BE1">
              <w:rPr>
                <w:sz w:val="22"/>
                <w:szCs w:val="22"/>
              </w:rPr>
              <w:t xml:space="preserve">Building Level </w:t>
            </w:r>
          </w:p>
          <w:p w:rsidR="006250DF" w:rsidRPr="00DE704E" w:rsidRDefault="006250DF" w:rsidP="007278D4">
            <w:pPr>
              <w:pStyle w:val="Calibri"/>
              <w:rPr>
                <w:b w:val="0"/>
                <w:i/>
                <w:szCs w:val="22"/>
              </w:rPr>
            </w:pPr>
            <w:r w:rsidRPr="00DE704E">
              <w:rPr>
                <w:i/>
                <w:szCs w:val="22"/>
              </w:rPr>
              <w:t>NOTE:</w:t>
            </w:r>
            <w:r w:rsidRPr="00DE704E">
              <w:rPr>
                <w:szCs w:val="22"/>
              </w:rPr>
              <w:t xml:space="preserve"> </w:t>
            </w:r>
            <w:r w:rsidRPr="00DE704E">
              <w:rPr>
                <w:b w:val="0"/>
                <w:i/>
                <w:szCs w:val="22"/>
              </w:rPr>
              <w:t>Only provide evidence for the buildings selected for review (please see building selection guidance a</w:t>
            </w:r>
            <w:r w:rsidR="00116E64" w:rsidRPr="00DE704E">
              <w:rPr>
                <w:b w:val="0"/>
                <w:i/>
                <w:szCs w:val="22"/>
              </w:rPr>
              <w:t>t the beginning of page 4</w:t>
            </w:r>
            <w:r w:rsidRPr="00DE704E">
              <w:rPr>
                <w:b w:val="0"/>
                <w:i/>
                <w:szCs w:val="22"/>
              </w:rPr>
              <w:t>).</w:t>
            </w:r>
          </w:p>
          <w:p w:rsidR="00342D6D" w:rsidRPr="00DE704E" w:rsidRDefault="00342D6D" w:rsidP="007278D4">
            <w:pPr>
              <w:pStyle w:val="Calibri"/>
              <w:rPr>
                <w:b w:val="0"/>
                <w:i/>
                <w:szCs w:val="22"/>
              </w:rPr>
            </w:pPr>
          </w:p>
          <w:p w:rsidR="00265BF1" w:rsidRDefault="00342D6D" w:rsidP="00342D6D">
            <w:pPr>
              <w:rPr>
                <w:rFonts w:asciiTheme="minorHAnsi" w:hAnsiTheme="minorHAnsi"/>
                <w:sz w:val="18"/>
                <w:szCs w:val="18"/>
              </w:rPr>
            </w:pPr>
            <w:r w:rsidRPr="00DC4412">
              <w:rPr>
                <w:rFonts w:asciiTheme="minorHAnsi" w:eastAsia="Times New Roman" w:hAnsiTheme="minorHAnsi" w:cs="Times New Roman"/>
                <w:sz w:val="18"/>
                <w:szCs w:val="18"/>
              </w:rPr>
              <w:sym w:font="Wingdings" w:char="F06F"/>
            </w:r>
            <w:r w:rsidRPr="00DC4412">
              <w:rPr>
                <w:rFonts w:asciiTheme="minorHAnsi" w:hAnsiTheme="minorHAnsi"/>
                <w:sz w:val="18"/>
                <w:szCs w:val="18"/>
              </w:rPr>
              <w:t xml:space="preserve">Copy of the most current targeted assistance program evaluation that includes the elements below. </w:t>
            </w:r>
          </w:p>
          <w:p w:rsidR="00342D6D" w:rsidRPr="00265BF1" w:rsidRDefault="00342D6D" w:rsidP="00312512">
            <w:pPr>
              <w:pStyle w:val="ListParagraph"/>
              <w:numPr>
                <w:ilvl w:val="0"/>
                <w:numId w:val="29"/>
              </w:numPr>
              <w:ind w:left="248" w:hanging="176"/>
              <w:rPr>
                <w:rFonts w:asciiTheme="minorHAnsi" w:hAnsiTheme="minorHAnsi" w:cs="Times New Roman"/>
                <w:sz w:val="18"/>
                <w:szCs w:val="18"/>
              </w:rPr>
            </w:pPr>
            <w:r w:rsidRPr="00265BF1">
              <w:rPr>
                <w:rFonts w:asciiTheme="minorHAnsi" w:hAnsiTheme="minorHAnsi" w:cs="Times New Roman"/>
                <w:sz w:val="18"/>
                <w:szCs w:val="18"/>
              </w:rPr>
              <w:t>Name of the Title I, Part A school.</w:t>
            </w:r>
          </w:p>
          <w:p w:rsidR="00342D6D" w:rsidRPr="00DC4412" w:rsidRDefault="00342D6D" w:rsidP="00342D6D">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 xml:space="preserve">Date of the most current Title I, Part A program evaluation. </w:t>
            </w:r>
          </w:p>
          <w:p w:rsidR="00342D6D" w:rsidRPr="00DC4412" w:rsidRDefault="00342D6D" w:rsidP="00342D6D">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Process to conduct the evaluation process (how and who is involved).</w:t>
            </w:r>
          </w:p>
          <w:p w:rsidR="00342D6D" w:rsidRPr="00DC4412" w:rsidRDefault="00342D6D" w:rsidP="00342D6D">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Review of strategies and best practices that impacted student achievement.</w:t>
            </w:r>
          </w:p>
          <w:p w:rsidR="00265BF1" w:rsidRPr="00DC4412" w:rsidRDefault="00342D6D" w:rsidP="00342D6D">
            <w:pPr>
              <w:pStyle w:val="ListParagraph"/>
              <w:numPr>
                <w:ilvl w:val="0"/>
                <w:numId w:val="1"/>
              </w:numPr>
              <w:ind w:left="252" w:hanging="180"/>
              <w:rPr>
                <w:rFonts w:asciiTheme="minorHAnsi" w:hAnsiTheme="minorHAnsi" w:cs="Times New Roman"/>
                <w:sz w:val="18"/>
                <w:szCs w:val="18"/>
              </w:rPr>
            </w:pPr>
            <w:r w:rsidRPr="00DC4412">
              <w:rPr>
                <w:rFonts w:asciiTheme="minorHAnsi" w:hAnsiTheme="minorHAnsi" w:cs="Times New Roman"/>
                <w:sz w:val="18"/>
                <w:szCs w:val="18"/>
              </w:rPr>
              <w:t>Evaluate data that supports effectiveness of the program in increasing student achievement for students furthest from achieving state standards.</w:t>
            </w:r>
          </w:p>
          <w:p w:rsidR="0064591D" w:rsidRPr="00265BF1" w:rsidRDefault="00342D6D" w:rsidP="00265BF1">
            <w:pPr>
              <w:pStyle w:val="ListParagraph"/>
              <w:numPr>
                <w:ilvl w:val="0"/>
                <w:numId w:val="1"/>
              </w:numPr>
              <w:ind w:left="252" w:hanging="180"/>
              <w:rPr>
                <w:rFonts w:asciiTheme="minorHAnsi" w:hAnsiTheme="minorHAnsi" w:cstheme="minorHAnsi"/>
                <w:sz w:val="18"/>
                <w:szCs w:val="18"/>
              </w:rPr>
            </w:pPr>
            <w:r w:rsidRPr="00265BF1">
              <w:rPr>
                <w:rFonts w:asciiTheme="minorHAnsi" w:hAnsiTheme="minorHAnsi" w:cstheme="minorHAnsi"/>
                <w:sz w:val="18"/>
                <w:szCs w:val="18"/>
              </w:rPr>
              <w:t>Probable changes to the program based on the evaluation.</w:t>
            </w:r>
          </w:p>
          <w:p w:rsidR="00D52499" w:rsidRDefault="00D52499" w:rsidP="007278D4">
            <w:pPr>
              <w:pStyle w:val="Calibri"/>
              <w:rPr>
                <w:b w:val="0"/>
                <w:sz w:val="22"/>
                <w:szCs w:val="22"/>
              </w:rPr>
            </w:pPr>
          </w:p>
          <w:p w:rsidR="00D52499" w:rsidRDefault="00D52499" w:rsidP="007278D4">
            <w:pPr>
              <w:pStyle w:val="Calibri"/>
              <w:shd w:val="clear" w:color="auto" w:fill="DBE5F1" w:themeFill="accent1" w:themeFillTint="33"/>
              <w:rPr>
                <w:b w:val="0"/>
                <w:sz w:val="22"/>
                <w:szCs w:val="22"/>
              </w:rPr>
            </w:pPr>
            <w:r w:rsidRPr="00D52499">
              <w:rPr>
                <w:sz w:val="22"/>
                <w:szCs w:val="22"/>
              </w:rPr>
              <w:t>Required of:</w:t>
            </w:r>
            <w:r>
              <w:rPr>
                <w:b w:val="0"/>
                <w:sz w:val="22"/>
                <w:szCs w:val="22"/>
              </w:rPr>
              <w:t xml:space="preserve"> All Title I</w:t>
            </w:r>
            <w:r w:rsidR="0017674D">
              <w:rPr>
                <w:b w:val="0"/>
                <w:sz w:val="22"/>
                <w:szCs w:val="22"/>
              </w:rPr>
              <w:t>, Part A</w:t>
            </w:r>
            <w:r>
              <w:rPr>
                <w:b w:val="0"/>
                <w:sz w:val="22"/>
                <w:szCs w:val="22"/>
              </w:rPr>
              <w:t xml:space="preserve"> schools with Title I</w:t>
            </w:r>
            <w:r w:rsidR="0017674D">
              <w:rPr>
                <w:b w:val="0"/>
                <w:sz w:val="22"/>
                <w:szCs w:val="22"/>
              </w:rPr>
              <w:t>, Part A</w:t>
            </w:r>
            <w:r>
              <w:rPr>
                <w:b w:val="0"/>
                <w:sz w:val="22"/>
                <w:szCs w:val="22"/>
              </w:rPr>
              <w:t xml:space="preserve"> </w:t>
            </w:r>
            <w:r w:rsidR="0017674D">
              <w:rPr>
                <w:b w:val="0"/>
                <w:sz w:val="22"/>
                <w:szCs w:val="22"/>
              </w:rPr>
              <w:t>t</w:t>
            </w:r>
            <w:r>
              <w:rPr>
                <w:b w:val="0"/>
                <w:sz w:val="22"/>
                <w:szCs w:val="22"/>
              </w:rPr>
              <w:t xml:space="preserve">argeted </w:t>
            </w:r>
            <w:r w:rsidR="0017674D">
              <w:rPr>
                <w:b w:val="0"/>
                <w:sz w:val="22"/>
                <w:szCs w:val="22"/>
              </w:rPr>
              <w:t>a</w:t>
            </w:r>
            <w:r>
              <w:rPr>
                <w:b w:val="0"/>
                <w:sz w:val="22"/>
                <w:szCs w:val="22"/>
              </w:rPr>
              <w:t>ssistance programs.</w:t>
            </w:r>
          </w:p>
          <w:p w:rsidR="005B6367" w:rsidRDefault="005B6367" w:rsidP="00DE704E">
            <w:pPr>
              <w:pStyle w:val="Calibri"/>
              <w:shd w:val="clear" w:color="auto" w:fill="DBE5F1" w:themeFill="accent1" w:themeFillTint="33"/>
              <w:rPr>
                <w:sz w:val="22"/>
                <w:szCs w:val="22"/>
              </w:rPr>
            </w:pPr>
          </w:p>
          <w:p w:rsidR="00D52499" w:rsidRDefault="00D52499" w:rsidP="00DE704E">
            <w:pPr>
              <w:pStyle w:val="Calibri"/>
              <w:shd w:val="clear" w:color="auto" w:fill="DBE5F1" w:themeFill="accent1" w:themeFillTint="33"/>
              <w:rPr>
                <w:b w:val="0"/>
                <w:sz w:val="22"/>
              </w:rPr>
            </w:pPr>
            <w:r w:rsidRPr="00D52499">
              <w:rPr>
                <w:sz w:val="22"/>
                <w:szCs w:val="22"/>
              </w:rPr>
              <w:t>Background Information:</w:t>
            </w:r>
            <w:r>
              <w:rPr>
                <w:b w:val="0"/>
                <w:sz w:val="22"/>
                <w:szCs w:val="22"/>
              </w:rPr>
              <w:t xml:space="preserve"> </w:t>
            </w:r>
            <w:r w:rsidR="00CB5AEE">
              <w:rPr>
                <w:b w:val="0"/>
                <w:sz w:val="22"/>
              </w:rPr>
              <w:t>LEA</w:t>
            </w:r>
            <w:r w:rsidRPr="00D52499">
              <w:rPr>
                <w:b w:val="0"/>
                <w:sz w:val="22"/>
              </w:rPr>
              <w:t>s are required to evaluate their Title I</w:t>
            </w:r>
            <w:r w:rsidR="0017674D">
              <w:rPr>
                <w:b w:val="0"/>
                <w:sz w:val="22"/>
              </w:rPr>
              <w:t>, Part A</w:t>
            </w:r>
            <w:r w:rsidRPr="00D52499">
              <w:rPr>
                <w:b w:val="0"/>
                <w:sz w:val="22"/>
              </w:rPr>
              <w:t xml:space="preserve"> programs at least annually. The program evaluation must focus on how the school’s Title I</w:t>
            </w:r>
            <w:r w:rsidR="0017674D">
              <w:rPr>
                <w:b w:val="0"/>
                <w:sz w:val="22"/>
              </w:rPr>
              <w:t>, Part A</w:t>
            </w:r>
            <w:r w:rsidRPr="00D52499">
              <w:rPr>
                <w:b w:val="0"/>
                <w:sz w:val="22"/>
              </w:rPr>
              <w:t xml:space="preserve"> program impacts student achievement. The evaluation should, at a minimum, include a description of the evaluation process, the strategies and best practices used to impact student achievement and the data </w:t>
            </w:r>
            <w:r w:rsidR="00DE704E" w:rsidRPr="00D52499">
              <w:rPr>
                <w:b w:val="0"/>
                <w:sz w:val="22"/>
              </w:rPr>
              <w:t>results that</w:t>
            </w:r>
            <w:r w:rsidRPr="00D52499">
              <w:rPr>
                <w:b w:val="0"/>
                <w:sz w:val="22"/>
              </w:rPr>
              <w:t xml:space="preserve"> support the</w:t>
            </w:r>
            <w:r w:rsidR="00DE704E" w:rsidRPr="00D52499">
              <w:rPr>
                <w:b w:val="0"/>
                <w:sz w:val="22"/>
              </w:rPr>
              <w:t xml:space="preserve"> positive impact</w:t>
            </w:r>
            <w:r w:rsidR="00DE704E">
              <w:rPr>
                <w:b w:val="0"/>
                <w:sz w:val="22"/>
              </w:rPr>
              <w:t xml:space="preserve"> the</w:t>
            </w:r>
            <w:r w:rsidR="00DE704E" w:rsidRPr="00D52499">
              <w:rPr>
                <w:b w:val="0"/>
                <w:sz w:val="22"/>
              </w:rPr>
              <w:t xml:space="preserve"> </w:t>
            </w:r>
            <w:r w:rsidRPr="00D52499">
              <w:rPr>
                <w:b w:val="0"/>
                <w:sz w:val="22"/>
              </w:rPr>
              <w:t>program has made</w:t>
            </w:r>
            <w:r w:rsidR="00DE704E">
              <w:rPr>
                <w:b w:val="0"/>
                <w:sz w:val="22"/>
              </w:rPr>
              <w:t xml:space="preserve"> </w:t>
            </w:r>
            <w:r w:rsidRPr="00D52499">
              <w:rPr>
                <w:b w:val="0"/>
                <w:sz w:val="22"/>
              </w:rPr>
              <w:t>on student achievement, particularly for struggling students.</w:t>
            </w:r>
          </w:p>
          <w:p w:rsidR="00DD020B" w:rsidRDefault="00DD020B" w:rsidP="00DE704E">
            <w:pPr>
              <w:pStyle w:val="Calibri"/>
              <w:shd w:val="clear" w:color="auto" w:fill="DBE5F1" w:themeFill="accent1" w:themeFillTint="33"/>
              <w:rPr>
                <w:b w:val="0"/>
                <w:sz w:val="22"/>
              </w:rPr>
            </w:pPr>
          </w:p>
          <w:p w:rsidR="00C339CD" w:rsidRPr="00DD020B" w:rsidRDefault="00A92843" w:rsidP="00DD020B">
            <w:pPr>
              <w:pStyle w:val="Calibri"/>
              <w:shd w:val="clear" w:color="auto" w:fill="DBE5F1" w:themeFill="accent1" w:themeFillTint="33"/>
              <w:rPr>
                <w:sz w:val="22"/>
                <w:szCs w:val="22"/>
              </w:rPr>
            </w:pPr>
            <w:r w:rsidRPr="00DD020B">
              <w:rPr>
                <w:bCs/>
                <w:sz w:val="22"/>
                <w:szCs w:val="22"/>
              </w:rPr>
              <w:t>Upload a word document or if LEA is required to use Indistar, make sure to label a folder and include the following information:</w:t>
            </w:r>
          </w:p>
          <w:p w:rsidR="00C339CD" w:rsidRPr="00DD020B" w:rsidRDefault="00A92843" w:rsidP="00DD020B">
            <w:pPr>
              <w:pStyle w:val="Calibri"/>
              <w:shd w:val="clear" w:color="auto" w:fill="DBE5F1" w:themeFill="accent1" w:themeFillTint="33"/>
              <w:rPr>
                <w:b w:val="0"/>
                <w:sz w:val="22"/>
                <w:szCs w:val="22"/>
              </w:rPr>
            </w:pPr>
            <w:r w:rsidRPr="00DD020B">
              <w:rPr>
                <w:b w:val="0"/>
                <w:sz w:val="22"/>
                <w:szCs w:val="22"/>
              </w:rPr>
              <w:t>A description of the evaluation process, the strategies and best practices used to impact student achievement and the data results that support the positive impact the program has made on student achievement, particularly for struggling students.</w:t>
            </w:r>
          </w:p>
          <w:p w:rsidR="00DD020B" w:rsidRPr="00F80BE1" w:rsidRDefault="00DD020B" w:rsidP="00DE704E">
            <w:pPr>
              <w:pStyle w:val="Calibri"/>
              <w:shd w:val="clear" w:color="auto" w:fill="DBE5F1" w:themeFill="accent1" w:themeFillTint="33"/>
              <w:rPr>
                <w:b w:val="0"/>
                <w:sz w:val="22"/>
                <w:szCs w:val="22"/>
              </w:rPr>
            </w:pPr>
          </w:p>
        </w:tc>
      </w:tr>
      <w:tr w:rsidR="0064591D" w:rsidRPr="0064591D" w:rsidTr="00CD39E2">
        <w:tc>
          <w:tcPr>
            <w:tcW w:w="648" w:type="dxa"/>
            <w:shd w:val="clear" w:color="auto" w:fill="auto"/>
          </w:tcPr>
          <w:p w:rsidR="0064591D" w:rsidRPr="00F80BE1" w:rsidRDefault="00342D6D" w:rsidP="007278D4">
            <w:pPr>
              <w:rPr>
                <w:rFonts w:asciiTheme="minorHAnsi" w:hAnsiTheme="minorHAnsi" w:cs="Times New Roman"/>
                <w:sz w:val="22"/>
                <w:szCs w:val="22"/>
              </w:rPr>
            </w:pPr>
            <w:r>
              <w:rPr>
                <w:rFonts w:asciiTheme="minorHAnsi" w:hAnsiTheme="minorHAnsi" w:cs="Times New Roman"/>
                <w:sz w:val="22"/>
                <w:szCs w:val="22"/>
              </w:rPr>
              <w:t>1.14</w:t>
            </w:r>
          </w:p>
        </w:tc>
        <w:tc>
          <w:tcPr>
            <w:tcW w:w="4932" w:type="dxa"/>
            <w:shd w:val="clear" w:color="auto" w:fill="auto"/>
          </w:tcPr>
          <w:p w:rsidR="0064591D" w:rsidRPr="00F80BE1" w:rsidRDefault="0064591D" w:rsidP="007278D4">
            <w:pPr>
              <w:rPr>
                <w:rFonts w:asciiTheme="minorHAnsi" w:hAnsiTheme="minorHAnsi"/>
                <w:b/>
                <w:i/>
                <w:sz w:val="22"/>
                <w:szCs w:val="22"/>
              </w:rPr>
            </w:pPr>
            <w:r w:rsidRPr="00F80BE1">
              <w:rPr>
                <w:rFonts w:asciiTheme="minorHAnsi" w:hAnsiTheme="minorHAnsi"/>
                <w:b/>
                <w:i/>
                <w:sz w:val="22"/>
                <w:szCs w:val="22"/>
              </w:rPr>
              <w:t>Title I</w:t>
            </w:r>
            <w:r w:rsidR="007471FD">
              <w:rPr>
                <w:rFonts w:asciiTheme="minorHAnsi" w:hAnsiTheme="minorHAnsi"/>
                <w:b/>
                <w:i/>
                <w:sz w:val="22"/>
                <w:szCs w:val="22"/>
              </w:rPr>
              <w:t>, Part A</w:t>
            </w:r>
            <w:r w:rsidRPr="00F80BE1">
              <w:rPr>
                <w:rFonts w:asciiTheme="minorHAnsi" w:hAnsiTheme="minorHAnsi"/>
                <w:b/>
                <w:i/>
                <w:sz w:val="22"/>
                <w:szCs w:val="22"/>
              </w:rPr>
              <w:t xml:space="preserve"> Set-Asides</w:t>
            </w:r>
          </w:p>
          <w:p w:rsidR="0064591D" w:rsidRPr="00F80BE1" w:rsidRDefault="0064591D" w:rsidP="007278D4">
            <w:pPr>
              <w:rPr>
                <w:rFonts w:asciiTheme="minorHAnsi" w:eastAsia="Times New Roman" w:hAnsiTheme="minorHAnsi" w:cs="Times New Roman"/>
                <w:i/>
                <w:sz w:val="22"/>
                <w:szCs w:val="22"/>
              </w:rPr>
            </w:pPr>
          </w:p>
          <w:p w:rsidR="00342D6D" w:rsidRPr="00DC4412" w:rsidRDefault="00342D6D" w:rsidP="00342D6D">
            <w:pPr>
              <w:rPr>
                <w:rFonts w:asciiTheme="minorHAnsi" w:eastAsia="Times New Roman" w:hAnsiTheme="minorHAnsi" w:cs="Times New Roman"/>
                <w:i/>
                <w:sz w:val="18"/>
                <w:szCs w:val="18"/>
              </w:rPr>
            </w:pPr>
            <w:r w:rsidRPr="00DC4412">
              <w:rPr>
                <w:rFonts w:asciiTheme="minorHAnsi" w:eastAsia="Times New Roman" w:hAnsiTheme="minorHAnsi" w:cs="Times New Roman"/>
                <w:i/>
                <w:sz w:val="18"/>
                <w:szCs w:val="18"/>
              </w:rPr>
              <w:t xml:space="preserve">Charges to federal grants are charged and documented appropriately. </w:t>
            </w:r>
            <w:r w:rsidRPr="00DC4412">
              <w:rPr>
                <w:rFonts w:asciiTheme="minorHAnsi" w:hAnsiTheme="minorHAnsi"/>
                <w:i/>
                <w:iCs/>
                <w:sz w:val="18"/>
                <w:szCs w:val="18"/>
              </w:rPr>
              <w:t xml:space="preserve">2 C.F.R. Part 200 Subpart E – Cost Principles. </w:t>
            </w:r>
            <w:r w:rsidRPr="00DC4412">
              <w:rPr>
                <w:rFonts w:asciiTheme="minorHAnsi" w:eastAsia="Times New Roman" w:hAnsiTheme="minorHAnsi" w:cs="Times New Roman"/>
                <w:i/>
                <w:sz w:val="18"/>
                <w:szCs w:val="18"/>
              </w:rPr>
              <w:t>This requirement looks at 2016-17 expenditures, which were conducted under</w:t>
            </w:r>
            <w:r>
              <w:rPr>
                <w:rFonts w:asciiTheme="minorHAnsi" w:eastAsia="Times New Roman" w:hAnsiTheme="minorHAnsi" w:cs="Times New Roman"/>
                <w:i/>
                <w:sz w:val="18"/>
                <w:szCs w:val="18"/>
              </w:rPr>
              <w:t xml:space="preserve"> NCLB.</w:t>
            </w:r>
            <w:r w:rsidRPr="00DC4412">
              <w:rPr>
                <w:rFonts w:asciiTheme="minorHAnsi" w:eastAsia="Times New Roman" w:hAnsiTheme="minorHAnsi" w:cs="Times New Roman"/>
                <w:i/>
                <w:sz w:val="18"/>
                <w:szCs w:val="18"/>
              </w:rPr>
              <w:t xml:space="preserve"> For reference, both the NCLB and ESSA citations are provided as LEAs will be under ESSA for 2017-18 expenditures. </w:t>
            </w:r>
          </w:p>
          <w:p w:rsidR="00342D6D" w:rsidRPr="00DC4412" w:rsidRDefault="00342D6D" w:rsidP="00342D6D">
            <w:pPr>
              <w:pStyle w:val="ListParagraph"/>
              <w:numPr>
                <w:ilvl w:val="0"/>
                <w:numId w:val="3"/>
              </w:numPr>
              <w:ind w:left="252" w:hanging="180"/>
              <w:rPr>
                <w:rFonts w:asciiTheme="minorHAnsi" w:eastAsia="Times New Roman" w:hAnsiTheme="minorHAnsi" w:cs="Times New Roman"/>
                <w:i/>
                <w:sz w:val="18"/>
                <w:szCs w:val="18"/>
              </w:rPr>
            </w:pPr>
            <w:r w:rsidRPr="00DC4412">
              <w:rPr>
                <w:rFonts w:asciiTheme="minorHAnsi" w:eastAsia="Times New Roman" w:hAnsiTheme="minorHAnsi" w:cs="Times New Roman"/>
                <w:i/>
                <w:sz w:val="18"/>
                <w:szCs w:val="18"/>
              </w:rPr>
              <w:t xml:space="preserve">Parent </w:t>
            </w:r>
            <w:r w:rsidR="00C62B83">
              <w:rPr>
                <w:rFonts w:asciiTheme="minorHAnsi" w:eastAsia="Times New Roman" w:hAnsiTheme="minorHAnsi" w:cs="Times New Roman"/>
                <w:i/>
                <w:sz w:val="18"/>
                <w:szCs w:val="18"/>
              </w:rPr>
              <w:t xml:space="preserve">engagement </w:t>
            </w:r>
            <w:r w:rsidRPr="00DC4412">
              <w:rPr>
                <w:rFonts w:asciiTheme="minorHAnsi" w:eastAsia="Times New Roman" w:hAnsiTheme="minorHAnsi" w:cs="Times New Roman"/>
                <w:i/>
                <w:sz w:val="18"/>
                <w:szCs w:val="18"/>
              </w:rPr>
              <w:t xml:space="preserve">(1%, if over $500,000 allocation). </w:t>
            </w:r>
            <w:r w:rsidRPr="00DC4412">
              <w:rPr>
                <w:rFonts w:asciiTheme="minorHAnsi" w:eastAsia="Times New Roman" w:hAnsiTheme="minorHAnsi" w:cs="Times New Roman"/>
                <w:i/>
                <w:sz w:val="18"/>
                <w:szCs w:val="18"/>
              </w:rPr>
              <w:br/>
              <w:t>NCLB Sec 1118(a)(3)</w:t>
            </w:r>
            <w:r w:rsidRPr="00DC4412">
              <w:rPr>
                <w:rFonts w:asciiTheme="minorHAnsi" w:eastAsia="Times New Roman" w:hAnsiTheme="minorHAnsi" w:cs="Times New Roman"/>
                <w:i/>
                <w:sz w:val="18"/>
                <w:szCs w:val="18"/>
              </w:rPr>
              <w:br/>
              <w:t xml:space="preserve">ESSA Sec. 1116(a)(3); </w:t>
            </w:r>
            <w:r w:rsidRPr="00DC4412">
              <w:rPr>
                <w:rFonts w:asciiTheme="minorHAnsi" w:eastAsia="Times New Roman" w:hAnsiTheme="minorHAnsi" w:cs="Times New Roman"/>
                <w:i/>
                <w:sz w:val="18"/>
                <w:szCs w:val="18"/>
              </w:rPr>
              <w:br/>
              <w:t>34 CFR 200.65</w:t>
            </w:r>
          </w:p>
          <w:p w:rsidR="00342D6D" w:rsidRPr="00DC4412" w:rsidRDefault="00342D6D" w:rsidP="00342D6D">
            <w:pPr>
              <w:pStyle w:val="ListParagraph"/>
              <w:numPr>
                <w:ilvl w:val="0"/>
                <w:numId w:val="3"/>
              </w:numPr>
              <w:ind w:left="252" w:hanging="180"/>
              <w:rPr>
                <w:rFonts w:asciiTheme="minorHAnsi" w:eastAsia="Times New Roman" w:hAnsiTheme="minorHAnsi" w:cs="Times New Roman"/>
                <w:i/>
                <w:sz w:val="18"/>
                <w:szCs w:val="18"/>
              </w:rPr>
            </w:pPr>
            <w:r w:rsidRPr="00DC4412">
              <w:rPr>
                <w:rFonts w:asciiTheme="minorHAnsi" w:eastAsia="Times New Roman" w:hAnsiTheme="minorHAnsi" w:cs="Times New Roman"/>
                <w:i/>
                <w:sz w:val="18"/>
                <w:szCs w:val="18"/>
              </w:rPr>
              <w:t>Private schools (if applicable). NCLB: Sec 1120(c)</w:t>
            </w:r>
            <w:r w:rsidRPr="00DC4412">
              <w:rPr>
                <w:rFonts w:asciiTheme="minorHAnsi" w:eastAsia="Times New Roman" w:hAnsiTheme="minorHAnsi" w:cs="Times New Roman"/>
                <w:i/>
                <w:sz w:val="18"/>
                <w:szCs w:val="18"/>
              </w:rPr>
              <w:br/>
              <w:t>ESSA: 1117(a)(4)</w:t>
            </w:r>
          </w:p>
          <w:p w:rsidR="00342D6D" w:rsidRPr="00DC4412" w:rsidRDefault="00342D6D" w:rsidP="00342D6D">
            <w:pPr>
              <w:pStyle w:val="ListParagraph"/>
              <w:numPr>
                <w:ilvl w:val="0"/>
                <w:numId w:val="3"/>
              </w:numPr>
              <w:ind w:left="252" w:hanging="180"/>
              <w:rPr>
                <w:rFonts w:asciiTheme="minorHAnsi" w:eastAsia="Times New Roman" w:hAnsiTheme="minorHAnsi" w:cs="Times New Roman"/>
                <w:i/>
                <w:sz w:val="18"/>
                <w:szCs w:val="18"/>
              </w:rPr>
            </w:pPr>
            <w:r w:rsidRPr="00DC4412">
              <w:rPr>
                <w:rFonts w:asciiTheme="minorHAnsi" w:eastAsia="Times New Roman" w:hAnsiTheme="minorHAnsi" w:cs="Times New Roman"/>
                <w:i/>
                <w:sz w:val="18"/>
                <w:szCs w:val="18"/>
              </w:rPr>
              <w:t xml:space="preserve">Neglected students. </w:t>
            </w:r>
            <w:r w:rsidRPr="00DC4412">
              <w:rPr>
                <w:rFonts w:asciiTheme="minorHAnsi" w:eastAsia="Times New Roman" w:hAnsiTheme="minorHAnsi" w:cs="Times New Roman"/>
                <w:i/>
                <w:sz w:val="18"/>
                <w:szCs w:val="18"/>
              </w:rPr>
              <w:br/>
              <w:t xml:space="preserve">NCLB &amp; ESSA Sec: 1113  </w:t>
            </w:r>
            <w:r w:rsidRPr="00DC4412">
              <w:rPr>
                <w:rFonts w:asciiTheme="minorHAnsi" w:eastAsia="Times New Roman" w:hAnsiTheme="minorHAnsi" w:cs="Times New Roman"/>
                <w:i/>
                <w:sz w:val="18"/>
                <w:szCs w:val="18"/>
              </w:rPr>
              <w:br/>
              <w:t>NCLB &amp; ESSA Sec. 1115)</w:t>
            </w:r>
          </w:p>
          <w:p w:rsidR="00342D6D" w:rsidRPr="00DC4412" w:rsidRDefault="00342D6D" w:rsidP="00342D6D">
            <w:pPr>
              <w:pStyle w:val="ListParagraph"/>
              <w:numPr>
                <w:ilvl w:val="0"/>
                <w:numId w:val="3"/>
              </w:numPr>
              <w:ind w:left="252" w:hanging="180"/>
              <w:rPr>
                <w:rFonts w:asciiTheme="minorHAnsi" w:eastAsia="Times New Roman" w:hAnsiTheme="minorHAnsi" w:cs="Times New Roman"/>
                <w:i/>
                <w:sz w:val="18"/>
                <w:szCs w:val="18"/>
              </w:rPr>
            </w:pPr>
            <w:r w:rsidRPr="00DC4412">
              <w:rPr>
                <w:rFonts w:asciiTheme="minorHAnsi" w:eastAsia="Times New Roman" w:hAnsiTheme="minorHAnsi" w:cs="Times New Roman"/>
                <w:i/>
                <w:sz w:val="18"/>
                <w:szCs w:val="18"/>
              </w:rPr>
              <w:t>Homeless students.</w:t>
            </w:r>
            <w:r w:rsidRPr="00DC4412">
              <w:rPr>
                <w:rFonts w:asciiTheme="minorHAnsi" w:eastAsia="Times New Roman" w:hAnsiTheme="minorHAnsi" w:cs="Times New Roman"/>
                <w:i/>
                <w:sz w:val="18"/>
                <w:szCs w:val="18"/>
              </w:rPr>
              <w:br/>
              <w:t>NCLB &amp; ESSA:  Sec 1113; Sec 1115</w:t>
            </w:r>
          </w:p>
          <w:p w:rsidR="0064591D" w:rsidRPr="00342D6D" w:rsidRDefault="0064591D" w:rsidP="00342D6D">
            <w:pPr>
              <w:rPr>
                <w:rFonts w:asciiTheme="minorHAnsi" w:hAnsiTheme="minorHAnsi" w:cs="Times New Roman"/>
                <w:b/>
                <w:i/>
                <w:sz w:val="22"/>
                <w:szCs w:val="22"/>
              </w:rPr>
            </w:pPr>
          </w:p>
        </w:tc>
        <w:tc>
          <w:tcPr>
            <w:tcW w:w="8370" w:type="dxa"/>
            <w:shd w:val="clear" w:color="auto" w:fill="auto"/>
          </w:tcPr>
          <w:p w:rsidR="00342D6D" w:rsidRPr="00DC4412" w:rsidRDefault="00342D6D" w:rsidP="00342D6D">
            <w:pPr>
              <w:rPr>
                <w:rFonts w:asciiTheme="minorHAnsi" w:eastAsia="Times New Roman" w:hAnsiTheme="minorHAnsi" w:cs="Arial"/>
                <w:b/>
                <w:sz w:val="18"/>
                <w:szCs w:val="18"/>
              </w:rPr>
            </w:pPr>
            <w:r w:rsidRPr="00DC4412">
              <w:rPr>
                <w:rFonts w:asciiTheme="minorHAnsi" w:eastAsia="Times New Roman" w:hAnsiTheme="minorHAnsi" w:cs="Arial"/>
                <w:b/>
                <w:sz w:val="18"/>
                <w:szCs w:val="18"/>
              </w:rPr>
              <w:t xml:space="preserve">LEA </w:t>
            </w:r>
            <w:r>
              <w:rPr>
                <w:rFonts w:asciiTheme="minorHAnsi" w:eastAsia="Times New Roman" w:hAnsiTheme="minorHAnsi" w:cs="Arial"/>
                <w:b/>
                <w:sz w:val="18"/>
                <w:szCs w:val="18"/>
              </w:rPr>
              <w:t xml:space="preserve">and Building </w:t>
            </w:r>
            <w:r w:rsidRPr="00DC4412">
              <w:rPr>
                <w:rFonts w:asciiTheme="minorHAnsi" w:eastAsia="Times New Roman" w:hAnsiTheme="minorHAnsi" w:cs="Arial"/>
                <w:b/>
                <w:sz w:val="18"/>
                <w:szCs w:val="18"/>
              </w:rPr>
              <w:t>Level</w:t>
            </w:r>
          </w:p>
          <w:p w:rsidR="00342D6D" w:rsidRPr="00DC4412" w:rsidRDefault="00342D6D" w:rsidP="00342D6D">
            <w:pPr>
              <w:rPr>
                <w:rFonts w:asciiTheme="minorHAnsi" w:eastAsia="Times New Roman" w:hAnsiTheme="minorHAnsi" w:cs="Arial"/>
                <w:sz w:val="18"/>
                <w:szCs w:val="18"/>
              </w:rPr>
            </w:pPr>
          </w:p>
          <w:p w:rsidR="00342D6D" w:rsidRPr="00DD54D5" w:rsidRDefault="00342D6D" w:rsidP="00342D6D">
            <w:pPr>
              <w:rPr>
                <w:rFonts w:asciiTheme="minorHAnsi" w:eastAsia="Times New Roman" w:hAnsiTheme="minorHAnsi" w:cs="Arial"/>
                <w:sz w:val="18"/>
                <w:szCs w:val="18"/>
              </w:rPr>
            </w:pPr>
            <w:r w:rsidRPr="00DD54D5">
              <w:rPr>
                <w:rFonts w:asciiTheme="minorHAnsi" w:eastAsia="Times New Roman" w:hAnsiTheme="minorHAnsi" w:cs="Arial"/>
                <w:sz w:val="18"/>
                <w:szCs w:val="18"/>
              </w:rPr>
              <w:t>Detailed expenditure report (or “off the book</w:t>
            </w:r>
            <w:r>
              <w:rPr>
                <w:rFonts w:asciiTheme="minorHAnsi" w:eastAsia="Times New Roman" w:hAnsiTheme="minorHAnsi" w:cs="Arial"/>
                <w:sz w:val="18"/>
                <w:szCs w:val="18"/>
              </w:rPr>
              <w:t xml:space="preserve">s” tracking, if applicable), </w:t>
            </w:r>
            <w:r w:rsidRPr="00DD54D5">
              <w:rPr>
                <w:rFonts w:asciiTheme="minorHAnsi" w:hAnsiTheme="minorHAnsi"/>
                <w:iCs/>
                <w:sz w:val="18"/>
                <w:szCs w:val="18"/>
              </w:rPr>
              <w:t>separated</w:t>
            </w:r>
            <w:r>
              <w:rPr>
                <w:rFonts w:asciiTheme="minorHAnsi" w:hAnsiTheme="minorHAnsi"/>
                <w:iCs/>
                <w:sz w:val="18"/>
                <w:szCs w:val="18"/>
              </w:rPr>
              <w:t xml:space="preserve"> by</w:t>
            </w:r>
            <w:r w:rsidRPr="00DD54D5">
              <w:rPr>
                <w:rFonts w:asciiTheme="minorHAnsi" w:hAnsiTheme="minorHAnsi"/>
                <w:iCs/>
                <w:sz w:val="18"/>
                <w:szCs w:val="18"/>
              </w:rPr>
              <w:t xml:space="preserve"> </w:t>
            </w:r>
            <w:r w:rsidRPr="00DD54D5">
              <w:rPr>
                <w:rFonts w:asciiTheme="minorHAnsi" w:eastAsia="Times New Roman" w:hAnsiTheme="minorHAnsi" w:cs="Arial"/>
                <w:sz w:val="18"/>
                <w:szCs w:val="18"/>
              </w:rPr>
              <w:t>category/set-aside, for each of the following required set-asides. The report must show the budgeted amounts, a</w:t>
            </w:r>
            <w:r>
              <w:rPr>
                <w:rFonts w:asciiTheme="minorHAnsi" w:eastAsia="Times New Roman" w:hAnsiTheme="minorHAnsi" w:cs="Arial"/>
                <w:sz w:val="18"/>
                <w:szCs w:val="18"/>
              </w:rPr>
              <w:t xml:space="preserve">s well as the total </w:t>
            </w:r>
            <w:r w:rsidRPr="00DD54D5">
              <w:rPr>
                <w:rFonts w:asciiTheme="minorHAnsi" w:eastAsia="Times New Roman" w:hAnsiTheme="minorHAnsi" w:cs="Arial"/>
                <w:sz w:val="18"/>
                <w:szCs w:val="18"/>
              </w:rPr>
              <w:t xml:space="preserve">2016–17 </w:t>
            </w:r>
            <w:r>
              <w:rPr>
                <w:rFonts w:asciiTheme="minorHAnsi" w:eastAsia="Times New Roman" w:hAnsiTheme="minorHAnsi" w:cs="Arial"/>
                <w:sz w:val="18"/>
                <w:szCs w:val="18"/>
              </w:rPr>
              <w:t xml:space="preserve">expenditures </w:t>
            </w:r>
            <w:r w:rsidRPr="00DD54D5">
              <w:rPr>
                <w:rFonts w:asciiTheme="minorHAnsi" w:eastAsia="Times New Roman" w:hAnsiTheme="minorHAnsi" w:cs="Arial"/>
                <w:sz w:val="18"/>
                <w:szCs w:val="18"/>
              </w:rPr>
              <w:t xml:space="preserve">for each set-aside. In addition, include a document, or LEA chart of accounts, with </w:t>
            </w:r>
            <w:r>
              <w:rPr>
                <w:rFonts w:asciiTheme="minorHAnsi" w:eastAsia="Times New Roman" w:hAnsiTheme="minorHAnsi" w:cs="Arial"/>
                <w:sz w:val="18"/>
                <w:szCs w:val="18"/>
              </w:rPr>
              <w:t xml:space="preserve">account </w:t>
            </w:r>
            <w:r w:rsidRPr="00DD54D5">
              <w:rPr>
                <w:rFonts w:asciiTheme="minorHAnsi" w:eastAsia="Times New Roman" w:hAnsiTheme="minorHAnsi" w:cs="Arial"/>
                <w:sz w:val="18"/>
                <w:szCs w:val="18"/>
              </w:rPr>
              <w:t xml:space="preserve">coding for Title I, Part A </w:t>
            </w:r>
            <w:r w:rsidRPr="00DD54D5">
              <w:rPr>
                <w:rFonts w:asciiTheme="minorHAnsi" w:hAnsiTheme="minorHAnsi"/>
                <w:iCs/>
                <w:sz w:val="18"/>
                <w:szCs w:val="18"/>
              </w:rPr>
              <w:t>set-asides and locations</w:t>
            </w:r>
            <w:r w:rsidRPr="00DD54D5">
              <w:rPr>
                <w:rFonts w:asciiTheme="minorHAnsi" w:eastAsia="Times New Roman" w:hAnsiTheme="minorHAnsi" w:cs="Arial"/>
                <w:sz w:val="18"/>
                <w:szCs w:val="18"/>
              </w:rPr>
              <w:t>.</w:t>
            </w:r>
          </w:p>
          <w:p w:rsidR="00342D6D" w:rsidRPr="00DC4412" w:rsidRDefault="00342D6D" w:rsidP="00342D6D">
            <w:pPr>
              <w:rPr>
                <w:rFonts w:asciiTheme="minorHAnsi" w:eastAsia="Times New Roman" w:hAnsiTheme="minorHAnsi" w:cs="Arial"/>
                <w:sz w:val="18"/>
                <w:szCs w:val="18"/>
              </w:rPr>
            </w:pPr>
          </w:p>
          <w:p w:rsidR="00342D6D" w:rsidRPr="00DC4412" w:rsidRDefault="00342D6D" w:rsidP="00342D6D">
            <w:pPr>
              <w:rPr>
                <w:rFonts w:asciiTheme="minorHAnsi" w:eastAsia="Times New Roman" w:hAnsiTheme="minorHAnsi" w:cs="Arial"/>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A. </w:t>
            </w:r>
            <w:r w:rsidRPr="00DC4412">
              <w:rPr>
                <w:rFonts w:asciiTheme="minorHAnsi" w:eastAsia="Times New Roman" w:hAnsiTheme="minorHAnsi" w:cs="Arial"/>
                <w:sz w:val="18"/>
                <w:szCs w:val="18"/>
              </w:rPr>
              <w:t xml:space="preserve">Parent </w:t>
            </w:r>
            <w:r w:rsidR="00C62B83">
              <w:rPr>
                <w:rFonts w:asciiTheme="minorHAnsi" w:eastAsia="Times New Roman" w:hAnsiTheme="minorHAnsi" w:cs="Arial"/>
                <w:sz w:val="18"/>
                <w:szCs w:val="18"/>
              </w:rPr>
              <w:t xml:space="preserve">Engagement </w:t>
            </w:r>
            <w:r w:rsidRPr="00DC4412">
              <w:rPr>
                <w:rFonts w:asciiTheme="minorHAnsi" w:eastAsia="Times New Roman" w:hAnsiTheme="minorHAnsi" w:cs="Arial"/>
                <w:sz w:val="18"/>
                <w:szCs w:val="18"/>
              </w:rPr>
              <w:t>(1%, if allocation over $500,000).</w:t>
            </w:r>
          </w:p>
          <w:p w:rsidR="00342D6D" w:rsidRPr="00DC4412" w:rsidRDefault="00342D6D" w:rsidP="00342D6D">
            <w:pPr>
              <w:rPr>
                <w:rFonts w:asciiTheme="minorHAnsi" w:eastAsia="Times New Roman" w:hAnsiTheme="minorHAnsi" w:cs="Arial"/>
                <w:sz w:val="18"/>
                <w:szCs w:val="18"/>
              </w:rPr>
            </w:pPr>
            <w:r w:rsidRPr="00DC4412">
              <w:rPr>
                <w:rFonts w:asciiTheme="minorHAnsi" w:eastAsia="Times New Roman" w:hAnsiTheme="minorHAnsi" w:cs="Times New Roman"/>
                <w:sz w:val="18"/>
                <w:szCs w:val="18"/>
              </w:rPr>
              <w:sym w:font="Wingdings" w:char="F06F"/>
            </w:r>
            <w:r>
              <w:rPr>
                <w:rFonts w:asciiTheme="minorHAnsi" w:eastAsia="Times New Roman" w:hAnsiTheme="minorHAnsi" w:cs="Times New Roman"/>
                <w:sz w:val="18"/>
                <w:szCs w:val="18"/>
              </w:rPr>
              <w:t xml:space="preserve"> B. Evidence that unspen</w:t>
            </w:r>
            <w:r w:rsidRPr="00DC4412">
              <w:rPr>
                <w:rFonts w:asciiTheme="minorHAnsi" w:eastAsia="Times New Roman" w:hAnsiTheme="minorHAnsi" w:cs="Times New Roman"/>
                <w:sz w:val="18"/>
                <w:szCs w:val="18"/>
              </w:rPr>
              <w:t>t</w:t>
            </w:r>
            <w:r>
              <w:rPr>
                <w:rFonts w:asciiTheme="minorHAnsi" w:eastAsia="Times New Roman" w:hAnsiTheme="minorHAnsi" w:cs="Times New Roman"/>
                <w:sz w:val="18"/>
                <w:szCs w:val="18"/>
              </w:rPr>
              <w:t xml:space="preserve"> 2016–17</w:t>
            </w:r>
            <w:r w:rsidRPr="00DC4412">
              <w:rPr>
                <w:rFonts w:asciiTheme="minorHAnsi" w:eastAsia="Times New Roman" w:hAnsiTheme="minorHAnsi" w:cs="Times New Roman"/>
                <w:sz w:val="18"/>
                <w:szCs w:val="18"/>
              </w:rPr>
              <w:t xml:space="preserve"> </w:t>
            </w:r>
            <w:r w:rsidR="00CB5AEE">
              <w:rPr>
                <w:rFonts w:asciiTheme="minorHAnsi" w:eastAsia="Times New Roman" w:hAnsiTheme="minorHAnsi" w:cs="Times New Roman"/>
                <w:sz w:val="18"/>
                <w:szCs w:val="18"/>
              </w:rPr>
              <w:t xml:space="preserve">LEA </w:t>
            </w:r>
            <w:r w:rsidRPr="00DC4412">
              <w:rPr>
                <w:rFonts w:asciiTheme="minorHAnsi" w:eastAsia="Times New Roman" w:hAnsiTheme="minorHAnsi" w:cs="Times New Roman"/>
                <w:sz w:val="18"/>
                <w:szCs w:val="18"/>
              </w:rPr>
              <w:t xml:space="preserve">and/or building Parent </w:t>
            </w:r>
            <w:r w:rsidR="00C62B83">
              <w:rPr>
                <w:rFonts w:asciiTheme="minorHAnsi" w:eastAsia="Times New Roman" w:hAnsiTheme="minorHAnsi" w:cs="Times New Roman"/>
                <w:sz w:val="18"/>
                <w:szCs w:val="18"/>
              </w:rPr>
              <w:t xml:space="preserve">Engagement </w:t>
            </w:r>
            <w:r w:rsidR="00CB5AEE">
              <w:rPr>
                <w:rFonts w:asciiTheme="minorHAnsi" w:eastAsia="Times New Roman" w:hAnsiTheme="minorHAnsi" w:cs="Times New Roman"/>
                <w:sz w:val="18"/>
                <w:szCs w:val="18"/>
              </w:rPr>
              <w:t>set-aside (required for LEAs</w:t>
            </w:r>
            <w:r w:rsidRPr="00DC4412">
              <w:rPr>
                <w:rFonts w:asciiTheme="minorHAnsi" w:eastAsia="Times New Roman" w:hAnsiTheme="minorHAnsi" w:cs="Times New Roman"/>
                <w:sz w:val="18"/>
                <w:szCs w:val="18"/>
              </w:rPr>
              <w:t xml:space="preserve"> with an allocation of $500,000 or more) was carried forward and added to </w:t>
            </w:r>
            <w:r>
              <w:rPr>
                <w:rFonts w:asciiTheme="minorHAnsi" w:eastAsia="Times New Roman" w:hAnsiTheme="minorHAnsi" w:cs="Times New Roman"/>
                <w:sz w:val="18"/>
                <w:szCs w:val="18"/>
              </w:rPr>
              <w:t>2017–18 (</w:t>
            </w:r>
            <w:r w:rsidRPr="00DC4412">
              <w:rPr>
                <w:rFonts w:asciiTheme="minorHAnsi" w:eastAsia="Times New Roman" w:hAnsiTheme="minorHAnsi" w:cs="Times New Roman"/>
                <w:sz w:val="18"/>
                <w:szCs w:val="18"/>
              </w:rPr>
              <w:t>current year</w:t>
            </w:r>
            <w:r>
              <w:rPr>
                <w:rFonts w:asciiTheme="minorHAnsi" w:eastAsia="Times New Roman" w:hAnsiTheme="minorHAnsi" w:cs="Times New Roman"/>
                <w:sz w:val="18"/>
                <w:szCs w:val="18"/>
              </w:rPr>
              <w:t>)</w:t>
            </w:r>
            <w:r w:rsidRPr="00DC4412">
              <w:rPr>
                <w:rFonts w:asciiTheme="minorHAnsi" w:eastAsia="Times New Roman" w:hAnsiTheme="minorHAnsi" w:cs="Times New Roman"/>
                <w:sz w:val="18"/>
                <w:szCs w:val="18"/>
              </w:rPr>
              <w:t xml:space="preserve"> budget for Parent</w:t>
            </w:r>
            <w:r w:rsidR="00C62B83">
              <w:rPr>
                <w:rFonts w:asciiTheme="minorHAnsi" w:eastAsia="Times New Roman" w:hAnsiTheme="minorHAnsi" w:cs="Times New Roman"/>
                <w:sz w:val="18"/>
                <w:szCs w:val="18"/>
              </w:rPr>
              <w:t xml:space="preserve"> engagement</w:t>
            </w:r>
            <w:r w:rsidRPr="00DC4412">
              <w:rPr>
                <w:rFonts w:asciiTheme="minorHAnsi" w:eastAsia="Times New Roman" w:hAnsiTheme="minorHAnsi" w:cs="Times New Roman"/>
                <w:sz w:val="18"/>
                <w:szCs w:val="18"/>
              </w:rPr>
              <w:t>.</w:t>
            </w:r>
          </w:p>
          <w:p w:rsidR="00342D6D" w:rsidRPr="00DC4412" w:rsidRDefault="00342D6D" w:rsidP="00342D6D">
            <w:pPr>
              <w:rPr>
                <w:rFonts w:asciiTheme="minorHAnsi" w:eastAsia="Times New Roman" w:hAnsiTheme="minorHAnsi" w:cs="Arial"/>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C. </w:t>
            </w:r>
            <w:r w:rsidRPr="00DC4412">
              <w:rPr>
                <w:rFonts w:asciiTheme="minorHAnsi" w:eastAsia="Times New Roman" w:hAnsiTheme="minorHAnsi" w:cs="Arial"/>
                <w:sz w:val="18"/>
                <w:szCs w:val="18"/>
              </w:rPr>
              <w:t>Private schools (if applicable).</w:t>
            </w:r>
          </w:p>
          <w:p w:rsidR="00342D6D" w:rsidRPr="00DC4412" w:rsidRDefault="00342D6D" w:rsidP="00342D6D">
            <w:pPr>
              <w:rPr>
                <w:rFonts w:asciiTheme="minorHAnsi" w:eastAsia="Times New Roman" w:hAnsiTheme="minorHAnsi" w:cs="Arial"/>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D. </w:t>
            </w:r>
            <w:r w:rsidRPr="00DC4412">
              <w:rPr>
                <w:rFonts w:asciiTheme="minorHAnsi" w:eastAsia="Times New Roman" w:hAnsiTheme="minorHAnsi" w:cs="Arial"/>
                <w:sz w:val="18"/>
                <w:szCs w:val="18"/>
              </w:rPr>
              <w:t>Neglected students (if applicable).</w:t>
            </w:r>
          </w:p>
          <w:p w:rsidR="00342D6D" w:rsidRPr="00DC4412" w:rsidRDefault="00342D6D" w:rsidP="00342D6D">
            <w:pPr>
              <w:rPr>
                <w:rFonts w:asciiTheme="minorHAnsi" w:eastAsia="Times New Roman" w:hAnsiTheme="minorHAnsi" w:cs="Arial"/>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E. </w:t>
            </w:r>
            <w:r w:rsidRPr="00DC4412">
              <w:rPr>
                <w:rFonts w:asciiTheme="minorHAnsi" w:eastAsia="Times New Roman" w:hAnsiTheme="minorHAnsi" w:cs="Arial"/>
                <w:sz w:val="18"/>
                <w:szCs w:val="18"/>
              </w:rPr>
              <w:t>Homeless students (required for all LEAs).</w:t>
            </w:r>
          </w:p>
          <w:p w:rsidR="00342D6D" w:rsidRDefault="00342D6D" w:rsidP="00342D6D">
            <w:pPr>
              <w:pStyle w:val="Calibri"/>
              <w:rPr>
                <w:sz w:val="22"/>
                <w:szCs w:val="22"/>
              </w:rPr>
            </w:pPr>
          </w:p>
          <w:p w:rsidR="00C92314" w:rsidRDefault="00D52499" w:rsidP="007278D4">
            <w:pPr>
              <w:pStyle w:val="Calibri"/>
              <w:shd w:val="clear" w:color="auto" w:fill="DBE5F1" w:themeFill="accent1" w:themeFillTint="33"/>
              <w:rPr>
                <w:b w:val="0"/>
                <w:sz w:val="22"/>
                <w:szCs w:val="22"/>
              </w:rPr>
            </w:pPr>
            <w:r w:rsidRPr="00D52499">
              <w:rPr>
                <w:sz w:val="22"/>
                <w:szCs w:val="22"/>
              </w:rPr>
              <w:t>Required of:</w:t>
            </w:r>
            <w:r w:rsidR="00DA4151">
              <w:rPr>
                <w:sz w:val="22"/>
                <w:szCs w:val="22"/>
              </w:rPr>
              <w:t xml:space="preserve"> </w:t>
            </w:r>
            <w:r w:rsidR="00C92314" w:rsidRPr="00C92314">
              <w:rPr>
                <w:b w:val="0"/>
                <w:sz w:val="22"/>
                <w:szCs w:val="22"/>
              </w:rPr>
              <w:t xml:space="preserve">All </w:t>
            </w:r>
            <w:r w:rsidR="00CB5AEE">
              <w:rPr>
                <w:b w:val="0"/>
                <w:sz w:val="22"/>
                <w:szCs w:val="22"/>
              </w:rPr>
              <w:t xml:space="preserve">LEAs </w:t>
            </w:r>
            <w:r w:rsidR="00C92314" w:rsidRPr="00C92314">
              <w:rPr>
                <w:b w:val="0"/>
                <w:sz w:val="22"/>
                <w:szCs w:val="22"/>
              </w:rPr>
              <w:t>where applicable.</w:t>
            </w:r>
            <w:r w:rsidR="00C92314">
              <w:rPr>
                <w:b w:val="0"/>
                <w:sz w:val="22"/>
                <w:szCs w:val="22"/>
              </w:rPr>
              <w:t xml:space="preserve"> </w:t>
            </w:r>
          </w:p>
          <w:p w:rsidR="00AB22B8" w:rsidRDefault="005A349E" w:rsidP="00AB22B8">
            <w:pPr>
              <w:pStyle w:val="Calibri"/>
              <w:shd w:val="clear" w:color="auto" w:fill="DEEAF6"/>
              <w:rPr>
                <w:b w:val="0"/>
                <w:sz w:val="22"/>
                <w:szCs w:val="22"/>
              </w:rPr>
            </w:pPr>
            <w:r w:rsidRPr="00643D97">
              <w:rPr>
                <w:sz w:val="22"/>
                <w:szCs w:val="22"/>
              </w:rPr>
              <w:t xml:space="preserve">Background Information: </w:t>
            </w:r>
            <w:r w:rsidR="002A5977" w:rsidRPr="00643D97">
              <w:rPr>
                <w:b w:val="0"/>
                <w:sz w:val="22"/>
                <w:szCs w:val="22"/>
              </w:rPr>
              <w:t>Whe</w:t>
            </w:r>
            <w:r w:rsidR="00643D97">
              <w:rPr>
                <w:b w:val="0"/>
                <w:sz w:val="22"/>
                <w:szCs w:val="22"/>
              </w:rPr>
              <w:t>re</w:t>
            </w:r>
            <w:r w:rsidR="002A5977" w:rsidRPr="00643D97">
              <w:rPr>
                <w:b w:val="0"/>
                <w:sz w:val="22"/>
                <w:szCs w:val="22"/>
              </w:rPr>
              <w:t xml:space="preserve"> applicable,</w:t>
            </w:r>
            <w:r w:rsidR="002A5977">
              <w:rPr>
                <w:sz w:val="22"/>
                <w:szCs w:val="22"/>
              </w:rPr>
              <w:t xml:space="preserve"> </w:t>
            </w:r>
            <w:r w:rsidR="000F6388" w:rsidRPr="00643D97">
              <w:rPr>
                <w:b w:val="0"/>
                <w:sz w:val="22"/>
                <w:szCs w:val="22"/>
              </w:rPr>
              <w:t xml:space="preserve">LEAs </w:t>
            </w:r>
            <w:r w:rsidR="002A5977">
              <w:rPr>
                <w:b w:val="0"/>
                <w:sz w:val="22"/>
                <w:szCs w:val="22"/>
              </w:rPr>
              <w:t>are required to set-aside funds for certain groups of students with exceptional needs and/or for parent and family engagement. Determine the need and/or required amount for each set-aside. Then track those expenditures throughout the year.</w:t>
            </w:r>
            <w:r w:rsidR="00AB22B8" w:rsidRPr="00AB22B8">
              <w:rPr>
                <w:b w:val="0"/>
                <w:bCs/>
                <w:sz w:val="22"/>
                <w:szCs w:val="22"/>
              </w:rPr>
              <w:t xml:space="preserve"> </w:t>
            </w:r>
            <w:r w:rsidR="00AB22B8" w:rsidRPr="00AB22B8">
              <w:rPr>
                <w:bCs/>
                <w:sz w:val="22"/>
                <w:szCs w:val="22"/>
              </w:rPr>
              <w:t>Ensure that your accounting records (budgeted amount and expenditures) align to the approved set-aide amounts in your Title I, Part A Application (FP 201).</w:t>
            </w:r>
          </w:p>
          <w:p w:rsidR="005A349E" w:rsidRPr="000F6388" w:rsidRDefault="005A349E" w:rsidP="007278D4">
            <w:pPr>
              <w:pStyle w:val="Calibri"/>
              <w:shd w:val="clear" w:color="auto" w:fill="DBE5F1" w:themeFill="accent1" w:themeFillTint="33"/>
              <w:rPr>
                <w:b w:val="0"/>
                <w:sz w:val="22"/>
                <w:szCs w:val="22"/>
              </w:rPr>
            </w:pPr>
          </w:p>
          <w:p w:rsidR="00F77DE7" w:rsidRDefault="00F77DE7" w:rsidP="007278D4">
            <w:pPr>
              <w:pStyle w:val="Calibri"/>
              <w:shd w:val="clear" w:color="auto" w:fill="DBE5F1" w:themeFill="accent1" w:themeFillTint="33"/>
              <w:rPr>
                <w:b w:val="0"/>
                <w:sz w:val="22"/>
                <w:szCs w:val="22"/>
              </w:rPr>
            </w:pPr>
          </w:p>
          <w:p w:rsidR="00F77DE7" w:rsidRDefault="00F77DE7" w:rsidP="007278D4">
            <w:pPr>
              <w:pStyle w:val="Calibri"/>
              <w:shd w:val="clear" w:color="auto" w:fill="DBE5F1" w:themeFill="accent1" w:themeFillTint="33"/>
              <w:rPr>
                <w:b w:val="0"/>
                <w:sz w:val="22"/>
                <w:szCs w:val="22"/>
              </w:rPr>
            </w:pPr>
            <w:r>
              <w:rPr>
                <w:b w:val="0"/>
                <w:sz w:val="22"/>
                <w:szCs w:val="22"/>
              </w:rPr>
              <w:t xml:space="preserve">See </w:t>
            </w:r>
            <w:hyperlink r:id="rId63" w:anchor="Activities" w:history="1">
              <w:r w:rsidRPr="00AF3FA9">
                <w:rPr>
                  <w:rStyle w:val="Hyperlink"/>
                  <w:b w:val="0"/>
                  <w:sz w:val="22"/>
                  <w:szCs w:val="22"/>
                </w:rPr>
                <w:t>http://k12.wa.us/TitleI/ProgramFunds.aspx#Activities</w:t>
              </w:r>
            </w:hyperlink>
            <w:r>
              <w:rPr>
                <w:b w:val="0"/>
                <w:sz w:val="22"/>
                <w:szCs w:val="22"/>
              </w:rPr>
              <w:t xml:space="preserve"> for more information.</w:t>
            </w:r>
          </w:p>
          <w:p w:rsidR="00CE5622" w:rsidRDefault="00CE5622" w:rsidP="00CE5622">
            <w:pPr>
              <w:shd w:val="clear" w:color="auto" w:fill="DBE5F1" w:themeFill="accent1" w:themeFillTint="33"/>
              <w:rPr>
                <w:rFonts w:asciiTheme="minorHAnsi" w:hAnsiTheme="minorHAnsi" w:cstheme="minorHAnsi"/>
                <w:b/>
                <w:sz w:val="22"/>
              </w:rPr>
            </w:pPr>
          </w:p>
          <w:p w:rsidR="005B6367" w:rsidRDefault="005B6367" w:rsidP="00CE5622">
            <w:pPr>
              <w:shd w:val="clear" w:color="auto" w:fill="DBE5F1" w:themeFill="accent1" w:themeFillTint="33"/>
              <w:rPr>
                <w:rFonts w:asciiTheme="minorHAnsi" w:hAnsiTheme="minorHAnsi" w:cstheme="minorHAnsi"/>
                <w:b/>
                <w:sz w:val="22"/>
              </w:rPr>
            </w:pPr>
          </w:p>
          <w:p w:rsidR="005B6367" w:rsidRDefault="005B6367" w:rsidP="00CE5622">
            <w:pPr>
              <w:shd w:val="clear" w:color="auto" w:fill="DBE5F1" w:themeFill="accent1" w:themeFillTint="33"/>
              <w:rPr>
                <w:rFonts w:asciiTheme="minorHAnsi" w:hAnsiTheme="minorHAnsi" w:cstheme="minorHAnsi"/>
                <w:b/>
                <w:sz w:val="22"/>
              </w:rPr>
            </w:pPr>
          </w:p>
          <w:p w:rsidR="005B6367" w:rsidRDefault="005B6367" w:rsidP="00CE5622">
            <w:pPr>
              <w:shd w:val="clear" w:color="auto" w:fill="DBE5F1" w:themeFill="accent1" w:themeFillTint="33"/>
              <w:rPr>
                <w:rFonts w:asciiTheme="minorHAnsi" w:hAnsiTheme="minorHAnsi" w:cstheme="minorHAnsi"/>
                <w:b/>
                <w:sz w:val="22"/>
              </w:rPr>
            </w:pPr>
          </w:p>
          <w:p w:rsidR="00CE5622" w:rsidRDefault="00CE5622" w:rsidP="00CE5622">
            <w:pPr>
              <w:shd w:val="clear" w:color="auto" w:fill="DBE5F1" w:themeFill="accent1" w:themeFillTint="33"/>
              <w:rPr>
                <w:rFonts w:asciiTheme="minorHAnsi" w:hAnsiTheme="minorHAnsi" w:cstheme="minorHAnsi"/>
                <w:b/>
                <w:sz w:val="22"/>
              </w:rPr>
            </w:pPr>
            <w:r>
              <w:rPr>
                <w:rFonts w:asciiTheme="minorHAnsi" w:hAnsiTheme="minorHAnsi" w:cstheme="minorHAnsi"/>
                <w:b/>
                <w:sz w:val="22"/>
              </w:rPr>
              <w:t xml:space="preserve">Double click the icon below to access examples of set-aside documentation. </w:t>
            </w:r>
          </w:p>
          <w:p w:rsidR="00C463F7" w:rsidRDefault="00CE5622" w:rsidP="00CE5622">
            <w:pPr>
              <w:shd w:val="clear" w:color="auto" w:fill="DBE5F1" w:themeFill="accent1" w:themeFillTint="33"/>
              <w:rPr>
                <w:rFonts w:asciiTheme="minorHAnsi" w:hAnsiTheme="minorHAnsi" w:cstheme="minorHAnsi"/>
                <w:b/>
                <w:sz w:val="22"/>
              </w:rPr>
            </w:pPr>
            <w:r>
              <w:rPr>
                <w:rFonts w:asciiTheme="minorHAnsi" w:hAnsiTheme="minorHAnsi" w:cstheme="minorHAnsi"/>
                <w:b/>
                <w:sz w:val="22"/>
              </w:rPr>
              <w:t>Parent and Family Engagement</w:t>
            </w:r>
            <w:r w:rsidR="00C463F7">
              <w:rPr>
                <w:rFonts w:asciiTheme="minorHAnsi" w:hAnsiTheme="minorHAnsi" w:cstheme="minorHAnsi"/>
                <w:b/>
                <w:sz w:val="22"/>
              </w:rPr>
              <w:t>, Private Schools, and Homeless</w:t>
            </w:r>
            <w:r>
              <w:rPr>
                <w:rFonts w:asciiTheme="minorHAnsi" w:hAnsiTheme="minorHAnsi" w:cstheme="minorHAnsi"/>
                <w:b/>
                <w:sz w:val="22"/>
              </w:rPr>
              <w:t xml:space="preserve"> Set Aside:</w:t>
            </w:r>
            <w:r w:rsidR="00C463F7">
              <w:rPr>
                <w:rFonts w:asciiTheme="minorHAnsi" w:hAnsiTheme="minorHAnsi" w:cstheme="minorHAnsi"/>
                <w:b/>
                <w:sz w:val="22"/>
              </w:rPr>
              <w:t xml:space="preserve"> </w:t>
            </w:r>
          </w:p>
          <w:p w:rsidR="00CE5622" w:rsidRDefault="00E44623" w:rsidP="00CE5622">
            <w:pPr>
              <w:shd w:val="clear" w:color="auto" w:fill="DBE5F1" w:themeFill="accent1" w:themeFillTint="33"/>
              <w:rPr>
                <w:rFonts w:asciiTheme="minorHAnsi" w:hAnsiTheme="minorHAnsi" w:cstheme="minorHAnsi"/>
                <w:b/>
                <w:sz w:val="22"/>
              </w:rPr>
            </w:pPr>
            <w:r>
              <w:rPr>
                <w:rFonts w:asciiTheme="minorHAnsi" w:hAnsiTheme="minorHAnsi" w:cstheme="minorHAnsi"/>
                <w:b/>
                <w:sz w:val="22"/>
              </w:rPr>
              <w:object w:dxaOrig="1539" w:dyaOrig="997" w14:anchorId="10E08D52">
                <v:shape id="_x0000_i1038" type="#_x0000_t75" style="width:78pt;height:49.5pt" o:ole="">
                  <v:imagedata r:id="rId64" o:title=""/>
                </v:shape>
                <o:OLEObject Type="Embed" ProgID="AcroExch.Document.DC" ShapeID="_x0000_i1038" DrawAspect="Icon" ObjectID="_1569832543" r:id="rId65"/>
              </w:object>
            </w:r>
            <w:r w:rsidR="0073013B">
              <w:rPr>
                <w:rFonts w:asciiTheme="minorHAnsi" w:hAnsiTheme="minorHAnsi" w:cstheme="minorHAnsi"/>
                <w:b/>
                <w:sz w:val="22"/>
              </w:rPr>
              <w:t xml:space="preserve"> </w:t>
            </w:r>
            <w:r w:rsidR="00D04E55">
              <w:rPr>
                <w:rFonts w:asciiTheme="minorHAnsi" w:hAnsiTheme="minorHAnsi" w:cstheme="minorHAnsi"/>
                <w:b/>
                <w:sz w:val="22"/>
              </w:rPr>
              <w:object w:dxaOrig="1539" w:dyaOrig="997" w14:anchorId="119A2DBA">
                <v:shape id="_x0000_i1039" type="#_x0000_t75" style="width:78pt;height:49.5pt" o:ole="">
                  <v:imagedata r:id="rId66" o:title=""/>
                </v:shape>
                <o:OLEObject Type="Embed" ProgID="AcroExch.Document.DC" ShapeID="_x0000_i1039" DrawAspect="Icon" ObjectID="_1569832544" r:id="rId67"/>
              </w:object>
            </w:r>
            <w:r w:rsidR="00CE5622">
              <w:rPr>
                <w:rFonts w:asciiTheme="minorHAnsi" w:hAnsiTheme="minorHAnsi" w:cstheme="minorHAnsi"/>
                <w:b/>
                <w:sz w:val="22"/>
              </w:rPr>
              <w:t xml:space="preserve"> </w:t>
            </w:r>
            <w:r w:rsidR="00C463F7">
              <w:rPr>
                <w:rFonts w:asciiTheme="minorHAnsi" w:hAnsiTheme="minorHAnsi" w:cstheme="minorHAnsi"/>
                <w:b/>
                <w:sz w:val="22"/>
              </w:rPr>
              <w:t xml:space="preserve"> </w:t>
            </w:r>
            <w:r w:rsidR="00D04E55">
              <w:rPr>
                <w:rFonts w:asciiTheme="minorHAnsi" w:hAnsiTheme="minorHAnsi" w:cstheme="minorHAnsi"/>
                <w:b/>
                <w:sz w:val="22"/>
              </w:rPr>
              <w:object w:dxaOrig="1539" w:dyaOrig="997" w14:anchorId="62D8EF1E">
                <v:shape id="_x0000_i1040" type="#_x0000_t75" style="width:78pt;height:49.5pt" o:ole="">
                  <v:imagedata r:id="rId68" o:title=""/>
                </v:shape>
                <o:OLEObject Type="Embed" ProgID="AcroExch.Document.DC" ShapeID="_x0000_i1040" DrawAspect="Icon" ObjectID="_1569832545" r:id="rId69"/>
              </w:object>
            </w:r>
          </w:p>
          <w:p w:rsidR="00CE5622" w:rsidRPr="00CE5622" w:rsidRDefault="00CE5622" w:rsidP="00CE5622">
            <w:pPr>
              <w:shd w:val="clear" w:color="auto" w:fill="DBE5F1" w:themeFill="accent1" w:themeFillTint="33"/>
              <w:rPr>
                <w:rFonts w:asciiTheme="minorHAnsi" w:hAnsiTheme="minorHAnsi" w:cstheme="minorHAnsi"/>
                <w:b/>
                <w:sz w:val="22"/>
              </w:rPr>
            </w:pPr>
          </w:p>
          <w:p w:rsidR="00CE5622" w:rsidRDefault="00CE5622" w:rsidP="007278D4">
            <w:pPr>
              <w:pStyle w:val="Calibri"/>
              <w:shd w:val="clear" w:color="auto" w:fill="DBE5F1" w:themeFill="accent1" w:themeFillTint="33"/>
              <w:rPr>
                <w:b w:val="0"/>
                <w:sz w:val="22"/>
                <w:szCs w:val="22"/>
              </w:rPr>
            </w:pPr>
          </w:p>
          <w:p w:rsidR="00A24D0C" w:rsidRPr="00D23D48" w:rsidRDefault="00A24D0C" w:rsidP="007278D4">
            <w:pPr>
              <w:pStyle w:val="Calibri"/>
              <w:shd w:val="clear" w:color="auto" w:fill="DBE5F1" w:themeFill="accent1" w:themeFillTint="33"/>
              <w:rPr>
                <w:b w:val="0"/>
                <w:sz w:val="22"/>
                <w:szCs w:val="22"/>
              </w:rPr>
            </w:pPr>
          </w:p>
        </w:tc>
      </w:tr>
      <w:tr w:rsidR="00342D6D" w:rsidRPr="0064591D" w:rsidTr="00CD39E2">
        <w:tc>
          <w:tcPr>
            <w:tcW w:w="648" w:type="dxa"/>
            <w:shd w:val="clear" w:color="auto" w:fill="auto"/>
          </w:tcPr>
          <w:p w:rsidR="00342D6D" w:rsidRDefault="00342D6D" w:rsidP="007278D4">
            <w:pPr>
              <w:rPr>
                <w:rFonts w:asciiTheme="minorHAnsi" w:hAnsiTheme="minorHAnsi" w:cs="Times New Roman"/>
                <w:sz w:val="22"/>
                <w:szCs w:val="22"/>
              </w:rPr>
            </w:pPr>
            <w:r>
              <w:rPr>
                <w:rFonts w:asciiTheme="minorHAnsi" w:hAnsiTheme="minorHAnsi" w:cs="Times New Roman"/>
                <w:sz w:val="22"/>
                <w:szCs w:val="22"/>
              </w:rPr>
              <w:t>1.15</w:t>
            </w:r>
          </w:p>
        </w:tc>
        <w:tc>
          <w:tcPr>
            <w:tcW w:w="4932" w:type="dxa"/>
            <w:shd w:val="clear" w:color="auto" w:fill="auto"/>
          </w:tcPr>
          <w:p w:rsidR="00342D6D" w:rsidRPr="00643D97" w:rsidRDefault="00342D6D" w:rsidP="00342D6D">
            <w:pPr>
              <w:rPr>
                <w:rFonts w:asciiTheme="minorHAnsi" w:hAnsiTheme="minorHAnsi" w:cs="Times New Roman"/>
                <w:b/>
                <w:i/>
                <w:sz w:val="22"/>
                <w:szCs w:val="22"/>
              </w:rPr>
            </w:pPr>
            <w:r w:rsidRPr="00643D97">
              <w:rPr>
                <w:rFonts w:asciiTheme="minorHAnsi" w:hAnsiTheme="minorHAnsi" w:cs="Times New Roman"/>
                <w:b/>
                <w:i/>
                <w:sz w:val="22"/>
                <w:szCs w:val="22"/>
              </w:rPr>
              <w:t>Equitable Services with Private Schools Located Outside of LEA</w:t>
            </w:r>
          </w:p>
          <w:p w:rsidR="00342D6D" w:rsidRDefault="00342D6D" w:rsidP="00342D6D">
            <w:pPr>
              <w:rPr>
                <w:rFonts w:asciiTheme="minorHAnsi" w:hAnsiTheme="minorHAnsi" w:cs="Times New Roman"/>
                <w:i/>
                <w:sz w:val="18"/>
                <w:szCs w:val="18"/>
              </w:rPr>
            </w:pPr>
          </w:p>
          <w:p w:rsidR="00342D6D" w:rsidRDefault="00342D6D" w:rsidP="00342D6D">
            <w:pPr>
              <w:rPr>
                <w:rFonts w:asciiTheme="minorHAnsi" w:hAnsiTheme="minorHAnsi" w:cs="Times New Roman"/>
                <w:i/>
                <w:sz w:val="18"/>
                <w:szCs w:val="18"/>
              </w:rPr>
            </w:pPr>
            <w:r w:rsidRPr="00DC4412">
              <w:rPr>
                <w:rFonts w:asciiTheme="minorHAnsi" w:hAnsiTheme="minorHAnsi" w:cs="Times New Roman"/>
                <w:i/>
                <w:sz w:val="18"/>
                <w:szCs w:val="18"/>
              </w:rPr>
              <w:t>The LEA has a process in place to ensure eligible private school students receive services even if the students attend a private school located in another LEA. Sec 1117</w:t>
            </w:r>
          </w:p>
          <w:p w:rsidR="00643D97" w:rsidRDefault="00643D97" w:rsidP="00342D6D">
            <w:pPr>
              <w:rPr>
                <w:rFonts w:asciiTheme="minorHAnsi" w:hAnsiTheme="minorHAnsi" w:cs="Times New Roman"/>
                <w:i/>
                <w:sz w:val="18"/>
                <w:szCs w:val="18"/>
              </w:rPr>
            </w:pPr>
          </w:p>
          <w:p w:rsidR="00643D97" w:rsidRDefault="00643D97" w:rsidP="00342D6D">
            <w:pPr>
              <w:rPr>
                <w:rFonts w:asciiTheme="minorHAnsi" w:hAnsiTheme="minorHAnsi" w:cs="Times New Roman"/>
                <w:i/>
                <w:sz w:val="18"/>
                <w:szCs w:val="18"/>
              </w:rPr>
            </w:pPr>
            <w:r>
              <w:rPr>
                <w:rFonts w:asciiTheme="minorHAnsi" w:hAnsiTheme="minorHAnsi" w:cs="Times New Roman"/>
                <w:i/>
                <w:sz w:val="18"/>
                <w:szCs w:val="18"/>
              </w:rPr>
              <w:t>Resources:</w:t>
            </w:r>
          </w:p>
          <w:p w:rsidR="00643D97" w:rsidRPr="00643D97" w:rsidRDefault="00643D97" w:rsidP="00342D6D">
            <w:pPr>
              <w:rPr>
                <w:rFonts w:asciiTheme="minorHAnsi" w:hAnsiTheme="minorHAnsi" w:cs="Times New Roman"/>
                <w:b/>
                <w:sz w:val="22"/>
                <w:szCs w:val="22"/>
              </w:rPr>
            </w:pPr>
            <w:r w:rsidRPr="00643D97">
              <w:rPr>
                <w:rFonts w:asciiTheme="minorHAnsi" w:hAnsiTheme="minorHAnsi" w:cs="Times New Roman"/>
                <w:sz w:val="18"/>
                <w:szCs w:val="18"/>
              </w:rPr>
              <w:t>Equitable Services: What you need to know to participate in 2017-18 Presentation (</w:t>
            </w:r>
            <w:hyperlink r:id="rId70" w:history="1">
              <w:r w:rsidRPr="00643D97">
                <w:rPr>
                  <w:rStyle w:val="Hyperlink"/>
                  <w:rFonts w:asciiTheme="minorHAnsi" w:hAnsiTheme="minorHAnsi" w:cs="Times New Roman"/>
                  <w:sz w:val="18"/>
                  <w:szCs w:val="18"/>
                </w:rPr>
                <w:t>ppt</w:t>
              </w:r>
            </w:hyperlink>
            <w:r w:rsidRPr="00643D97">
              <w:rPr>
                <w:rFonts w:asciiTheme="minorHAnsi" w:hAnsiTheme="minorHAnsi" w:cs="Times New Roman"/>
                <w:sz w:val="18"/>
                <w:szCs w:val="18"/>
              </w:rPr>
              <w:t xml:space="preserve">/ </w:t>
            </w:r>
            <w:hyperlink r:id="rId71" w:history="1">
              <w:r w:rsidRPr="00643D97">
                <w:rPr>
                  <w:rStyle w:val="Hyperlink"/>
                  <w:rFonts w:asciiTheme="minorHAnsi" w:hAnsiTheme="minorHAnsi" w:cs="Times New Roman"/>
                  <w:sz w:val="18"/>
                  <w:szCs w:val="18"/>
                </w:rPr>
                <w:t>Webcast</w:t>
              </w:r>
            </w:hyperlink>
            <w:r w:rsidRPr="00643D97">
              <w:rPr>
                <w:rFonts w:asciiTheme="minorHAnsi" w:hAnsiTheme="minorHAnsi" w:cs="Times New Roman"/>
                <w:sz w:val="18"/>
                <w:szCs w:val="18"/>
              </w:rPr>
              <w:t>)</w:t>
            </w:r>
          </w:p>
        </w:tc>
        <w:tc>
          <w:tcPr>
            <w:tcW w:w="8370" w:type="dxa"/>
            <w:shd w:val="clear" w:color="auto" w:fill="auto"/>
          </w:tcPr>
          <w:p w:rsidR="00342D6D" w:rsidRPr="00DC4412" w:rsidRDefault="00342D6D" w:rsidP="00342D6D">
            <w:pPr>
              <w:pStyle w:val="Calibri"/>
            </w:pPr>
            <w:r w:rsidRPr="00DC4412">
              <w:t>LEA Level</w:t>
            </w:r>
          </w:p>
          <w:p w:rsidR="00342D6D" w:rsidRPr="00DC4412" w:rsidRDefault="00342D6D" w:rsidP="00342D6D">
            <w:pPr>
              <w:pStyle w:val="Calibri"/>
            </w:pPr>
          </w:p>
          <w:p w:rsidR="00342D6D" w:rsidRPr="00DC4412" w:rsidRDefault="00342D6D" w:rsidP="00342D6D">
            <w:pPr>
              <w:pStyle w:val="Calibri"/>
              <w:rPr>
                <w:b w:val="0"/>
              </w:rPr>
            </w:pPr>
            <w:r w:rsidRPr="00DC4412">
              <w:rPr>
                <w:rFonts w:ascii="Cambria Math" w:hAnsi="Cambria Math"/>
                <w:b w:val="0"/>
              </w:rPr>
              <w:t>⧠</w:t>
            </w:r>
            <w:r w:rsidRPr="00DC4412">
              <w:rPr>
                <w:b w:val="0"/>
              </w:rPr>
              <w:t xml:space="preserve"> A. Communication with other LEAs and/or private schools regarding out of LEA services, e.g. email, meeting agenda.</w:t>
            </w:r>
          </w:p>
          <w:p w:rsidR="00342D6D" w:rsidRPr="00DC4412" w:rsidRDefault="00342D6D" w:rsidP="00312512">
            <w:pPr>
              <w:pStyle w:val="Calibri"/>
              <w:numPr>
                <w:ilvl w:val="0"/>
                <w:numId w:val="27"/>
              </w:numPr>
              <w:ind w:left="342" w:hanging="180"/>
              <w:rPr>
                <w:b w:val="0"/>
              </w:rPr>
            </w:pPr>
            <w:r w:rsidRPr="00DC4412">
              <w:rPr>
                <w:b w:val="0"/>
              </w:rPr>
              <w:t>Equitable services for eligible private school students attending a private school in another LEA.</w:t>
            </w:r>
          </w:p>
          <w:p w:rsidR="00342D6D" w:rsidRPr="00DC4412" w:rsidRDefault="00342D6D" w:rsidP="00312512">
            <w:pPr>
              <w:pStyle w:val="Calibri"/>
              <w:numPr>
                <w:ilvl w:val="0"/>
                <w:numId w:val="27"/>
              </w:numPr>
              <w:ind w:left="342" w:hanging="180"/>
              <w:rPr>
                <w:b w:val="0"/>
              </w:rPr>
            </w:pPr>
            <w:r w:rsidRPr="00DC4412">
              <w:rPr>
                <w:b w:val="0"/>
              </w:rPr>
              <w:t>Communication with other LEAs and/or private schools regarding students attending private schools in your LEA from other LEAs.</w:t>
            </w:r>
          </w:p>
          <w:p w:rsidR="00342D6D" w:rsidRPr="00DC4412" w:rsidRDefault="00342D6D" w:rsidP="00342D6D">
            <w:pPr>
              <w:pStyle w:val="Calibri"/>
              <w:rPr>
                <w:b w:val="0"/>
              </w:rPr>
            </w:pPr>
            <w:r w:rsidRPr="00DC4412">
              <w:rPr>
                <w:rFonts w:ascii="Cambria Math" w:hAnsi="Cambria Math"/>
                <w:b w:val="0"/>
              </w:rPr>
              <w:t>⧠</w:t>
            </w:r>
            <w:r w:rsidRPr="00DC4412">
              <w:rPr>
                <w:b w:val="0"/>
              </w:rPr>
              <w:t xml:space="preserve"> B. Process used to identify and serve out of LEA private school students, e.g., interlocal agreements or contracts, if applicable.</w:t>
            </w:r>
          </w:p>
          <w:p w:rsidR="00342D6D" w:rsidRDefault="00342D6D" w:rsidP="007278D4">
            <w:pPr>
              <w:pStyle w:val="Calibri"/>
              <w:rPr>
                <w:sz w:val="22"/>
                <w:szCs w:val="22"/>
              </w:rPr>
            </w:pPr>
          </w:p>
          <w:p w:rsidR="00AD307F" w:rsidRDefault="00AD307F" w:rsidP="00AD307F">
            <w:pPr>
              <w:pStyle w:val="Calibri"/>
              <w:shd w:val="clear" w:color="auto" w:fill="DBE5F1" w:themeFill="accent1" w:themeFillTint="33"/>
              <w:rPr>
                <w:b w:val="0"/>
                <w:sz w:val="22"/>
                <w:szCs w:val="22"/>
              </w:rPr>
            </w:pPr>
            <w:r w:rsidRPr="00D52499">
              <w:rPr>
                <w:sz w:val="22"/>
                <w:szCs w:val="22"/>
              </w:rPr>
              <w:t>Required of:</w:t>
            </w:r>
            <w:r>
              <w:rPr>
                <w:sz w:val="22"/>
                <w:szCs w:val="22"/>
              </w:rPr>
              <w:t xml:space="preserve"> </w:t>
            </w:r>
            <w:r w:rsidRPr="00C92314">
              <w:rPr>
                <w:b w:val="0"/>
                <w:sz w:val="22"/>
                <w:szCs w:val="22"/>
              </w:rPr>
              <w:t xml:space="preserve">All </w:t>
            </w:r>
            <w:r>
              <w:rPr>
                <w:b w:val="0"/>
                <w:sz w:val="22"/>
                <w:szCs w:val="22"/>
              </w:rPr>
              <w:t xml:space="preserve">LEAs </w:t>
            </w:r>
            <w:r w:rsidRPr="00C92314">
              <w:rPr>
                <w:b w:val="0"/>
                <w:sz w:val="22"/>
                <w:szCs w:val="22"/>
              </w:rPr>
              <w:t>where applicable.</w:t>
            </w:r>
            <w:r>
              <w:rPr>
                <w:b w:val="0"/>
                <w:sz w:val="22"/>
                <w:szCs w:val="22"/>
              </w:rPr>
              <w:t xml:space="preserve"> </w:t>
            </w:r>
          </w:p>
          <w:p w:rsidR="00643D97" w:rsidRPr="00A1626D" w:rsidRDefault="00643D97" w:rsidP="00AD307F">
            <w:pPr>
              <w:pStyle w:val="Calibri"/>
              <w:shd w:val="clear" w:color="auto" w:fill="DBE5F1" w:themeFill="accent1" w:themeFillTint="33"/>
              <w:rPr>
                <w:b w:val="0"/>
                <w:sz w:val="22"/>
                <w:szCs w:val="22"/>
              </w:rPr>
            </w:pPr>
            <w:r w:rsidRPr="00643D97">
              <w:rPr>
                <w:sz w:val="22"/>
                <w:szCs w:val="22"/>
              </w:rPr>
              <w:t xml:space="preserve">Background Information: </w:t>
            </w:r>
            <w:r w:rsidRPr="00A1626D">
              <w:rPr>
                <w:b w:val="0"/>
                <w:sz w:val="22"/>
                <w:szCs w:val="22"/>
              </w:rPr>
              <w:t>Federal law allows federal education aid to be provided to children in need, regardless of whether they attend a public or private school</w:t>
            </w:r>
            <w:r w:rsidR="002524B9" w:rsidRPr="00A1626D">
              <w:rPr>
                <w:b w:val="0"/>
                <w:sz w:val="22"/>
                <w:szCs w:val="22"/>
              </w:rPr>
              <w:t xml:space="preserve">. </w:t>
            </w:r>
            <w:r w:rsidR="002524B9">
              <w:rPr>
                <w:b w:val="0"/>
                <w:sz w:val="22"/>
                <w:szCs w:val="22"/>
              </w:rPr>
              <w:t>This does not apply to state funds. LEAs must communicate with private schools early to establish agreed upon services</w:t>
            </w:r>
            <w:r w:rsidR="00A1626D">
              <w:rPr>
                <w:b w:val="0"/>
                <w:sz w:val="22"/>
                <w:szCs w:val="22"/>
              </w:rPr>
              <w:t xml:space="preserve"> and identify eligible students</w:t>
            </w:r>
            <w:r w:rsidR="002524B9">
              <w:rPr>
                <w:b w:val="0"/>
                <w:sz w:val="22"/>
                <w:szCs w:val="22"/>
              </w:rPr>
              <w:t xml:space="preserve">. That communication and those agreements should be documented in EDS. </w:t>
            </w:r>
          </w:p>
          <w:p w:rsidR="00643D97" w:rsidRDefault="00643D97" w:rsidP="00AD307F">
            <w:pPr>
              <w:pStyle w:val="Calibri"/>
              <w:shd w:val="clear" w:color="auto" w:fill="DBE5F1" w:themeFill="accent1" w:themeFillTint="33"/>
              <w:rPr>
                <w:b w:val="0"/>
                <w:sz w:val="22"/>
                <w:szCs w:val="22"/>
              </w:rPr>
            </w:pPr>
          </w:p>
          <w:p w:rsidR="00643D97" w:rsidRDefault="00643D97" w:rsidP="00AD307F">
            <w:pPr>
              <w:pStyle w:val="Calibri"/>
              <w:shd w:val="clear" w:color="auto" w:fill="DBE5F1" w:themeFill="accent1" w:themeFillTint="33"/>
              <w:rPr>
                <w:b w:val="0"/>
                <w:sz w:val="22"/>
                <w:szCs w:val="22"/>
              </w:rPr>
            </w:pPr>
            <w:r>
              <w:rPr>
                <w:b w:val="0"/>
                <w:sz w:val="22"/>
                <w:szCs w:val="22"/>
              </w:rPr>
              <w:t xml:space="preserve">See </w:t>
            </w:r>
            <w:hyperlink r:id="rId72" w:history="1">
              <w:r w:rsidRPr="00AF3FA9">
                <w:rPr>
                  <w:rStyle w:val="Hyperlink"/>
                  <w:b w:val="0"/>
                  <w:sz w:val="22"/>
                  <w:szCs w:val="22"/>
                </w:rPr>
                <w:t>http://k12.wa.us/ESEA/PrivateSchools.aspx</w:t>
              </w:r>
            </w:hyperlink>
            <w:r>
              <w:rPr>
                <w:b w:val="0"/>
                <w:sz w:val="22"/>
                <w:szCs w:val="22"/>
              </w:rPr>
              <w:t xml:space="preserve"> for more information.</w:t>
            </w:r>
          </w:p>
          <w:p w:rsidR="00AD307F" w:rsidRPr="00AD307F" w:rsidRDefault="00AD307F" w:rsidP="00AD307F">
            <w:pPr>
              <w:pStyle w:val="Calibri"/>
              <w:shd w:val="clear" w:color="auto" w:fill="DBE5F1" w:themeFill="accent1" w:themeFillTint="33"/>
              <w:rPr>
                <w:b w:val="0"/>
                <w:sz w:val="22"/>
                <w:szCs w:val="22"/>
              </w:rPr>
            </w:pPr>
          </w:p>
        </w:tc>
      </w:tr>
      <w:tr w:rsidR="0064591D" w:rsidRPr="0064591D" w:rsidTr="00CD39E2">
        <w:tc>
          <w:tcPr>
            <w:tcW w:w="648" w:type="dxa"/>
            <w:shd w:val="clear" w:color="auto" w:fill="auto"/>
          </w:tcPr>
          <w:p w:rsidR="0064591D" w:rsidRPr="00F80BE1" w:rsidRDefault="00B01C02" w:rsidP="007278D4">
            <w:pPr>
              <w:rPr>
                <w:rFonts w:asciiTheme="minorHAnsi" w:hAnsiTheme="minorHAnsi" w:cs="Times New Roman"/>
                <w:sz w:val="22"/>
                <w:szCs w:val="22"/>
              </w:rPr>
            </w:pPr>
            <w:r>
              <w:rPr>
                <w:rFonts w:asciiTheme="minorHAnsi" w:hAnsiTheme="minorHAnsi" w:cs="Times New Roman"/>
                <w:sz w:val="22"/>
                <w:szCs w:val="22"/>
              </w:rPr>
              <w:t>1.1</w:t>
            </w:r>
            <w:r w:rsidR="00480EFE">
              <w:rPr>
                <w:rFonts w:asciiTheme="minorHAnsi" w:hAnsiTheme="minorHAnsi" w:cs="Times New Roman"/>
                <w:sz w:val="22"/>
                <w:szCs w:val="22"/>
              </w:rPr>
              <w:t>6</w:t>
            </w:r>
          </w:p>
        </w:tc>
        <w:tc>
          <w:tcPr>
            <w:tcW w:w="4932" w:type="dxa"/>
            <w:shd w:val="clear" w:color="auto" w:fill="auto"/>
          </w:tcPr>
          <w:p w:rsidR="00691587" w:rsidRPr="00691587" w:rsidRDefault="00691587" w:rsidP="00691587">
            <w:pPr>
              <w:spacing w:after="200" w:line="276" w:lineRule="auto"/>
              <w:rPr>
                <w:rFonts w:asciiTheme="minorHAnsi" w:hAnsiTheme="minorHAnsi" w:cs="Times New Roman"/>
                <w:b/>
                <w:sz w:val="22"/>
                <w:szCs w:val="22"/>
              </w:rPr>
            </w:pPr>
            <w:r w:rsidRPr="00691587">
              <w:rPr>
                <w:rFonts w:asciiTheme="minorHAnsi" w:hAnsiTheme="minorHAnsi" w:cs="Times New Roman"/>
                <w:b/>
                <w:sz w:val="22"/>
                <w:szCs w:val="22"/>
              </w:rPr>
              <w:t>95% Participation Rate Required Action</w:t>
            </w:r>
          </w:p>
          <w:p w:rsidR="00691587" w:rsidRPr="00691587" w:rsidRDefault="00691587" w:rsidP="00691587">
            <w:pPr>
              <w:spacing w:after="200" w:line="276" w:lineRule="auto"/>
              <w:rPr>
                <w:rFonts w:asciiTheme="minorHAnsi" w:hAnsiTheme="minorHAnsi"/>
                <w:i/>
                <w:iCs/>
                <w:sz w:val="18"/>
                <w:szCs w:val="18"/>
              </w:rPr>
            </w:pPr>
            <w:r w:rsidRPr="00691587">
              <w:rPr>
                <w:rFonts w:asciiTheme="minorHAnsi" w:hAnsiTheme="minorHAnsi"/>
                <w:i/>
                <w:iCs/>
                <w:sz w:val="18"/>
                <w:szCs w:val="18"/>
              </w:rPr>
              <w:t>Under the OSPI transition plan, LEAs and schools in the following circumstances must update their plans:</w:t>
            </w:r>
          </w:p>
          <w:p w:rsidR="00691587" w:rsidRPr="00691587" w:rsidRDefault="00691587" w:rsidP="00691587">
            <w:pPr>
              <w:spacing w:after="200" w:line="276" w:lineRule="auto"/>
              <w:rPr>
                <w:rFonts w:asciiTheme="minorHAnsi" w:hAnsiTheme="minorHAnsi"/>
                <w:i/>
                <w:iCs/>
                <w:sz w:val="18"/>
                <w:szCs w:val="18"/>
              </w:rPr>
            </w:pPr>
            <w:r w:rsidRPr="00691587">
              <w:rPr>
                <w:rFonts w:asciiTheme="minorHAnsi" w:hAnsiTheme="minorHAnsi"/>
                <w:i/>
                <w:iCs/>
                <w:sz w:val="18"/>
                <w:szCs w:val="18"/>
              </w:rPr>
              <w:t>1. The school and/or LEA did not meet the 95% student participation rate for state assessments administered during the 2016–17 school year.</w:t>
            </w:r>
          </w:p>
          <w:p w:rsidR="00342D6D" w:rsidRPr="00C92314" w:rsidRDefault="00342D6D" w:rsidP="007278D4">
            <w:pPr>
              <w:rPr>
                <w:rFonts w:asciiTheme="minorHAnsi" w:hAnsiTheme="minorHAnsi"/>
                <w:i/>
                <w:iCs/>
                <w:sz w:val="22"/>
                <w:szCs w:val="22"/>
              </w:rPr>
            </w:pPr>
          </w:p>
        </w:tc>
        <w:tc>
          <w:tcPr>
            <w:tcW w:w="8370" w:type="dxa"/>
            <w:shd w:val="clear" w:color="auto" w:fill="auto"/>
          </w:tcPr>
          <w:p w:rsidR="00342D6D" w:rsidRPr="00DC4412" w:rsidRDefault="00342D6D" w:rsidP="00342D6D">
            <w:pPr>
              <w:rPr>
                <w:rFonts w:asciiTheme="minorHAnsi" w:eastAsia="Times New Roman" w:hAnsiTheme="minorHAnsi" w:cs="Times New Roman"/>
                <w:sz w:val="18"/>
                <w:szCs w:val="18"/>
              </w:rPr>
            </w:pPr>
            <w:r w:rsidRPr="00DC4412">
              <w:rPr>
                <w:rFonts w:asciiTheme="minorHAnsi" w:eastAsia="Times New Roman" w:hAnsiTheme="minorHAnsi" w:cs="Arial"/>
                <w:b/>
                <w:sz w:val="18"/>
                <w:szCs w:val="18"/>
              </w:rPr>
              <w:t>LEA and Building Level</w:t>
            </w:r>
          </w:p>
          <w:p w:rsidR="00342D6D" w:rsidRPr="00DC4412" w:rsidRDefault="00342D6D" w:rsidP="00342D6D">
            <w:pPr>
              <w:rPr>
                <w:rFonts w:asciiTheme="minorHAnsi" w:eastAsia="Times New Roman" w:hAnsiTheme="minorHAnsi" w:cs="Times New Roman"/>
                <w:sz w:val="18"/>
                <w:szCs w:val="18"/>
              </w:rPr>
            </w:pPr>
          </w:p>
          <w:p w:rsidR="00342D6D" w:rsidRPr="00DC4412" w:rsidRDefault="00342D6D" w:rsidP="00342D6D">
            <w:pPr>
              <w:rPr>
                <w:rFonts w:asciiTheme="minorHAnsi" w:hAnsiTheme="minorHAnsi"/>
                <w:iCs/>
                <w:sz w:val="18"/>
                <w:szCs w:val="18"/>
              </w:rPr>
            </w:pPr>
            <w:r w:rsidRPr="00DC4412">
              <w:rPr>
                <w:rFonts w:asciiTheme="minorHAnsi" w:eastAsia="Times New Roman" w:hAnsiTheme="minorHAnsi" w:cs="Times New Roman"/>
                <w:sz w:val="18"/>
                <w:szCs w:val="18"/>
              </w:rPr>
              <w:sym w:font="Wingdings" w:char="F06F"/>
            </w:r>
            <w:r w:rsidRPr="00DC4412">
              <w:rPr>
                <w:rFonts w:asciiTheme="minorHAnsi" w:eastAsia="Times New Roman" w:hAnsiTheme="minorHAnsi" w:cs="Times New Roman"/>
                <w:sz w:val="18"/>
                <w:szCs w:val="18"/>
              </w:rPr>
              <w:t xml:space="preserve"> A. </w:t>
            </w:r>
            <w:r w:rsidRPr="00DC4412">
              <w:rPr>
                <w:rFonts w:asciiTheme="minorHAnsi" w:hAnsiTheme="minorHAnsi"/>
                <w:i/>
                <w:iCs/>
                <w:sz w:val="18"/>
                <w:szCs w:val="18"/>
              </w:rPr>
              <w:t xml:space="preserve">If applicable, </w:t>
            </w:r>
            <w:r w:rsidRPr="00DC4412">
              <w:rPr>
                <w:rFonts w:asciiTheme="minorHAnsi" w:hAnsiTheme="minorHAnsi"/>
                <w:iCs/>
                <w:sz w:val="18"/>
                <w:szCs w:val="18"/>
              </w:rPr>
              <w:t xml:space="preserve">completed 95% Participation Rate Improvement Plan Summary for LEA and each school not meeting the 95% student participation rate for state assessments administered during the 2016–17 school year. </w:t>
            </w:r>
            <w:r>
              <w:rPr>
                <w:rFonts w:asciiTheme="minorHAnsi" w:hAnsiTheme="minorHAnsi"/>
                <w:iCs/>
                <w:sz w:val="18"/>
                <w:szCs w:val="18"/>
              </w:rPr>
              <w:br/>
            </w:r>
            <w:r>
              <w:rPr>
                <w:rFonts w:asciiTheme="minorHAnsi" w:hAnsiTheme="minorHAnsi"/>
                <w:iCs/>
                <w:sz w:val="18"/>
                <w:szCs w:val="18"/>
              </w:rPr>
              <w:br/>
            </w:r>
            <w:r w:rsidRPr="00DC4412">
              <w:rPr>
                <w:rFonts w:asciiTheme="minorHAnsi" w:hAnsiTheme="minorHAnsi"/>
                <w:iCs/>
                <w:sz w:val="18"/>
                <w:szCs w:val="18"/>
              </w:rPr>
              <w:t>(The list of applicable schools and LEAs will be posted on the Title I, Part A website when available from the OSPI Assessment Office.)</w:t>
            </w:r>
          </w:p>
          <w:p w:rsidR="00342D6D" w:rsidRDefault="00342D6D" w:rsidP="00342D6D">
            <w:pPr>
              <w:pStyle w:val="Calibri"/>
              <w:rPr>
                <w:rFonts w:cstheme="minorHAnsi"/>
                <w:sz w:val="22"/>
              </w:rPr>
            </w:pPr>
            <w:r>
              <w:rPr>
                <w:rFonts w:eastAsia="Times New Roman" w:cs="Times New Roman"/>
              </w:rPr>
              <w:br/>
            </w:r>
            <w:r w:rsidRPr="00DC4412">
              <w:rPr>
                <w:rFonts w:eastAsia="Times New Roman" w:cs="Times New Roman"/>
              </w:rPr>
              <w:sym w:font="Wingdings" w:char="F06F"/>
            </w:r>
            <w:r>
              <w:rPr>
                <w:rFonts w:eastAsia="Times New Roman" w:cs="Times New Roman"/>
              </w:rPr>
              <w:t xml:space="preserve"> B. N/A if marked by OSPI staff.</w:t>
            </w:r>
          </w:p>
          <w:p w:rsidR="00342D6D" w:rsidRDefault="00342D6D" w:rsidP="007278D4">
            <w:pPr>
              <w:pStyle w:val="Calibri"/>
              <w:rPr>
                <w:rFonts w:cstheme="minorHAnsi"/>
                <w:sz w:val="22"/>
              </w:rPr>
            </w:pPr>
          </w:p>
          <w:p w:rsidR="00342D6D" w:rsidRDefault="00342D6D" w:rsidP="007278D4">
            <w:pPr>
              <w:pStyle w:val="Calibri"/>
              <w:rPr>
                <w:rFonts w:cstheme="minorHAnsi"/>
                <w:sz w:val="22"/>
              </w:rPr>
            </w:pPr>
          </w:p>
          <w:p w:rsidR="005D353F" w:rsidRPr="005D353F" w:rsidRDefault="000B7504" w:rsidP="007278D4">
            <w:pPr>
              <w:pStyle w:val="Calibri"/>
              <w:shd w:val="clear" w:color="auto" w:fill="DBE5F1" w:themeFill="accent1" w:themeFillTint="33"/>
              <w:rPr>
                <w:rFonts w:cstheme="minorHAnsi"/>
                <w:b w:val="0"/>
                <w:sz w:val="22"/>
              </w:rPr>
            </w:pPr>
            <w:r>
              <w:rPr>
                <w:rFonts w:cstheme="minorHAnsi"/>
                <w:sz w:val="22"/>
              </w:rPr>
              <w:t xml:space="preserve">Required of: </w:t>
            </w:r>
            <w:r w:rsidR="00F37EA1">
              <w:rPr>
                <w:rFonts w:cstheme="minorHAnsi"/>
                <w:b w:val="0"/>
                <w:sz w:val="22"/>
              </w:rPr>
              <w:t xml:space="preserve"> S</w:t>
            </w:r>
            <w:r w:rsidR="005D353F">
              <w:rPr>
                <w:rFonts w:cstheme="minorHAnsi"/>
                <w:b w:val="0"/>
                <w:sz w:val="22"/>
              </w:rPr>
              <w:t>chools that did not meet the 95</w:t>
            </w:r>
            <w:r w:rsidR="0053543D">
              <w:rPr>
                <w:rFonts w:cstheme="minorHAnsi"/>
                <w:b w:val="0"/>
                <w:sz w:val="22"/>
              </w:rPr>
              <w:t xml:space="preserve"> percent</w:t>
            </w:r>
            <w:r w:rsidR="005D353F">
              <w:rPr>
                <w:rFonts w:cstheme="minorHAnsi"/>
                <w:b w:val="0"/>
                <w:sz w:val="22"/>
              </w:rPr>
              <w:t xml:space="preserve"> participation rate on state assessmen</w:t>
            </w:r>
            <w:r w:rsidR="0053543D">
              <w:rPr>
                <w:rFonts w:cstheme="minorHAnsi"/>
                <w:b w:val="0"/>
                <w:sz w:val="22"/>
              </w:rPr>
              <w:t xml:space="preserve">ts administered during the </w:t>
            </w:r>
            <w:r w:rsidR="00F37EA1">
              <w:rPr>
                <w:rFonts w:cstheme="minorHAnsi"/>
                <w:b w:val="0"/>
                <w:sz w:val="22"/>
              </w:rPr>
              <w:t>2016-17</w:t>
            </w:r>
            <w:r w:rsidR="005D353F">
              <w:rPr>
                <w:rFonts w:cstheme="minorHAnsi"/>
                <w:b w:val="0"/>
                <w:sz w:val="22"/>
              </w:rPr>
              <w:t xml:space="preserve"> school year.</w:t>
            </w:r>
          </w:p>
          <w:p w:rsidR="008349D4" w:rsidRDefault="005D353F" w:rsidP="007278D4">
            <w:pPr>
              <w:pStyle w:val="Calibri"/>
              <w:shd w:val="clear" w:color="auto" w:fill="DBE5F1" w:themeFill="accent1" w:themeFillTint="33"/>
              <w:rPr>
                <w:rFonts w:cstheme="minorHAnsi"/>
                <w:b w:val="0"/>
                <w:sz w:val="22"/>
              </w:rPr>
            </w:pPr>
            <w:r w:rsidRPr="005D353F">
              <w:rPr>
                <w:rFonts w:cstheme="minorHAnsi"/>
                <w:sz w:val="22"/>
              </w:rPr>
              <w:t>Background Information:</w:t>
            </w:r>
            <w:r w:rsidR="000B7504">
              <w:rPr>
                <w:rFonts w:cstheme="minorHAnsi"/>
                <w:b w:val="0"/>
                <w:sz w:val="22"/>
              </w:rPr>
              <w:t xml:space="preserve"> </w:t>
            </w:r>
            <w:r w:rsidR="008349D4" w:rsidRPr="005D353F">
              <w:rPr>
                <w:rFonts w:cstheme="minorHAnsi"/>
                <w:b w:val="0"/>
                <w:sz w:val="22"/>
              </w:rPr>
              <w:t>Washington State’s Title I,</w:t>
            </w:r>
            <w:r w:rsidR="000B7504">
              <w:rPr>
                <w:rFonts w:cstheme="minorHAnsi"/>
                <w:b w:val="0"/>
                <w:sz w:val="22"/>
              </w:rPr>
              <w:t xml:space="preserve"> Part </w:t>
            </w:r>
            <w:r w:rsidR="008349D4" w:rsidRPr="005D353F">
              <w:rPr>
                <w:rFonts w:cstheme="minorHAnsi"/>
                <w:b w:val="0"/>
                <w:sz w:val="22"/>
              </w:rPr>
              <w:t>A grant was placed on high risk status by the U</w:t>
            </w:r>
            <w:r w:rsidR="0053543D">
              <w:rPr>
                <w:rFonts w:cstheme="minorHAnsi"/>
                <w:b w:val="0"/>
                <w:sz w:val="22"/>
              </w:rPr>
              <w:t>.</w:t>
            </w:r>
            <w:r w:rsidR="008349D4" w:rsidRPr="005D353F">
              <w:rPr>
                <w:rFonts w:cstheme="minorHAnsi"/>
                <w:b w:val="0"/>
                <w:sz w:val="22"/>
              </w:rPr>
              <w:t>S</w:t>
            </w:r>
            <w:r w:rsidR="0053543D">
              <w:rPr>
                <w:rFonts w:cstheme="minorHAnsi"/>
                <w:b w:val="0"/>
                <w:sz w:val="22"/>
              </w:rPr>
              <w:t>.</w:t>
            </w:r>
            <w:r w:rsidR="008349D4" w:rsidRPr="005D353F">
              <w:rPr>
                <w:rFonts w:cstheme="minorHAnsi"/>
                <w:b w:val="0"/>
                <w:sz w:val="22"/>
              </w:rPr>
              <w:t xml:space="preserve"> Department of Education (ED)</w:t>
            </w:r>
            <w:r w:rsidR="0053543D">
              <w:rPr>
                <w:rFonts w:cstheme="minorHAnsi"/>
                <w:b w:val="0"/>
                <w:sz w:val="22"/>
              </w:rPr>
              <w:t xml:space="preserve"> </w:t>
            </w:r>
            <w:r w:rsidR="008349D4" w:rsidRPr="005D353F">
              <w:rPr>
                <w:rFonts w:cstheme="minorHAnsi"/>
                <w:b w:val="0"/>
                <w:sz w:val="22"/>
              </w:rPr>
              <w:t>due to low parti</w:t>
            </w:r>
            <w:r w:rsidR="0053543D">
              <w:rPr>
                <w:rFonts w:cstheme="minorHAnsi"/>
                <w:b w:val="0"/>
                <w:sz w:val="22"/>
              </w:rPr>
              <w:t xml:space="preserve">cipation rates on assessments. </w:t>
            </w:r>
            <w:r w:rsidR="008349D4" w:rsidRPr="005D353F">
              <w:rPr>
                <w:rFonts w:cstheme="minorHAnsi"/>
                <w:b w:val="0"/>
                <w:sz w:val="22"/>
              </w:rPr>
              <w:t>One of the conditions of Washington State’s Title I,</w:t>
            </w:r>
            <w:r w:rsidR="000B7504">
              <w:rPr>
                <w:rFonts w:cstheme="minorHAnsi"/>
                <w:b w:val="0"/>
                <w:sz w:val="22"/>
              </w:rPr>
              <w:t xml:space="preserve"> Part </w:t>
            </w:r>
            <w:r w:rsidR="00CB5AEE">
              <w:rPr>
                <w:rFonts w:cstheme="minorHAnsi"/>
                <w:b w:val="0"/>
                <w:sz w:val="22"/>
              </w:rPr>
              <w:t>A grant was that LEA</w:t>
            </w:r>
            <w:r w:rsidR="008349D4" w:rsidRPr="005D353F">
              <w:rPr>
                <w:rFonts w:cstheme="minorHAnsi"/>
                <w:b w:val="0"/>
                <w:sz w:val="22"/>
              </w:rPr>
              <w:t>s and schools would update their improvement plans if not meeting the 95</w:t>
            </w:r>
            <w:r w:rsidR="0053543D">
              <w:rPr>
                <w:rFonts w:cstheme="minorHAnsi"/>
                <w:b w:val="0"/>
                <w:sz w:val="22"/>
              </w:rPr>
              <w:t xml:space="preserve"> percent participation rate. </w:t>
            </w:r>
            <w:r w:rsidRPr="005D353F">
              <w:rPr>
                <w:rFonts w:cstheme="minorHAnsi"/>
                <w:b w:val="0"/>
                <w:sz w:val="22"/>
              </w:rPr>
              <w:t>OSPI</w:t>
            </w:r>
            <w:r w:rsidR="00CB5AEE">
              <w:rPr>
                <w:rFonts w:cstheme="minorHAnsi"/>
                <w:b w:val="0"/>
                <w:sz w:val="22"/>
              </w:rPr>
              <w:t xml:space="preserve"> also agreed to monitor LEA</w:t>
            </w:r>
            <w:r w:rsidR="008349D4" w:rsidRPr="005D353F">
              <w:rPr>
                <w:rFonts w:cstheme="minorHAnsi"/>
                <w:b w:val="0"/>
                <w:sz w:val="22"/>
              </w:rPr>
              <w:t>s on this during the CPR process.</w:t>
            </w:r>
          </w:p>
          <w:p w:rsidR="00E85E32" w:rsidRDefault="00E85E32" w:rsidP="00E85E32">
            <w:pPr>
              <w:pStyle w:val="Calibri"/>
              <w:shd w:val="clear" w:color="auto" w:fill="DBE5F1" w:themeFill="accent1" w:themeFillTint="33"/>
              <w:rPr>
                <w:rFonts w:cstheme="minorHAnsi"/>
                <w:bCs/>
                <w:sz w:val="22"/>
              </w:rPr>
            </w:pPr>
          </w:p>
          <w:p w:rsidR="009A4711" w:rsidRPr="00E85E32" w:rsidRDefault="00312512" w:rsidP="00E85E32">
            <w:pPr>
              <w:pStyle w:val="Calibri"/>
              <w:shd w:val="clear" w:color="auto" w:fill="DBE5F1" w:themeFill="accent1" w:themeFillTint="33"/>
              <w:rPr>
                <w:rFonts w:cstheme="minorHAnsi"/>
                <w:sz w:val="22"/>
              </w:rPr>
            </w:pPr>
            <w:r w:rsidRPr="00E85E32">
              <w:rPr>
                <w:rFonts w:cstheme="minorHAnsi"/>
                <w:bCs/>
                <w:sz w:val="22"/>
              </w:rPr>
              <w:t xml:space="preserve">Resources </w:t>
            </w:r>
          </w:p>
          <w:p w:rsidR="009A4711" w:rsidRPr="00E85E32" w:rsidRDefault="0054799B" w:rsidP="00E85E32">
            <w:pPr>
              <w:pStyle w:val="Calibri"/>
              <w:shd w:val="clear" w:color="auto" w:fill="DBE5F1" w:themeFill="accent1" w:themeFillTint="33"/>
              <w:rPr>
                <w:rFonts w:cstheme="minorHAnsi"/>
                <w:sz w:val="22"/>
              </w:rPr>
            </w:pPr>
            <w:hyperlink r:id="rId73" w:history="1">
              <w:r w:rsidR="00312512" w:rsidRPr="00E85E32">
                <w:rPr>
                  <w:rStyle w:val="Hyperlink"/>
                  <w:rFonts w:cstheme="minorHAnsi"/>
                  <w:sz w:val="22"/>
                </w:rPr>
                <w:t>95% Participation Rate Improvement Plan Summary</w:t>
              </w:r>
            </w:hyperlink>
            <w:r w:rsidR="00312512" w:rsidRPr="00E85E32">
              <w:rPr>
                <w:rFonts w:cstheme="minorHAnsi"/>
                <w:sz w:val="22"/>
              </w:rPr>
              <w:t xml:space="preserve"> (Word)</w:t>
            </w:r>
          </w:p>
          <w:p w:rsidR="00E85E32" w:rsidRPr="005D353F" w:rsidRDefault="00E85E32" w:rsidP="007278D4">
            <w:pPr>
              <w:pStyle w:val="Calibri"/>
              <w:shd w:val="clear" w:color="auto" w:fill="DBE5F1" w:themeFill="accent1" w:themeFillTint="33"/>
              <w:rPr>
                <w:rFonts w:cstheme="minorHAnsi"/>
                <w:b w:val="0"/>
                <w:sz w:val="22"/>
              </w:rPr>
            </w:pPr>
          </w:p>
        </w:tc>
      </w:tr>
      <w:tr w:rsidR="00C92937" w:rsidRPr="0064591D" w:rsidTr="00C92937">
        <w:trPr>
          <w:trHeight w:val="3500"/>
        </w:trPr>
        <w:tc>
          <w:tcPr>
            <w:tcW w:w="648" w:type="dxa"/>
            <w:shd w:val="clear" w:color="auto" w:fill="auto"/>
          </w:tcPr>
          <w:p w:rsidR="00C92937" w:rsidRPr="00C92937" w:rsidRDefault="00C92937" w:rsidP="00C92937">
            <w:pPr>
              <w:rPr>
                <w:rFonts w:asciiTheme="minorHAnsi" w:hAnsiTheme="minorHAnsi" w:cs="Times New Roman"/>
                <w:sz w:val="18"/>
                <w:szCs w:val="18"/>
              </w:rPr>
            </w:pPr>
            <w:r w:rsidRPr="00CF57F9">
              <w:rPr>
                <w:rFonts w:asciiTheme="minorHAnsi" w:hAnsiTheme="minorHAnsi" w:cs="Times New Roman"/>
                <w:sz w:val="22"/>
                <w:szCs w:val="18"/>
              </w:rPr>
              <w:t>1.17</w:t>
            </w:r>
          </w:p>
        </w:tc>
        <w:tc>
          <w:tcPr>
            <w:tcW w:w="4932" w:type="dxa"/>
            <w:shd w:val="clear" w:color="auto" w:fill="auto"/>
          </w:tcPr>
          <w:p w:rsidR="00C92937" w:rsidRPr="00CF57F9" w:rsidRDefault="00C92937" w:rsidP="00C92937">
            <w:pPr>
              <w:rPr>
                <w:rFonts w:asciiTheme="minorHAnsi" w:hAnsiTheme="minorHAnsi"/>
                <w:b/>
                <w:sz w:val="22"/>
                <w:szCs w:val="18"/>
              </w:rPr>
            </w:pPr>
            <w:r w:rsidRPr="00CF57F9">
              <w:rPr>
                <w:rFonts w:asciiTheme="minorHAnsi" w:hAnsiTheme="minorHAnsi"/>
                <w:b/>
                <w:sz w:val="22"/>
                <w:szCs w:val="18"/>
              </w:rPr>
              <w:t>Supplement Not Supplant</w:t>
            </w:r>
          </w:p>
          <w:p w:rsidR="00CF57F9" w:rsidRDefault="00CF57F9" w:rsidP="00C92937">
            <w:pPr>
              <w:rPr>
                <w:rFonts w:asciiTheme="minorHAnsi" w:hAnsiTheme="minorHAnsi"/>
                <w:i/>
                <w:sz w:val="18"/>
                <w:szCs w:val="18"/>
              </w:rPr>
            </w:pPr>
          </w:p>
          <w:p w:rsidR="00C92937" w:rsidRPr="00C92937" w:rsidRDefault="00C92937" w:rsidP="00C92937">
            <w:pPr>
              <w:rPr>
                <w:rFonts w:asciiTheme="minorHAnsi" w:hAnsiTheme="minorHAnsi"/>
                <w:i/>
                <w:sz w:val="18"/>
                <w:szCs w:val="18"/>
              </w:rPr>
            </w:pPr>
            <w:r w:rsidRPr="00C92937">
              <w:rPr>
                <w:rFonts w:asciiTheme="minorHAnsi" w:hAnsiTheme="minorHAnsi"/>
                <w:i/>
                <w:sz w:val="18"/>
                <w:szCs w:val="18"/>
              </w:rPr>
              <w:t xml:space="preserve">Title I, Part A funds must be to supplement, and not supplant, the funds that would, in the absence of Title I funds, be made available from State and local sources. </w:t>
            </w:r>
          </w:p>
          <w:p w:rsidR="00C92937" w:rsidRPr="00C92937" w:rsidRDefault="00C92937" w:rsidP="00C92937">
            <w:pPr>
              <w:rPr>
                <w:rFonts w:asciiTheme="minorHAnsi" w:hAnsiTheme="minorHAnsi"/>
                <w:i/>
                <w:sz w:val="18"/>
                <w:szCs w:val="18"/>
              </w:rPr>
            </w:pPr>
          </w:p>
          <w:p w:rsidR="00C92937" w:rsidRPr="00C92937" w:rsidRDefault="00C92937" w:rsidP="00C92937">
            <w:pPr>
              <w:rPr>
                <w:rFonts w:asciiTheme="minorHAnsi" w:hAnsiTheme="minorHAnsi"/>
                <w:i/>
                <w:sz w:val="18"/>
                <w:szCs w:val="18"/>
              </w:rPr>
            </w:pPr>
            <w:r w:rsidRPr="00C92937">
              <w:rPr>
                <w:rFonts w:asciiTheme="minorHAnsi" w:hAnsiTheme="minorHAnsi"/>
                <w:i/>
                <w:sz w:val="18"/>
                <w:szCs w:val="18"/>
              </w:rPr>
              <w:t>The LEA must demonstrate that the methodology used to allocate State and local funds to each school ensures that schools receive all of the State and local funds it would otherwise receive if it were not receiving Title I funds.</w:t>
            </w:r>
          </w:p>
          <w:p w:rsidR="00C92937" w:rsidRPr="00C92937" w:rsidRDefault="00C92937" w:rsidP="00C92937">
            <w:pPr>
              <w:rPr>
                <w:rFonts w:asciiTheme="minorHAnsi" w:hAnsiTheme="minorHAnsi"/>
                <w:i/>
                <w:sz w:val="18"/>
                <w:szCs w:val="18"/>
              </w:rPr>
            </w:pPr>
            <w:r w:rsidRPr="00C92937">
              <w:rPr>
                <w:rFonts w:asciiTheme="minorHAnsi" w:hAnsiTheme="minorHAnsi"/>
                <w:i/>
                <w:sz w:val="18"/>
                <w:szCs w:val="18"/>
              </w:rPr>
              <w:t xml:space="preserve"> Sec 1118(b)</w:t>
            </w:r>
          </w:p>
          <w:p w:rsidR="00C92937" w:rsidRPr="00C92937" w:rsidRDefault="00C92937" w:rsidP="00C92937">
            <w:pPr>
              <w:rPr>
                <w:rFonts w:asciiTheme="minorHAnsi" w:hAnsiTheme="minorHAnsi"/>
                <w:i/>
                <w:sz w:val="18"/>
                <w:szCs w:val="18"/>
              </w:rPr>
            </w:pPr>
          </w:p>
          <w:p w:rsidR="00C92937" w:rsidRPr="00C92937" w:rsidRDefault="00C92937" w:rsidP="00C92937">
            <w:pPr>
              <w:rPr>
                <w:rFonts w:asciiTheme="minorHAnsi" w:hAnsiTheme="minorHAnsi"/>
                <w:i/>
                <w:sz w:val="18"/>
                <w:szCs w:val="18"/>
              </w:rPr>
            </w:pPr>
            <w:r w:rsidRPr="00C92937">
              <w:rPr>
                <w:rFonts w:asciiTheme="minorHAnsi" w:hAnsiTheme="minorHAnsi"/>
                <w:i/>
                <w:sz w:val="18"/>
                <w:szCs w:val="18"/>
              </w:rPr>
              <w:t>Resources:</w:t>
            </w:r>
          </w:p>
          <w:p w:rsidR="00C92937" w:rsidRPr="00C92937" w:rsidRDefault="00C92937" w:rsidP="00C92937">
            <w:pPr>
              <w:rPr>
                <w:rFonts w:asciiTheme="minorHAnsi" w:hAnsiTheme="minorHAnsi"/>
                <w:b/>
                <w:sz w:val="18"/>
                <w:szCs w:val="18"/>
              </w:rPr>
            </w:pPr>
            <w:r w:rsidRPr="00CE1F77">
              <w:rPr>
                <w:rFonts w:asciiTheme="minorHAnsi" w:hAnsiTheme="minorHAnsi"/>
                <w:i/>
                <w:sz w:val="18"/>
                <w:szCs w:val="18"/>
              </w:rPr>
              <w:t>Title I, Part A &amp; ESSA: A Fiscal Handbook</w:t>
            </w:r>
            <w:r w:rsidR="00CE1F77">
              <w:rPr>
                <w:rFonts w:asciiTheme="minorHAnsi" w:hAnsiTheme="minorHAnsi"/>
                <w:i/>
                <w:sz w:val="18"/>
                <w:szCs w:val="18"/>
              </w:rPr>
              <w:t xml:space="preserve"> (coming soon)</w:t>
            </w:r>
          </w:p>
        </w:tc>
        <w:tc>
          <w:tcPr>
            <w:tcW w:w="8370" w:type="dxa"/>
            <w:shd w:val="clear" w:color="auto" w:fill="auto"/>
          </w:tcPr>
          <w:p w:rsidR="00C92937" w:rsidRPr="00C92937" w:rsidRDefault="00C92937" w:rsidP="00C92937">
            <w:pPr>
              <w:rPr>
                <w:rFonts w:asciiTheme="minorHAnsi" w:eastAsia="Times New Roman" w:hAnsiTheme="minorHAnsi" w:cs="Arial"/>
                <w:b/>
                <w:sz w:val="18"/>
                <w:szCs w:val="18"/>
              </w:rPr>
            </w:pPr>
            <w:r w:rsidRPr="00C92937">
              <w:rPr>
                <w:rFonts w:asciiTheme="minorHAnsi" w:eastAsia="Times New Roman" w:hAnsiTheme="minorHAnsi" w:cs="Arial"/>
                <w:b/>
                <w:sz w:val="18"/>
                <w:szCs w:val="18"/>
              </w:rPr>
              <w:t>LEA Level</w:t>
            </w:r>
          </w:p>
          <w:p w:rsidR="00C92937" w:rsidRPr="00C92937" w:rsidRDefault="00C92937" w:rsidP="00C92937">
            <w:pPr>
              <w:rPr>
                <w:rFonts w:asciiTheme="minorHAnsi" w:eastAsia="Times New Roman" w:hAnsiTheme="minorHAnsi" w:cs="Times New Roman"/>
                <w:sz w:val="18"/>
                <w:szCs w:val="18"/>
              </w:rPr>
            </w:pPr>
            <w:r w:rsidRPr="00C92937">
              <w:rPr>
                <w:rFonts w:asciiTheme="minorHAnsi" w:eastAsia="Times New Roman" w:hAnsiTheme="minorHAnsi" w:cs="Times New Roman"/>
                <w:sz w:val="18"/>
                <w:szCs w:val="18"/>
              </w:rPr>
              <w:sym w:font="Wingdings" w:char="F06F"/>
            </w:r>
            <w:r w:rsidRPr="00C92937">
              <w:rPr>
                <w:rFonts w:asciiTheme="minorHAnsi" w:eastAsia="Times New Roman" w:hAnsiTheme="minorHAnsi" w:cs="Times New Roman"/>
                <w:sz w:val="18"/>
                <w:szCs w:val="18"/>
              </w:rPr>
              <w:t xml:space="preserve"> A. Provide a written description of your methodology for distributing State and local funds to buildings. Additionally, include:</w:t>
            </w:r>
          </w:p>
          <w:p w:rsidR="00C92937" w:rsidRPr="00C92937" w:rsidRDefault="00C92937" w:rsidP="00C92937">
            <w:pPr>
              <w:pStyle w:val="ListParagraph"/>
              <w:numPr>
                <w:ilvl w:val="0"/>
                <w:numId w:val="48"/>
              </w:numPr>
              <w:rPr>
                <w:rFonts w:asciiTheme="minorHAnsi" w:eastAsia="Times New Roman" w:hAnsiTheme="minorHAnsi" w:cs="Times New Roman"/>
                <w:sz w:val="18"/>
                <w:szCs w:val="18"/>
              </w:rPr>
            </w:pPr>
            <w:r w:rsidRPr="00C92937">
              <w:rPr>
                <w:rFonts w:asciiTheme="minorHAnsi" w:eastAsia="Times New Roman" w:hAnsiTheme="minorHAnsi" w:cs="Times New Roman"/>
                <w:sz w:val="18"/>
                <w:szCs w:val="18"/>
              </w:rPr>
              <w:t>How the district’s methodology ensures that State and local resources are not reduced based on Title I status.</w:t>
            </w:r>
          </w:p>
          <w:p w:rsidR="00C92937" w:rsidRPr="00C92937" w:rsidRDefault="00C92937" w:rsidP="00C92937">
            <w:pPr>
              <w:pStyle w:val="ListParagraph"/>
              <w:numPr>
                <w:ilvl w:val="0"/>
                <w:numId w:val="48"/>
              </w:numPr>
              <w:rPr>
                <w:rFonts w:asciiTheme="minorHAnsi" w:eastAsia="Times New Roman" w:hAnsiTheme="minorHAnsi" w:cs="Times New Roman"/>
                <w:sz w:val="18"/>
                <w:szCs w:val="18"/>
              </w:rPr>
            </w:pPr>
            <w:r w:rsidRPr="00C92937">
              <w:rPr>
                <w:rFonts w:asciiTheme="minorHAnsi" w:eastAsia="Times New Roman" w:hAnsiTheme="minorHAnsi" w:cs="Times New Roman"/>
                <w:sz w:val="18"/>
                <w:szCs w:val="18"/>
              </w:rPr>
              <w:t>How the district will ensure that the methodology for distribution will be followed going forward.</w:t>
            </w:r>
          </w:p>
          <w:p w:rsidR="00C92937" w:rsidRPr="00C92937" w:rsidRDefault="00C92937" w:rsidP="00C92937">
            <w:pPr>
              <w:rPr>
                <w:rFonts w:asciiTheme="minorHAnsi" w:eastAsia="Times New Roman" w:hAnsiTheme="minorHAnsi" w:cs="Times New Roman"/>
                <w:sz w:val="18"/>
                <w:szCs w:val="18"/>
              </w:rPr>
            </w:pPr>
            <w:r w:rsidRPr="00C92937">
              <w:rPr>
                <w:rFonts w:asciiTheme="minorHAnsi" w:eastAsia="Times New Roman" w:hAnsiTheme="minorHAnsi" w:cs="Times New Roman"/>
                <w:sz w:val="18"/>
                <w:szCs w:val="18"/>
              </w:rPr>
              <w:sym w:font="Wingdings" w:char="F06F"/>
            </w:r>
            <w:r w:rsidRPr="00C92937">
              <w:rPr>
                <w:rFonts w:asciiTheme="minorHAnsi" w:eastAsia="Times New Roman" w:hAnsiTheme="minorHAnsi" w:cs="Times New Roman"/>
                <w:sz w:val="18"/>
                <w:szCs w:val="18"/>
              </w:rPr>
              <w:t xml:space="preserve"> B. Upload documentation (i.e. spreadsheet, template, etc.) that demonstrates the district’s process for distributing State and local funds to buildings.</w:t>
            </w:r>
          </w:p>
          <w:p w:rsidR="00C92937" w:rsidRPr="00C92937" w:rsidRDefault="00C92937" w:rsidP="00C92937">
            <w:pPr>
              <w:rPr>
                <w:rFonts w:asciiTheme="minorHAnsi" w:eastAsia="Times New Roman" w:hAnsiTheme="minorHAnsi" w:cs="Arial"/>
                <w:b/>
                <w:sz w:val="18"/>
                <w:szCs w:val="18"/>
              </w:rPr>
            </w:pPr>
          </w:p>
          <w:p w:rsidR="00C92937" w:rsidRDefault="00C92937" w:rsidP="00C92937">
            <w:pPr>
              <w:rPr>
                <w:rFonts w:asciiTheme="minorHAnsi" w:eastAsia="Times New Roman" w:hAnsiTheme="minorHAnsi" w:cs="Arial"/>
                <w:i/>
                <w:sz w:val="18"/>
                <w:szCs w:val="18"/>
              </w:rPr>
            </w:pPr>
            <w:r w:rsidRPr="00C92937">
              <w:rPr>
                <w:rFonts w:asciiTheme="minorHAnsi" w:eastAsia="Times New Roman" w:hAnsiTheme="minorHAnsi" w:cs="Arial"/>
                <w:i/>
                <w:sz w:val="18"/>
                <w:szCs w:val="18"/>
              </w:rPr>
              <w:t>Note: The date of implementation for ESSA’s SNS requirement was 12/10/2017.</w:t>
            </w:r>
          </w:p>
          <w:p w:rsidR="00C92937" w:rsidRDefault="00C92937" w:rsidP="00C92937">
            <w:pPr>
              <w:rPr>
                <w:rFonts w:asciiTheme="minorHAnsi" w:eastAsia="Times New Roman" w:hAnsiTheme="minorHAnsi" w:cs="Arial"/>
                <w:i/>
                <w:sz w:val="18"/>
                <w:szCs w:val="18"/>
              </w:rPr>
            </w:pPr>
          </w:p>
          <w:p w:rsidR="00C92937" w:rsidRPr="005D353F" w:rsidRDefault="00C92937" w:rsidP="00C92937">
            <w:pPr>
              <w:pStyle w:val="Calibri"/>
              <w:shd w:val="clear" w:color="auto" w:fill="DBE5F1" w:themeFill="accent1" w:themeFillTint="33"/>
              <w:rPr>
                <w:rFonts w:cstheme="minorHAnsi"/>
                <w:b w:val="0"/>
                <w:sz w:val="22"/>
              </w:rPr>
            </w:pPr>
            <w:r>
              <w:rPr>
                <w:rFonts w:cstheme="minorHAnsi"/>
                <w:sz w:val="22"/>
              </w:rPr>
              <w:t xml:space="preserve">Required of: </w:t>
            </w:r>
            <w:r>
              <w:rPr>
                <w:rFonts w:cstheme="minorHAnsi"/>
                <w:b w:val="0"/>
                <w:sz w:val="22"/>
              </w:rPr>
              <w:t xml:space="preserve"> All LEAs.</w:t>
            </w:r>
          </w:p>
          <w:p w:rsidR="00C92937" w:rsidRDefault="00C92937" w:rsidP="00C92937">
            <w:pPr>
              <w:pStyle w:val="Calibri"/>
              <w:shd w:val="clear" w:color="auto" w:fill="DBE5F1" w:themeFill="accent1" w:themeFillTint="33"/>
              <w:rPr>
                <w:rFonts w:cstheme="minorHAnsi"/>
                <w:bCs/>
                <w:sz w:val="22"/>
              </w:rPr>
            </w:pPr>
            <w:r w:rsidRPr="005D353F">
              <w:rPr>
                <w:rFonts w:cstheme="minorHAnsi"/>
                <w:sz w:val="22"/>
              </w:rPr>
              <w:t>Background Information:</w:t>
            </w:r>
            <w:r>
              <w:rPr>
                <w:rFonts w:cstheme="minorHAnsi"/>
                <w:b w:val="0"/>
                <w:sz w:val="22"/>
              </w:rPr>
              <w:t xml:space="preserve"> Under ESSA, LEAs must demonstrate that the methodology they use to allocate state and local funds to schools provides each Title I, Part A school with all of the state and local money it would receive if it did not participate in the Title I, Part A program. Under ESSA, LEAs have until December 10</w:t>
            </w:r>
            <w:r w:rsidRPr="00C92937">
              <w:rPr>
                <w:rFonts w:cstheme="minorHAnsi"/>
                <w:b w:val="0"/>
                <w:sz w:val="22"/>
                <w:vertAlign w:val="superscript"/>
              </w:rPr>
              <w:t>th</w:t>
            </w:r>
            <w:r>
              <w:rPr>
                <w:rFonts w:cstheme="minorHAnsi"/>
                <w:b w:val="0"/>
                <w:sz w:val="22"/>
              </w:rPr>
              <w:t xml:space="preserve">, 2017 to develop and document their methodology. </w:t>
            </w:r>
          </w:p>
          <w:p w:rsidR="00C92937" w:rsidRDefault="00C92937" w:rsidP="00C92937">
            <w:pPr>
              <w:pStyle w:val="Calibri"/>
              <w:shd w:val="clear" w:color="auto" w:fill="DBE5F1" w:themeFill="accent1" w:themeFillTint="33"/>
              <w:rPr>
                <w:rFonts w:cstheme="minorHAnsi"/>
                <w:bCs/>
                <w:sz w:val="22"/>
              </w:rPr>
            </w:pPr>
            <w:r w:rsidRPr="00E85E32">
              <w:rPr>
                <w:rFonts w:cstheme="minorHAnsi"/>
                <w:bCs/>
                <w:sz w:val="22"/>
              </w:rPr>
              <w:t>Resources</w:t>
            </w:r>
          </w:p>
          <w:p w:rsidR="00C92937" w:rsidRPr="00000B43" w:rsidRDefault="00C92937" w:rsidP="00C92937">
            <w:pPr>
              <w:pStyle w:val="Calibri"/>
              <w:shd w:val="clear" w:color="auto" w:fill="DBE5F1" w:themeFill="accent1" w:themeFillTint="33"/>
              <w:rPr>
                <w:rFonts w:cstheme="minorHAnsi"/>
                <w:bCs/>
                <w:sz w:val="22"/>
                <w:szCs w:val="22"/>
              </w:rPr>
            </w:pPr>
            <w:r w:rsidRPr="00E85E32">
              <w:rPr>
                <w:rFonts w:cstheme="minorHAnsi"/>
                <w:bCs/>
                <w:sz w:val="22"/>
              </w:rPr>
              <w:t xml:space="preserve"> </w:t>
            </w:r>
            <w:hyperlink r:id="rId74" w:history="1">
              <w:r w:rsidRPr="00000B43">
                <w:rPr>
                  <w:rStyle w:val="Hyperlink"/>
                  <w:rFonts w:cstheme="minorHAnsi"/>
                  <w:bCs/>
                  <w:sz w:val="22"/>
                  <w:szCs w:val="22"/>
                </w:rPr>
                <w:t>CCSSO Memo SEA Considerations for Title I, Part A's Revised SNS Compliance Test</w:t>
              </w:r>
            </w:hyperlink>
            <w:r w:rsidRPr="00000B43">
              <w:rPr>
                <w:rFonts w:cstheme="minorHAnsi"/>
                <w:bCs/>
                <w:sz w:val="22"/>
                <w:szCs w:val="22"/>
              </w:rPr>
              <w:t xml:space="preserve"> </w:t>
            </w:r>
          </w:p>
          <w:p w:rsidR="00C92937" w:rsidRPr="00000B43" w:rsidRDefault="0054799B" w:rsidP="00C92937">
            <w:pPr>
              <w:pStyle w:val="Calibri"/>
              <w:shd w:val="clear" w:color="auto" w:fill="DBE5F1" w:themeFill="accent1" w:themeFillTint="33"/>
              <w:rPr>
                <w:rFonts w:cstheme="minorHAnsi"/>
                <w:sz w:val="22"/>
                <w:szCs w:val="22"/>
              </w:rPr>
            </w:pPr>
            <w:hyperlink r:id="rId75" w:history="1">
              <w:r w:rsidR="00C92937" w:rsidRPr="00000B43">
                <w:rPr>
                  <w:rStyle w:val="Hyperlink"/>
                  <w:rFonts w:cstheme="minorHAnsi"/>
                  <w:sz w:val="22"/>
                  <w:szCs w:val="22"/>
                </w:rPr>
                <w:t>CCSSO ESSA SNS Presentation</w:t>
              </w:r>
            </w:hyperlink>
            <w:r w:rsidR="00C92937" w:rsidRPr="00000B43">
              <w:rPr>
                <w:rFonts w:cstheme="minorHAnsi"/>
                <w:sz w:val="22"/>
                <w:szCs w:val="22"/>
              </w:rPr>
              <w:t xml:space="preserve"> </w:t>
            </w:r>
          </w:p>
          <w:p w:rsidR="00C92937" w:rsidRPr="00C92937" w:rsidRDefault="00C92937" w:rsidP="00C92937">
            <w:pPr>
              <w:pStyle w:val="Calibri"/>
              <w:shd w:val="clear" w:color="auto" w:fill="DBE5F1" w:themeFill="accent1" w:themeFillTint="33"/>
              <w:rPr>
                <w:rFonts w:eastAsia="Times New Roman" w:cs="Arial"/>
                <w:i/>
              </w:rPr>
            </w:pPr>
          </w:p>
        </w:tc>
      </w:tr>
    </w:tbl>
    <w:p w:rsidR="00E835E8" w:rsidRDefault="00E835E8" w:rsidP="007278D4">
      <w:pPr>
        <w:spacing w:after="0"/>
        <w:rPr>
          <w:rFonts w:asciiTheme="minorHAnsi" w:hAnsiTheme="minorHAnsi" w:cs="Times New Roman"/>
          <w:sz w:val="20"/>
          <w:szCs w:val="20"/>
        </w:rPr>
      </w:pPr>
    </w:p>
    <w:p w:rsidR="00E835E8" w:rsidRDefault="00E835E8" w:rsidP="007278D4">
      <w:pPr>
        <w:spacing w:after="0"/>
        <w:rPr>
          <w:rFonts w:asciiTheme="minorHAnsi" w:hAnsiTheme="minorHAnsi" w:cs="Times New Roman"/>
          <w:sz w:val="20"/>
          <w:szCs w:val="20"/>
        </w:rPr>
      </w:pPr>
    </w:p>
    <w:p w:rsidR="00D23D48" w:rsidRDefault="00D23D48" w:rsidP="007278D4">
      <w:pPr>
        <w:spacing w:after="0"/>
        <w:rPr>
          <w:rFonts w:asciiTheme="minorHAnsi" w:hAnsiTheme="minorHAnsi" w:cs="Times New Roman"/>
          <w:sz w:val="20"/>
          <w:szCs w:val="20"/>
        </w:rPr>
      </w:pPr>
    </w:p>
    <w:p w:rsidR="007278D4" w:rsidRDefault="007278D4" w:rsidP="007278D4">
      <w:pPr>
        <w:spacing w:after="0"/>
        <w:rPr>
          <w:rFonts w:asciiTheme="minorHAnsi" w:hAnsiTheme="minorHAnsi" w:cs="Times New Roman"/>
          <w:sz w:val="20"/>
          <w:szCs w:val="20"/>
        </w:rPr>
        <w:sectPr w:rsidR="007278D4" w:rsidSect="00EA6891">
          <w:headerReference w:type="default" r:id="rId76"/>
          <w:footerReference w:type="default" r:id="rId77"/>
          <w:pgSz w:w="15840" w:h="12240" w:orient="landscape" w:code="1"/>
          <w:pgMar w:top="720" w:right="1008" w:bottom="288" w:left="1008" w:header="288" w:footer="288" w:gutter="0"/>
          <w:cols w:space="720"/>
          <w:docGrid w:linePitch="381"/>
        </w:sectPr>
      </w:pPr>
    </w:p>
    <w:p w:rsidR="006A4615" w:rsidRDefault="006A4615" w:rsidP="007278D4">
      <w:pPr>
        <w:spacing w:after="0"/>
        <w:rPr>
          <w:rFonts w:asciiTheme="minorHAnsi" w:hAnsiTheme="minorHAnsi" w:cs="Times New Roman"/>
          <w:sz w:val="20"/>
          <w:szCs w:val="20"/>
        </w:rPr>
      </w:pPr>
    </w:p>
    <w:p w:rsidR="00854D3F" w:rsidRDefault="00502202" w:rsidP="007278D4">
      <w:pPr>
        <w:spacing w:after="0"/>
        <w:jc w:val="center"/>
        <w:rPr>
          <w:rFonts w:cs="Times New Roman"/>
          <w:color w:val="365F91" w:themeColor="accent1" w:themeShade="BF"/>
          <w:sz w:val="96"/>
          <w:szCs w:val="96"/>
        </w:rPr>
      </w:pPr>
      <w:r>
        <w:rPr>
          <w:rFonts w:cs="Times New Roman"/>
          <w:color w:val="365F91" w:themeColor="accent1" w:themeShade="BF"/>
          <w:sz w:val="96"/>
          <w:szCs w:val="96"/>
        </w:rPr>
        <w:t>Appendices</w:t>
      </w:r>
    </w:p>
    <w:p w:rsidR="00C40D4E" w:rsidRPr="00854D3F" w:rsidRDefault="00854D3F" w:rsidP="007278D4">
      <w:pPr>
        <w:spacing w:after="0"/>
        <w:jc w:val="center"/>
        <w:rPr>
          <w:rFonts w:cs="Times New Roman"/>
          <w:sz w:val="96"/>
          <w:szCs w:val="96"/>
        </w:rPr>
      </w:pPr>
      <w:r>
        <w:rPr>
          <w:rFonts w:cs="Times New Roman"/>
          <w:color w:val="365F91" w:themeColor="accent1" w:themeShade="BF"/>
          <w:sz w:val="96"/>
          <w:szCs w:val="96"/>
        </w:rPr>
        <w:t>Sample and Resource Documents</w:t>
      </w:r>
      <w:r w:rsidR="00AF7737" w:rsidRPr="00480432">
        <w:rPr>
          <w:rFonts w:cs="Times New Roman"/>
          <w:sz w:val="96"/>
          <w:szCs w:val="96"/>
        </w:rPr>
        <w:br w:type="page"/>
      </w:r>
    </w:p>
    <w:p w:rsidR="00691512" w:rsidRPr="00BB6E19" w:rsidRDefault="0053543D" w:rsidP="007278D4">
      <w:pPr>
        <w:shd w:val="clear" w:color="auto" w:fill="C6D9F1" w:themeFill="text2" w:themeFillTint="33"/>
        <w:spacing w:after="0"/>
        <w:jc w:val="center"/>
        <w:rPr>
          <w:rFonts w:asciiTheme="minorHAnsi" w:hAnsiTheme="minorHAnsi"/>
          <w:b/>
        </w:rPr>
      </w:pPr>
      <w:r w:rsidRPr="00BB6E19">
        <w:rPr>
          <w:rFonts w:asciiTheme="minorHAnsi" w:hAnsiTheme="minorHAnsi"/>
          <w:b/>
        </w:rPr>
        <w:t xml:space="preserve">Appendix 1: </w:t>
      </w:r>
      <w:r w:rsidR="004C1585" w:rsidRPr="00BB6E19">
        <w:rPr>
          <w:rFonts w:asciiTheme="minorHAnsi" w:hAnsiTheme="minorHAnsi"/>
          <w:b/>
        </w:rPr>
        <w:t>Schoolwide Program Plan Funding Sources and Amounts</w:t>
      </w:r>
    </w:p>
    <w:tbl>
      <w:tblPr>
        <w:tblpPr w:leftFromText="180" w:rightFromText="180" w:vertAnchor="text" w:horzAnchor="margin" w:tblpY="121"/>
        <w:tblW w:w="13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8"/>
        <w:gridCol w:w="3690"/>
        <w:gridCol w:w="6616"/>
        <w:gridCol w:w="21"/>
      </w:tblGrid>
      <w:tr w:rsidR="00691512" w:rsidRPr="00F0623E" w:rsidTr="00794CDB">
        <w:trPr>
          <w:gridAfter w:val="1"/>
          <w:wAfter w:w="21" w:type="dxa"/>
          <w:trHeight w:val="406"/>
        </w:trPr>
        <w:tc>
          <w:tcPr>
            <w:tcW w:w="13744" w:type="dxa"/>
            <w:gridSpan w:val="3"/>
          </w:tcPr>
          <w:p w:rsidR="00691512" w:rsidRPr="004C1585" w:rsidRDefault="00691512" w:rsidP="007278D4">
            <w:pPr>
              <w:spacing w:after="0"/>
              <w:jc w:val="center"/>
              <w:rPr>
                <w:rFonts w:asciiTheme="minorHAnsi" w:hAnsiTheme="minorHAnsi" w:cs="Arial"/>
                <w:b/>
                <w:sz w:val="24"/>
                <w:szCs w:val="24"/>
              </w:rPr>
            </w:pPr>
            <w:r w:rsidRPr="004C1585">
              <w:rPr>
                <w:rFonts w:asciiTheme="minorHAnsi" w:hAnsiTheme="minorHAnsi" w:cs="Arial"/>
                <w:b/>
                <w:sz w:val="24"/>
                <w:szCs w:val="24"/>
              </w:rPr>
              <w:t>Schools Operating a Title I</w:t>
            </w:r>
            <w:r w:rsidR="007210E4" w:rsidRPr="004C1585">
              <w:rPr>
                <w:rFonts w:asciiTheme="minorHAnsi" w:hAnsiTheme="minorHAnsi" w:cs="Arial"/>
                <w:b/>
                <w:sz w:val="24"/>
                <w:szCs w:val="24"/>
              </w:rPr>
              <w:t>, Part A</w:t>
            </w:r>
            <w:r w:rsidRPr="004C1585">
              <w:rPr>
                <w:rFonts w:asciiTheme="minorHAnsi" w:hAnsiTheme="minorHAnsi" w:cs="Arial"/>
                <w:b/>
                <w:sz w:val="24"/>
                <w:szCs w:val="24"/>
              </w:rPr>
              <w:t xml:space="preserve"> Schoolwide Program</w:t>
            </w:r>
          </w:p>
        </w:tc>
      </w:tr>
      <w:tr w:rsidR="00691512" w:rsidRPr="00F0623E" w:rsidTr="00794CDB">
        <w:trPr>
          <w:trHeight w:val="420"/>
        </w:trPr>
        <w:tc>
          <w:tcPr>
            <w:tcW w:w="3438" w:type="dxa"/>
          </w:tcPr>
          <w:p w:rsidR="00691512" w:rsidRPr="00691512" w:rsidRDefault="00691512" w:rsidP="007278D4">
            <w:pPr>
              <w:spacing w:after="0"/>
              <w:jc w:val="center"/>
              <w:rPr>
                <w:rFonts w:asciiTheme="minorHAnsi" w:hAnsiTheme="minorHAnsi" w:cs="Arial"/>
                <w:b/>
                <w:sz w:val="22"/>
                <w:szCs w:val="22"/>
              </w:rPr>
            </w:pPr>
            <w:r w:rsidRPr="00691512">
              <w:rPr>
                <w:rFonts w:asciiTheme="minorHAnsi" w:hAnsiTheme="minorHAnsi" w:cs="Arial"/>
                <w:b/>
                <w:sz w:val="22"/>
                <w:szCs w:val="22"/>
              </w:rPr>
              <w:t>School</w:t>
            </w:r>
          </w:p>
        </w:tc>
        <w:tc>
          <w:tcPr>
            <w:tcW w:w="3690" w:type="dxa"/>
            <w:vAlign w:val="center"/>
          </w:tcPr>
          <w:p w:rsidR="00691512" w:rsidRPr="00691512" w:rsidRDefault="00691512" w:rsidP="007278D4">
            <w:pPr>
              <w:spacing w:after="0"/>
              <w:jc w:val="center"/>
              <w:rPr>
                <w:rFonts w:asciiTheme="minorHAnsi" w:hAnsiTheme="minorHAnsi" w:cs="Arial"/>
                <w:b/>
                <w:sz w:val="22"/>
                <w:szCs w:val="22"/>
              </w:rPr>
            </w:pPr>
            <w:r w:rsidRPr="00691512">
              <w:rPr>
                <w:rFonts w:asciiTheme="minorHAnsi" w:hAnsiTheme="minorHAnsi" w:cs="Arial"/>
                <w:b/>
                <w:sz w:val="22"/>
                <w:szCs w:val="22"/>
              </w:rPr>
              <w:t>Program</w:t>
            </w:r>
          </w:p>
        </w:tc>
        <w:tc>
          <w:tcPr>
            <w:tcW w:w="6637" w:type="dxa"/>
            <w:gridSpan w:val="2"/>
            <w:vAlign w:val="center"/>
          </w:tcPr>
          <w:p w:rsidR="00691512" w:rsidRPr="00691512" w:rsidRDefault="00691512" w:rsidP="007278D4">
            <w:pPr>
              <w:spacing w:after="0"/>
              <w:jc w:val="center"/>
              <w:rPr>
                <w:rFonts w:asciiTheme="minorHAnsi" w:hAnsiTheme="minorHAnsi" w:cs="Arial"/>
                <w:b/>
                <w:sz w:val="22"/>
                <w:szCs w:val="22"/>
              </w:rPr>
            </w:pPr>
            <w:r w:rsidRPr="00691512">
              <w:rPr>
                <w:rFonts w:asciiTheme="minorHAnsi" w:hAnsiTheme="minorHAnsi" w:cs="Arial"/>
                <w:b/>
                <w:sz w:val="22"/>
                <w:szCs w:val="22"/>
              </w:rPr>
              <w:t>Amount Available</w:t>
            </w:r>
          </w:p>
        </w:tc>
      </w:tr>
      <w:tr w:rsidR="00691512" w:rsidRPr="00F0623E" w:rsidTr="00794CDB">
        <w:trPr>
          <w:trHeight w:val="420"/>
        </w:trPr>
        <w:tc>
          <w:tcPr>
            <w:tcW w:w="3438" w:type="dxa"/>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Washington Elementary</w:t>
            </w: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 xml:space="preserve">Basic Education </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$1,519,026</w:t>
            </w:r>
          </w:p>
        </w:tc>
      </w:tr>
      <w:tr w:rsidR="00691512" w:rsidRPr="00F0623E" w:rsidTr="00794CDB">
        <w:trPr>
          <w:trHeight w:val="420"/>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Local Levy</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$200,000</w:t>
            </w:r>
          </w:p>
        </w:tc>
      </w:tr>
      <w:tr w:rsidR="00691512" w:rsidRPr="00F0623E" w:rsidTr="00794CDB">
        <w:trPr>
          <w:trHeight w:val="420"/>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Title I, Part A</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$269,477</w:t>
            </w:r>
          </w:p>
        </w:tc>
      </w:tr>
      <w:tr w:rsidR="00691512" w:rsidRPr="00F0623E" w:rsidTr="00794CDB">
        <w:trPr>
          <w:trHeight w:val="420"/>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Title II, Part A</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$33,118</w:t>
            </w:r>
          </w:p>
        </w:tc>
      </w:tr>
      <w:tr w:rsidR="00691512" w:rsidRPr="00F0623E" w:rsidTr="00794CDB">
        <w:trPr>
          <w:trHeight w:val="420"/>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Title III</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$17,855</w:t>
            </w:r>
          </w:p>
        </w:tc>
      </w:tr>
      <w:tr w:rsidR="00691512" w:rsidRPr="00F0623E" w:rsidTr="00794CDB">
        <w:trPr>
          <w:trHeight w:val="420"/>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p>
        </w:tc>
      </w:tr>
      <w:tr w:rsidR="00691512" w:rsidRPr="00F0623E" w:rsidTr="00794CDB">
        <w:trPr>
          <w:trHeight w:val="434"/>
        </w:trPr>
        <w:tc>
          <w:tcPr>
            <w:tcW w:w="3438" w:type="dxa"/>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Jefferson Elementary</w:t>
            </w: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 xml:space="preserve">Basic Education </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$700,000</w:t>
            </w:r>
          </w:p>
        </w:tc>
      </w:tr>
      <w:tr w:rsidR="00691512" w:rsidRPr="00F0623E" w:rsidTr="00794CDB">
        <w:trPr>
          <w:trHeight w:val="434"/>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Local Levy</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200,000</w:t>
            </w:r>
          </w:p>
        </w:tc>
      </w:tr>
      <w:tr w:rsidR="00691512" w:rsidRPr="00F0623E" w:rsidTr="00794CDB">
        <w:trPr>
          <w:trHeight w:val="434"/>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Title I, Part A</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$200,000</w:t>
            </w:r>
          </w:p>
        </w:tc>
      </w:tr>
      <w:tr w:rsidR="00691512" w:rsidRPr="00F0623E" w:rsidTr="00794CDB">
        <w:trPr>
          <w:trHeight w:val="179"/>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p>
        </w:tc>
      </w:tr>
      <w:tr w:rsidR="00691512" w:rsidRPr="00F0623E" w:rsidTr="00794CDB">
        <w:trPr>
          <w:trHeight w:val="434"/>
        </w:trPr>
        <w:tc>
          <w:tcPr>
            <w:tcW w:w="3438" w:type="dxa"/>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Lincoln Middle School</w:t>
            </w: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 xml:space="preserve">Basic Education </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$1,200,000</w:t>
            </w:r>
          </w:p>
        </w:tc>
      </w:tr>
      <w:tr w:rsidR="00691512" w:rsidRPr="00F0623E" w:rsidTr="00794CDB">
        <w:trPr>
          <w:trHeight w:val="434"/>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Title I, Part A</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$200,000</w:t>
            </w:r>
          </w:p>
        </w:tc>
      </w:tr>
      <w:tr w:rsidR="00691512" w:rsidRPr="00F0623E" w:rsidTr="00794CDB">
        <w:trPr>
          <w:trHeight w:val="434"/>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r w:rsidRPr="00691512">
              <w:rPr>
                <w:rFonts w:asciiTheme="minorHAnsi" w:hAnsiTheme="minorHAnsi" w:cs="Arial"/>
                <w:sz w:val="22"/>
                <w:szCs w:val="22"/>
              </w:rPr>
              <w:t>Title II, Part A</w:t>
            </w: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r w:rsidRPr="00691512">
              <w:rPr>
                <w:rFonts w:asciiTheme="minorHAnsi" w:hAnsiTheme="minorHAnsi" w:cs="Arial"/>
                <w:sz w:val="22"/>
                <w:szCs w:val="22"/>
              </w:rPr>
              <w:t>$3,500</w:t>
            </w:r>
          </w:p>
        </w:tc>
      </w:tr>
      <w:tr w:rsidR="00691512" w:rsidRPr="00F0623E" w:rsidTr="00794CDB">
        <w:trPr>
          <w:trHeight w:val="434"/>
        </w:trPr>
        <w:tc>
          <w:tcPr>
            <w:tcW w:w="3438" w:type="dxa"/>
          </w:tcPr>
          <w:p w:rsidR="00691512" w:rsidRPr="00691512" w:rsidRDefault="00691512" w:rsidP="007278D4">
            <w:pPr>
              <w:spacing w:after="0"/>
              <w:rPr>
                <w:rFonts w:asciiTheme="minorHAnsi" w:hAnsiTheme="minorHAnsi" w:cs="Arial"/>
                <w:sz w:val="22"/>
                <w:szCs w:val="22"/>
              </w:rPr>
            </w:pPr>
          </w:p>
        </w:tc>
        <w:tc>
          <w:tcPr>
            <w:tcW w:w="3690" w:type="dxa"/>
            <w:vAlign w:val="center"/>
          </w:tcPr>
          <w:p w:rsidR="00691512" w:rsidRPr="00691512" w:rsidRDefault="00691512" w:rsidP="007278D4">
            <w:pPr>
              <w:spacing w:after="0"/>
              <w:rPr>
                <w:rFonts w:asciiTheme="minorHAnsi" w:hAnsiTheme="minorHAnsi" w:cs="Arial"/>
                <w:sz w:val="22"/>
                <w:szCs w:val="22"/>
              </w:rPr>
            </w:pPr>
          </w:p>
        </w:tc>
        <w:tc>
          <w:tcPr>
            <w:tcW w:w="6637" w:type="dxa"/>
            <w:gridSpan w:val="2"/>
            <w:vAlign w:val="center"/>
          </w:tcPr>
          <w:p w:rsidR="00691512" w:rsidRPr="00691512" w:rsidRDefault="00691512" w:rsidP="007278D4">
            <w:pPr>
              <w:spacing w:after="0"/>
              <w:jc w:val="center"/>
              <w:rPr>
                <w:rFonts w:asciiTheme="minorHAnsi" w:hAnsiTheme="minorHAnsi" w:cs="Arial"/>
                <w:sz w:val="22"/>
                <w:szCs w:val="22"/>
              </w:rPr>
            </w:pPr>
          </w:p>
        </w:tc>
      </w:tr>
    </w:tbl>
    <w:p w:rsidR="00111DA1" w:rsidRDefault="00111DA1" w:rsidP="007278D4">
      <w:pPr>
        <w:spacing w:after="0"/>
        <w:rPr>
          <w:rFonts w:ascii="Arial Narrow" w:hAnsi="Arial Narrow"/>
          <w:b/>
          <w:sz w:val="36"/>
        </w:rPr>
      </w:pPr>
      <w:r>
        <w:rPr>
          <w:rFonts w:ascii="Arial Narrow" w:hAnsi="Arial Narrow"/>
          <w:b/>
          <w:sz w:val="36"/>
        </w:rPr>
        <w:br w:type="page"/>
      </w:r>
    </w:p>
    <w:p w:rsidR="00E94E0C" w:rsidRPr="001C701B" w:rsidRDefault="00E94E0C" w:rsidP="001C701B">
      <w:pPr>
        <w:shd w:val="clear" w:color="auto" w:fill="DEEAF6"/>
        <w:spacing w:after="0" w:line="240" w:lineRule="auto"/>
        <w:rPr>
          <w:rFonts w:ascii="Calibri" w:eastAsia="Calibri" w:hAnsi="Calibri" w:cs="Calibri"/>
          <w:b/>
          <w:szCs w:val="24"/>
        </w:rPr>
      </w:pPr>
      <w:r>
        <w:rPr>
          <w:rFonts w:ascii="Calibri" w:eastAsia="Calibri" w:hAnsi="Calibri" w:cs="Calibri"/>
          <w:b/>
          <w:szCs w:val="24"/>
        </w:rPr>
        <w:t xml:space="preserve">Appendix 2: </w:t>
      </w:r>
      <w:r w:rsidRPr="00E94E0C">
        <w:rPr>
          <w:rFonts w:ascii="Calibri" w:eastAsia="Calibri" w:hAnsi="Calibri" w:cs="Calibri"/>
          <w:b/>
          <w:szCs w:val="24"/>
        </w:rPr>
        <w:t>Sample Notification to Parents</w:t>
      </w:r>
      <w:r>
        <w:rPr>
          <w:rFonts w:ascii="Calibri" w:eastAsia="Calibri" w:hAnsi="Calibri" w:cs="Calibri"/>
          <w:b/>
          <w:szCs w:val="24"/>
        </w:rPr>
        <w:t xml:space="preserve"> – Title I, Part A–</w:t>
      </w:r>
      <w:r w:rsidRPr="00E94E0C">
        <w:rPr>
          <w:rFonts w:ascii="Calibri" w:eastAsia="Calibri" w:hAnsi="Calibri" w:cs="Calibri"/>
          <w:b/>
          <w:szCs w:val="24"/>
        </w:rPr>
        <w:t>Right to Ask for Teacher’s and Paraeducator’s Qualifications</w:t>
      </w:r>
    </w:p>
    <w:p w:rsidR="00E94E0C" w:rsidRPr="00E94E0C" w:rsidRDefault="00E94E0C" w:rsidP="00E94E0C">
      <w:pPr>
        <w:spacing w:after="0" w:line="240" w:lineRule="auto"/>
        <w:rPr>
          <w:rFonts w:ascii="Calibri" w:eastAsia="Calibri" w:hAnsi="Calibri" w:cs="Times New Roman"/>
          <w:szCs w:val="24"/>
        </w:rPr>
      </w:pPr>
    </w:p>
    <w:p w:rsidR="00E94E0C" w:rsidRPr="001C701B" w:rsidRDefault="00E94E0C" w:rsidP="00E94E0C">
      <w:pPr>
        <w:spacing w:after="0" w:line="240" w:lineRule="auto"/>
        <w:jc w:val="center"/>
        <w:rPr>
          <w:rFonts w:ascii="Calibri" w:eastAsia="Calibri" w:hAnsi="Calibri" w:cs="Times New Roman"/>
          <w:b/>
          <w:sz w:val="22"/>
          <w:szCs w:val="24"/>
        </w:rPr>
      </w:pPr>
      <w:r w:rsidRPr="001C701B">
        <w:rPr>
          <w:rFonts w:ascii="Calibri" w:eastAsia="Calibri" w:hAnsi="Calibri" w:cs="Times New Roman"/>
          <w:b/>
          <w:sz w:val="22"/>
          <w:szCs w:val="24"/>
          <w:highlight w:val="yellow"/>
        </w:rPr>
        <w:t>[Use LEA or School Letterhead]</w:t>
      </w:r>
    </w:p>
    <w:p w:rsidR="00E94E0C" w:rsidRPr="001C701B" w:rsidRDefault="00E94E0C" w:rsidP="00E94E0C">
      <w:pPr>
        <w:spacing w:after="0" w:line="240" w:lineRule="auto"/>
        <w:rPr>
          <w:rFonts w:ascii="Calibri" w:eastAsia="Calibri" w:hAnsi="Calibri" w:cs="Times New Roman"/>
          <w:color w:val="000000"/>
          <w:sz w:val="22"/>
          <w:szCs w:val="24"/>
        </w:rPr>
      </w:pPr>
    </w:p>
    <w:p w:rsidR="00E94E0C" w:rsidRPr="001C701B" w:rsidRDefault="00E94E0C" w:rsidP="00E94E0C">
      <w:pPr>
        <w:spacing w:after="0" w:line="240" w:lineRule="auto"/>
        <w:rPr>
          <w:rFonts w:ascii="Calibri" w:eastAsia="Calibri" w:hAnsi="Calibri" w:cs="Times New Roman"/>
          <w:color w:val="000000"/>
          <w:sz w:val="20"/>
          <w:szCs w:val="24"/>
        </w:rPr>
      </w:pPr>
      <w:r w:rsidRPr="001C701B">
        <w:rPr>
          <w:rFonts w:ascii="Calibri" w:eastAsia="Calibri" w:hAnsi="Calibri" w:cs="Times New Roman"/>
          <w:color w:val="000000"/>
          <w:sz w:val="20"/>
          <w:szCs w:val="24"/>
        </w:rPr>
        <w:t>Date</w:t>
      </w:r>
    </w:p>
    <w:p w:rsidR="00E94E0C" w:rsidRPr="001C701B" w:rsidRDefault="00E94E0C" w:rsidP="00E94E0C">
      <w:pPr>
        <w:spacing w:after="0" w:line="240" w:lineRule="auto"/>
        <w:rPr>
          <w:rFonts w:ascii="Calibri" w:eastAsia="Calibri" w:hAnsi="Calibri" w:cs="Times New Roman"/>
          <w:color w:val="000000"/>
          <w:sz w:val="20"/>
          <w:szCs w:val="24"/>
        </w:rPr>
      </w:pPr>
    </w:p>
    <w:p w:rsidR="00E94E0C" w:rsidRPr="001C701B" w:rsidRDefault="00E94E0C" w:rsidP="00E94E0C">
      <w:pPr>
        <w:spacing w:after="0" w:line="240" w:lineRule="auto"/>
        <w:rPr>
          <w:rFonts w:ascii="Calibri" w:eastAsia="Calibri" w:hAnsi="Calibri" w:cs="Times New Roman"/>
          <w:color w:val="000000"/>
          <w:sz w:val="20"/>
          <w:szCs w:val="24"/>
        </w:rPr>
      </w:pPr>
      <w:r w:rsidRPr="001C701B">
        <w:rPr>
          <w:rFonts w:ascii="Calibri" w:eastAsia="Calibri" w:hAnsi="Calibri" w:cs="Times New Roman"/>
          <w:color w:val="000000"/>
          <w:sz w:val="20"/>
          <w:szCs w:val="24"/>
        </w:rPr>
        <w:t>Dear Parents,</w:t>
      </w:r>
    </w:p>
    <w:p w:rsidR="00E94E0C" w:rsidRPr="001C701B" w:rsidRDefault="00E94E0C" w:rsidP="00E94E0C">
      <w:pPr>
        <w:spacing w:after="0" w:line="240" w:lineRule="auto"/>
        <w:rPr>
          <w:rFonts w:ascii="Calibri" w:eastAsia="Calibri" w:hAnsi="Calibri" w:cs="Times New Roman"/>
          <w:color w:val="000000"/>
          <w:sz w:val="20"/>
          <w:szCs w:val="24"/>
        </w:rPr>
      </w:pPr>
    </w:p>
    <w:p w:rsidR="00E94E0C" w:rsidRPr="001C701B" w:rsidRDefault="00E94E0C" w:rsidP="00E94E0C">
      <w:pPr>
        <w:spacing w:after="0" w:line="240" w:lineRule="auto"/>
        <w:rPr>
          <w:rFonts w:ascii="Calibri" w:eastAsia="Calibri" w:hAnsi="Calibri" w:cs="Times New Roman"/>
          <w:color w:val="000000"/>
          <w:sz w:val="20"/>
          <w:szCs w:val="24"/>
        </w:rPr>
      </w:pPr>
      <w:r w:rsidRPr="001C701B">
        <w:rPr>
          <w:rFonts w:ascii="Calibri" w:eastAsia="Calibri" w:hAnsi="Calibri" w:cs="Times New Roman"/>
          <w:color w:val="000000"/>
          <w:sz w:val="20"/>
          <w:szCs w:val="24"/>
        </w:rPr>
        <w:t xml:space="preserve">In compliance with the requirements of the Every Student Succeeds Act (ESSA) the </w:t>
      </w:r>
      <w:r w:rsidRPr="001C701B">
        <w:rPr>
          <w:rFonts w:ascii="Calibri" w:eastAsia="Calibri" w:hAnsi="Calibri" w:cs="Times New Roman"/>
          <w:b/>
          <w:color w:val="000000"/>
          <w:sz w:val="20"/>
          <w:szCs w:val="24"/>
          <w:highlight w:val="yellow"/>
        </w:rPr>
        <w:t>[insert LEA or school name]</w:t>
      </w:r>
      <w:r w:rsidRPr="001C701B">
        <w:rPr>
          <w:rFonts w:ascii="Calibri" w:eastAsia="Calibri" w:hAnsi="Calibri" w:cs="Times New Roman"/>
          <w:b/>
          <w:color w:val="000000"/>
          <w:sz w:val="20"/>
          <w:szCs w:val="24"/>
        </w:rPr>
        <w:t xml:space="preserve"> </w:t>
      </w:r>
      <w:r w:rsidRPr="001C701B">
        <w:rPr>
          <w:rFonts w:ascii="Calibri" w:eastAsia="Calibri" w:hAnsi="Calibri" w:cs="Times New Roman"/>
          <w:color w:val="000000"/>
          <w:sz w:val="20"/>
          <w:szCs w:val="24"/>
        </w:rPr>
        <w:t xml:space="preserve">would like to inform you that you may request information about the professional qualifications of your student’s teacher(s) or instructional paraprofessional(s). </w:t>
      </w:r>
    </w:p>
    <w:p w:rsidR="00E94E0C" w:rsidRPr="001C701B" w:rsidRDefault="00E94E0C" w:rsidP="00312512">
      <w:pPr>
        <w:numPr>
          <w:ilvl w:val="0"/>
          <w:numId w:val="30"/>
        </w:numPr>
        <w:spacing w:after="0" w:line="240" w:lineRule="auto"/>
        <w:contextualSpacing/>
        <w:rPr>
          <w:rFonts w:ascii="Calibri" w:eastAsia="Calibri" w:hAnsi="Calibri" w:cs="Times New Roman"/>
          <w:b/>
          <w:color w:val="000000"/>
          <w:sz w:val="20"/>
          <w:szCs w:val="24"/>
        </w:rPr>
      </w:pPr>
      <w:r w:rsidRPr="001C701B">
        <w:rPr>
          <w:rFonts w:ascii="Calibri" w:eastAsia="Calibri" w:hAnsi="Calibri" w:cs="Times New Roman"/>
          <w:b/>
          <w:color w:val="000000"/>
          <w:sz w:val="20"/>
          <w:szCs w:val="24"/>
        </w:rPr>
        <w:t>The following information may be requested for teacher(s):</w:t>
      </w:r>
    </w:p>
    <w:p w:rsidR="00E94E0C" w:rsidRPr="001C701B" w:rsidRDefault="00E94E0C" w:rsidP="00312512">
      <w:pPr>
        <w:numPr>
          <w:ilvl w:val="0"/>
          <w:numId w:val="31"/>
        </w:numPr>
        <w:spacing w:after="0" w:line="240" w:lineRule="auto"/>
        <w:rPr>
          <w:rFonts w:ascii="Calibri" w:eastAsia="Calibri" w:hAnsi="Calibri" w:cs="Times New Roman"/>
          <w:color w:val="000000"/>
          <w:sz w:val="20"/>
          <w:szCs w:val="24"/>
        </w:rPr>
      </w:pPr>
      <w:r w:rsidRPr="001C701B">
        <w:rPr>
          <w:rFonts w:ascii="Calibri" w:eastAsia="Calibri" w:hAnsi="Calibri" w:cs="Times New Roman"/>
          <w:color w:val="000000"/>
          <w:sz w:val="20"/>
          <w:szCs w:val="24"/>
        </w:rPr>
        <w:t>Whether the teacher has met Washington teacher certification requirements for the grade level and subject areas in which the teacher provides instruction.</w:t>
      </w:r>
    </w:p>
    <w:p w:rsidR="00E94E0C" w:rsidRPr="001C701B" w:rsidRDefault="00E94E0C" w:rsidP="00312512">
      <w:pPr>
        <w:numPr>
          <w:ilvl w:val="0"/>
          <w:numId w:val="31"/>
        </w:numPr>
        <w:spacing w:after="0" w:line="240" w:lineRule="auto"/>
        <w:rPr>
          <w:rFonts w:ascii="Calibri" w:eastAsia="Calibri" w:hAnsi="Calibri" w:cs="Times New Roman"/>
          <w:color w:val="000000"/>
          <w:sz w:val="20"/>
          <w:szCs w:val="24"/>
        </w:rPr>
      </w:pPr>
      <w:r w:rsidRPr="001C701B">
        <w:rPr>
          <w:rFonts w:ascii="Calibri" w:eastAsia="Calibri" w:hAnsi="Calibri" w:cs="Times New Roman"/>
          <w:color w:val="000000"/>
          <w:sz w:val="20"/>
          <w:szCs w:val="24"/>
        </w:rPr>
        <w:t>Whether the teacher is teaching under an emergency or other provisional status through which Washington qualifications or certification criteria have been waived.</w:t>
      </w:r>
    </w:p>
    <w:p w:rsidR="00E94E0C" w:rsidRPr="001C701B" w:rsidRDefault="00E94E0C" w:rsidP="00312512">
      <w:pPr>
        <w:numPr>
          <w:ilvl w:val="0"/>
          <w:numId w:val="31"/>
        </w:numPr>
        <w:spacing w:after="0" w:line="240" w:lineRule="auto"/>
        <w:rPr>
          <w:rFonts w:ascii="Calibri" w:eastAsia="Calibri" w:hAnsi="Calibri" w:cs="Times New Roman"/>
          <w:color w:val="000000"/>
          <w:sz w:val="20"/>
          <w:szCs w:val="24"/>
        </w:rPr>
      </w:pPr>
      <w:r w:rsidRPr="001C701B">
        <w:rPr>
          <w:rFonts w:ascii="Calibri" w:eastAsia="Calibri" w:hAnsi="Calibri" w:cs="Times New Roman"/>
          <w:color w:val="000000"/>
          <w:sz w:val="20"/>
          <w:szCs w:val="24"/>
        </w:rPr>
        <w:t xml:space="preserve">The college major and any graduate certification or degree held by the teacher. </w:t>
      </w:r>
    </w:p>
    <w:p w:rsidR="00E94E0C" w:rsidRPr="001C701B" w:rsidRDefault="00E94E0C" w:rsidP="00312512">
      <w:pPr>
        <w:numPr>
          <w:ilvl w:val="0"/>
          <w:numId w:val="31"/>
        </w:numPr>
        <w:spacing w:line="240" w:lineRule="auto"/>
        <w:rPr>
          <w:rFonts w:ascii="Calibri" w:eastAsia="Calibri" w:hAnsi="Calibri" w:cs="Times New Roman"/>
          <w:color w:val="000000"/>
          <w:sz w:val="20"/>
          <w:szCs w:val="24"/>
        </w:rPr>
      </w:pPr>
      <w:r w:rsidRPr="001C701B">
        <w:rPr>
          <w:rFonts w:ascii="Calibri" w:eastAsia="Calibri" w:hAnsi="Calibri" w:cs="Times New Roman"/>
          <w:color w:val="000000"/>
          <w:sz w:val="20"/>
          <w:szCs w:val="24"/>
        </w:rPr>
        <w:t>Whether the student is provided services by paraprofessionals, and if so, their qualifications.</w:t>
      </w:r>
    </w:p>
    <w:p w:rsidR="00E94E0C" w:rsidRPr="001C701B" w:rsidRDefault="00E94E0C" w:rsidP="00312512">
      <w:pPr>
        <w:numPr>
          <w:ilvl w:val="0"/>
          <w:numId w:val="30"/>
        </w:numPr>
        <w:spacing w:after="0" w:line="240" w:lineRule="auto"/>
        <w:rPr>
          <w:rFonts w:ascii="Calibri" w:eastAsia="Calibri" w:hAnsi="Calibri" w:cs="Times New Roman"/>
          <w:b/>
          <w:sz w:val="20"/>
          <w:szCs w:val="24"/>
        </w:rPr>
      </w:pPr>
      <w:r w:rsidRPr="001C701B">
        <w:rPr>
          <w:rFonts w:ascii="Calibri" w:eastAsia="Calibri" w:hAnsi="Calibri" w:cs="Times New Roman"/>
          <w:b/>
          <w:sz w:val="20"/>
          <w:szCs w:val="24"/>
        </w:rPr>
        <w:t xml:space="preserve">The following information may be requested for instructional paraprofessional(s): </w:t>
      </w:r>
    </w:p>
    <w:p w:rsidR="00E94E0C" w:rsidRPr="001C701B" w:rsidRDefault="00E94E0C" w:rsidP="00E94E0C">
      <w:pPr>
        <w:spacing w:after="0" w:line="240" w:lineRule="auto"/>
        <w:rPr>
          <w:rFonts w:ascii="Calibri" w:eastAsia="Calibri" w:hAnsi="Calibri" w:cs="Times New Roman"/>
          <w:sz w:val="20"/>
          <w:szCs w:val="24"/>
        </w:rPr>
      </w:pPr>
      <w:r w:rsidRPr="001C701B">
        <w:rPr>
          <w:rFonts w:ascii="Calibri" w:eastAsia="Calibri" w:hAnsi="Calibri" w:cs="Times New Roman"/>
          <w:sz w:val="20"/>
          <w:szCs w:val="24"/>
        </w:rPr>
        <w:t xml:space="preserve">Paraprofessionals must work under the supervision of a certiﬁed teacher. In schools that operate a schoolwide program, all paraprofessionals must meet professional qualiﬁcations. In a Targeted Assistance program, any paraprofessional who is the direct supervision of a certificated teacher must meet the professional qualifications. </w:t>
      </w:r>
    </w:p>
    <w:p w:rsidR="00E94E0C" w:rsidRPr="001C701B" w:rsidRDefault="00E94E0C" w:rsidP="00E94E0C">
      <w:pPr>
        <w:spacing w:after="0" w:line="240" w:lineRule="auto"/>
        <w:rPr>
          <w:rFonts w:ascii="Calibri" w:eastAsia="Calibri" w:hAnsi="Calibri" w:cs="Times New Roman"/>
          <w:sz w:val="20"/>
          <w:szCs w:val="24"/>
        </w:rPr>
      </w:pPr>
      <w:r w:rsidRPr="001C701B">
        <w:rPr>
          <w:rFonts w:ascii="Calibri" w:eastAsia="Calibri" w:hAnsi="Calibri" w:cs="Times New Roman"/>
          <w:sz w:val="20"/>
          <w:szCs w:val="24"/>
        </w:rPr>
        <w:t>Paraeducators can provide a copy of their high school diploma — transcripts are not necessary. Schools that operate a Title I, Part A program must have a high school diploma or GED and completed the following:</w:t>
      </w:r>
    </w:p>
    <w:p w:rsidR="00E94E0C" w:rsidRPr="001C701B" w:rsidRDefault="00E94E0C" w:rsidP="00312512">
      <w:pPr>
        <w:numPr>
          <w:ilvl w:val="0"/>
          <w:numId w:val="32"/>
        </w:numPr>
        <w:spacing w:after="0" w:line="240" w:lineRule="auto"/>
        <w:rPr>
          <w:rFonts w:ascii="Calibri" w:eastAsia="Calibri" w:hAnsi="Calibri" w:cs="Times New Roman"/>
          <w:sz w:val="20"/>
          <w:szCs w:val="24"/>
        </w:rPr>
      </w:pPr>
      <w:r w:rsidRPr="001C701B">
        <w:rPr>
          <w:rFonts w:ascii="Calibri" w:eastAsia="Calibri" w:hAnsi="Calibri" w:cs="Times New Roman"/>
          <w:sz w:val="20"/>
          <w:szCs w:val="24"/>
        </w:rPr>
        <w:t>Completed at least two years of study at an institution of higher education; or</w:t>
      </w:r>
    </w:p>
    <w:p w:rsidR="00E94E0C" w:rsidRPr="001C701B" w:rsidRDefault="00E94E0C" w:rsidP="00312512">
      <w:pPr>
        <w:numPr>
          <w:ilvl w:val="0"/>
          <w:numId w:val="32"/>
        </w:numPr>
        <w:spacing w:after="0" w:line="240" w:lineRule="auto"/>
        <w:rPr>
          <w:rFonts w:ascii="Calibri" w:eastAsia="Calibri" w:hAnsi="Calibri" w:cs="Times New Roman"/>
          <w:sz w:val="20"/>
          <w:szCs w:val="24"/>
        </w:rPr>
      </w:pPr>
      <w:r w:rsidRPr="001C701B">
        <w:rPr>
          <w:rFonts w:ascii="Calibri" w:eastAsia="Calibri" w:hAnsi="Calibri" w:cs="Times New Roman"/>
          <w:sz w:val="20"/>
          <w:szCs w:val="24"/>
        </w:rPr>
        <w:t>Obtained an associate’s or higher degree; or</w:t>
      </w:r>
    </w:p>
    <w:p w:rsidR="00E94E0C" w:rsidRPr="001C701B" w:rsidRDefault="00E94E0C" w:rsidP="00312512">
      <w:pPr>
        <w:numPr>
          <w:ilvl w:val="0"/>
          <w:numId w:val="32"/>
        </w:numPr>
        <w:spacing w:after="0" w:line="240" w:lineRule="auto"/>
        <w:rPr>
          <w:rFonts w:ascii="Calibri" w:eastAsia="Calibri" w:hAnsi="Calibri" w:cs="Times New Roman"/>
          <w:sz w:val="20"/>
          <w:szCs w:val="24"/>
        </w:rPr>
      </w:pPr>
      <w:r w:rsidRPr="001C701B">
        <w:rPr>
          <w:rFonts w:ascii="Calibri" w:eastAsia="Calibri" w:hAnsi="Calibri" w:cs="Times New Roman"/>
          <w:sz w:val="20"/>
          <w:szCs w:val="24"/>
        </w:rPr>
        <w:t xml:space="preserve">Pass the ETS ParaPro Assessment. The assessment measures skills, and content knowledge related to reading, writing and math; </w:t>
      </w:r>
    </w:p>
    <w:p w:rsidR="00E94E0C" w:rsidRPr="001C701B" w:rsidRDefault="00E94E0C" w:rsidP="00312512">
      <w:pPr>
        <w:numPr>
          <w:ilvl w:val="0"/>
          <w:numId w:val="32"/>
        </w:numPr>
        <w:spacing w:after="0" w:line="240" w:lineRule="auto"/>
        <w:rPr>
          <w:rFonts w:ascii="Calibri" w:eastAsia="Calibri" w:hAnsi="Calibri" w:cs="Times New Roman"/>
          <w:b/>
          <w:sz w:val="20"/>
          <w:szCs w:val="24"/>
        </w:rPr>
      </w:pPr>
      <w:r w:rsidRPr="001C701B">
        <w:rPr>
          <w:rFonts w:ascii="Calibri" w:eastAsia="Calibri" w:hAnsi="Calibri" w:cs="Times New Roman"/>
          <w:sz w:val="20"/>
          <w:szCs w:val="24"/>
        </w:rPr>
        <w:t>Completed previously the apprenticeship requirements and must present a journeycard or certificate. The portfolio and apprenticeships are no longer offered for enrollment; however, the Office of Superintendent of Public Instruction (OSPI) will continue to honor this pathway.</w:t>
      </w:r>
    </w:p>
    <w:p w:rsidR="00E94E0C" w:rsidRPr="001C701B" w:rsidRDefault="00E94E0C" w:rsidP="00E94E0C">
      <w:pPr>
        <w:spacing w:after="0" w:line="240" w:lineRule="auto"/>
        <w:ind w:left="720"/>
        <w:rPr>
          <w:rFonts w:ascii="Calibri" w:eastAsia="Calibri" w:hAnsi="Calibri" w:cs="Times New Roman"/>
          <w:b/>
          <w:sz w:val="20"/>
          <w:szCs w:val="24"/>
        </w:rPr>
      </w:pPr>
    </w:p>
    <w:p w:rsidR="00E94E0C" w:rsidRPr="001C701B" w:rsidRDefault="00E94E0C" w:rsidP="00E94E0C">
      <w:pPr>
        <w:spacing w:after="0" w:line="240" w:lineRule="auto"/>
        <w:rPr>
          <w:rFonts w:ascii="Calibri" w:eastAsia="Calibri" w:hAnsi="Calibri" w:cs="Times New Roman"/>
          <w:b/>
          <w:sz w:val="20"/>
          <w:szCs w:val="24"/>
        </w:rPr>
      </w:pPr>
      <w:r w:rsidRPr="001C701B">
        <w:rPr>
          <w:rFonts w:ascii="Calibri" w:eastAsia="Calibri" w:hAnsi="Calibri" w:cs="Times New Roman"/>
          <w:sz w:val="20"/>
          <w:szCs w:val="24"/>
        </w:rPr>
        <w:t xml:space="preserve">If you wish to request information concerning your child’s teacher’s and instructional paraprofessional’s qualification, please contact </w:t>
      </w:r>
      <w:r w:rsidRPr="001C701B">
        <w:rPr>
          <w:rFonts w:ascii="Calibri" w:eastAsia="Calibri" w:hAnsi="Calibri" w:cs="Times New Roman"/>
          <w:sz w:val="20"/>
          <w:szCs w:val="24"/>
          <w:highlight w:val="yellow"/>
        </w:rPr>
        <w:t>[</w:t>
      </w:r>
      <w:r w:rsidRPr="001C701B">
        <w:rPr>
          <w:rFonts w:ascii="Calibri" w:eastAsia="Calibri" w:hAnsi="Calibri" w:cs="Times New Roman"/>
          <w:b/>
          <w:sz w:val="20"/>
          <w:szCs w:val="24"/>
          <w:highlight w:val="yellow"/>
        </w:rPr>
        <w:t>Insert</w:t>
      </w:r>
      <w:r w:rsidRPr="001C701B">
        <w:rPr>
          <w:rFonts w:ascii="Calibri" w:eastAsia="Calibri" w:hAnsi="Calibri" w:cs="Times New Roman"/>
          <w:sz w:val="20"/>
          <w:szCs w:val="24"/>
          <w:highlight w:val="yellow"/>
        </w:rPr>
        <w:t xml:space="preserve"> </w:t>
      </w:r>
      <w:r w:rsidRPr="001C701B">
        <w:rPr>
          <w:rFonts w:ascii="Calibri" w:eastAsia="Calibri" w:hAnsi="Calibri" w:cs="Times New Roman"/>
          <w:b/>
          <w:sz w:val="20"/>
          <w:szCs w:val="24"/>
          <w:highlight w:val="yellow"/>
        </w:rPr>
        <w:t>Principal or Principal’s Designee name]</w:t>
      </w:r>
      <w:r w:rsidRPr="001C701B">
        <w:rPr>
          <w:rFonts w:ascii="Calibri" w:eastAsia="Calibri" w:hAnsi="Calibri" w:cs="Times New Roman"/>
          <w:sz w:val="20"/>
          <w:szCs w:val="24"/>
        </w:rPr>
        <w:t xml:space="preserve"> at </w:t>
      </w:r>
      <w:r w:rsidRPr="001C701B">
        <w:rPr>
          <w:rFonts w:ascii="Calibri" w:eastAsia="Calibri" w:hAnsi="Calibri" w:cs="Times New Roman"/>
          <w:b/>
          <w:sz w:val="20"/>
          <w:szCs w:val="24"/>
          <w:highlight w:val="yellow"/>
        </w:rPr>
        <w:t>[Insert phone number or other contact information].</w:t>
      </w:r>
    </w:p>
    <w:p w:rsidR="00E94E0C" w:rsidRPr="001C701B" w:rsidRDefault="00E94E0C" w:rsidP="00E94E0C">
      <w:pPr>
        <w:spacing w:after="0" w:line="240" w:lineRule="auto"/>
        <w:rPr>
          <w:rFonts w:ascii="Calibri" w:eastAsia="Calibri" w:hAnsi="Calibri" w:cs="Times New Roman"/>
          <w:sz w:val="20"/>
          <w:szCs w:val="24"/>
        </w:rPr>
      </w:pPr>
    </w:p>
    <w:p w:rsidR="00E94E0C" w:rsidRPr="001C701B" w:rsidRDefault="0073013B" w:rsidP="00E94E0C">
      <w:pPr>
        <w:spacing w:after="0" w:line="240" w:lineRule="auto"/>
        <w:rPr>
          <w:rFonts w:ascii="Calibri" w:eastAsia="Calibri" w:hAnsi="Calibri" w:cs="Times New Roman"/>
          <w:sz w:val="20"/>
          <w:szCs w:val="24"/>
        </w:rPr>
      </w:pPr>
      <w:r>
        <w:rPr>
          <w:rFonts w:ascii="Calibri" w:eastAsia="Calibri" w:hAnsi="Calibri" w:cs="Times New Roman"/>
          <w:noProof/>
          <w:sz w:val="20"/>
          <w:szCs w:val="24"/>
        </w:rPr>
        <mc:AlternateContent>
          <mc:Choice Requires="wps">
            <w:drawing>
              <wp:anchor distT="0" distB="0" distL="114300" distR="114300" simplePos="0" relativeHeight="251659264" behindDoc="0" locked="0" layoutInCell="1" allowOverlap="1" wp14:anchorId="375A34BB" wp14:editId="1AA5B3D1">
                <wp:simplePos x="0" y="0"/>
                <wp:positionH relativeFrom="column">
                  <wp:posOffset>4255770</wp:posOffset>
                </wp:positionH>
                <wp:positionV relativeFrom="paragraph">
                  <wp:posOffset>58421</wp:posOffset>
                </wp:positionV>
                <wp:extent cx="3981450" cy="590550"/>
                <wp:effectExtent l="57150" t="38100" r="76200" b="95250"/>
                <wp:wrapNone/>
                <wp:docPr id="3" name="Text Box 3"/>
                <wp:cNvGraphicFramePr/>
                <a:graphic xmlns:a="http://schemas.openxmlformats.org/drawingml/2006/main">
                  <a:graphicData uri="http://schemas.microsoft.com/office/word/2010/wordprocessingShape">
                    <wps:wsp>
                      <wps:cNvSpPr txBox="1"/>
                      <wps:spPr>
                        <a:xfrm>
                          <a:off x="0" y="0"/>
                          <a:ext cx="3981450" cy="5905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9735AA" w:rsidRDefault="009735AA">
                            <w:r>
                              <w:t xml:space="preserve">Go to </w:t>
                            </w:r>
                            <w:hyperlink r:id="rId78" w:history="1">
                              <w:r w:rsidRPr="0073013B">
                                <w:rPr>
                                  <w:rStyle w:val="Hyperlink"/>
                                </w:rPr>
                                <w:t>Parent and Family Engagement Website</w:t>
                              </w:r>
                            </w:hyperlink>
                            <w:r>
                              <w:t xml:space="preserve"> to </w:t>
                            </w:r>
                            <w:r w:rsidRPr="00C14F1F">
                              <w:rPr>
                                <w:b/>
                              </w:rPr>
                              <w:t>get this letter in the top nine languages</w:t>
                            </w:r>
                            <w:r w:rsidRPr="00C14F1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5A34BB" id="_x0000_t202" coordsize="21600,21600" o:spt="202" path="m,l,21600r21600,l21600,xe">
                <v:stroke joinstyle="miter"/>
                <v:path gradientshapeok="t" o:connecttype="rect"/>
              </v:shapetype>
              <v:shape id="Text Box 3" o:spid="_x0000_s1026" type="#_x0000_t202" style="position:absolute;margin-left:335.1pt;margin-top:4.6pt;width:313.5pt;height: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" fillcolor="#fbcaa2 [1625]" strokecolor="#f68c36 [3049]">
                <v:fill color2="#fdefe3 [505]" rotate="t" angle="180" colors="0 #ffbe86;22938f #ffd0aa;1 #ffebdb" focus="100%" type="gradient"/>
                <v:shadow on="t" color="black" opacity="24903f" origin=",.5" offset="0,.55556mm"/>
                <v:textbox>
                  <w:txbxContent>
                    <w:p w:rsidR="009735AA" w:rsidRDefault="009735AA">
                      <w:r>
                        <w:t xml:space="preserve">Go to </w:t>
                      </w:r>
                      <w:hyperlink r:id="rId79" w:history="1">
                        <w:r w:rsidRPr="0073013B">
                          <w:rPr>
                            <w:rStyle w:val="Hyperlink"/>
                          </w:rPr>
                          <w:t>Parent and Family Engagement Website</w:t>
                        </w:r>
                      </w:hyperlink>
                      <w:r>
                        <w:t xml:space="preserve"> to </w:t>
                      </w:r>
                      <w:r w:rsidRPr="00C14F1F">
                        <w:rPr>
                          <w:b/>
                        </w:rPr>
                        <w:t>get this letter in the top nine languages</w:t>
                      </w:r>
                      <w:r w:rsidRPr="00C14F1F">
                        <w:t xml:space="preserve"> </w:t>
                      </w:r>
                    </w:p>
                  </w:txbxContent>
                </v:textbox>
              </v:shape>
            </w:pict>
          </mc:Fallback>
        </mc:AlternateContent>
      </w:r>
      <w:r w:rsidR="00E94E0C" w:rsidRPr="001C701B">
        <w:rPr>
          <w:rFonts w:ascii="Calibri" w:eastAsia="Calibri" w:hAnsi="Calibri" w:cs="Times New Roman"/>
          <w:sz w:val="20"/>
          <w:szCs w:val="24"/>
        </w:rPr>
        <w:t>Sincerely,</w:t>
      </w:r>
    </w:p>
    <w:p w:rsidR="00E94E0C" w:rsidRPr="001C701B" w:rsidRDefault="00E94E0C" w:rsidP="00E94E0C">
      <w:pPr>
        <w:spacing w:before="840" w:after="0" w:line="240" w:lineRule="auto"/>
        <w:rPr>
          <w:rFonts w:ascii="Calibri" w:eastAsia="Calibri" w:hAnsi="Calibri" w:cs="Times New Roman"/>
          <w:b/>
          <w:i/>
          <w:sz w:val="20"/>
          <w:szCs w:val="24"/>
          <w:highlight w:val="yellow"/>
        </w:rPr>
      </w:pPr>
      <w:r w:rsidRPr="001C701B">
        <w:rPr>
          <w:rFonts w:ascii="Calibri" w:eastAsia="Calibri" w:hAnsi="Calibri" w:cs="Times New Roman"/>
          <w:b/>
          <w:i/>
          <w:sz w:val="20"/>
          <w:szCs w:val="24"/>
          <w:highlight w:val="yellow"/>
        </w:rPr>
        <w:t>Insert Signature</w:t>
      </w:r>
    </w:p>
    <w:p w:rsidR="00E94E0C" w:rsidRPr="001C701B" w:rsidRDefault="00E94E0C" w:rsidP="00E94E0C">
      <w:pPr>
        <w:spacing w:after="0" w:line="240" w:lineRule="auto"/>
        <w:rPr>
          <w:rFonts w:ascii="Calibri" w:eastAsia="Calibri" w:hAnsi="Calibri" w:cs="Times New Roman"/>
          <w:sz w:val="20"/>
          <w:szCs w:val="24"/>
          <w:highlight w:val="yellow"/>
        </w:rPr>
      </w:pPr>
      <w:r w:rsidRPr="001C701B">
        <w:rPr>
          <w:rFonts w:ascii="Calibri" w:eastAsia="Calibri" w:hAnsi="Calibri" w:cs="Times New Roman"/>
          <w:sz w:val="20"/>
          <w:szCs w:val="24"/>
          <w:highlight w:val="yellow"/>
        </w:rPr>
        <w:t>[Insert Printed Name]</w:t>
      </w:r>
    </w:p>
    <w:p w:rsidR="00E94E0C" w:rsidRPr="001C701B" w:rsidRDefault="00E94E0C" w:rsidP="00E94E0C">
      <w:pPr>
        <w:spacing w:line="240" w:lineRule="auto"/>
        <w:rPr>
          <w:rFonts w:ascii="Calibri" w:eastAsia="Calibri" w:hAnsi="Calibri" w:cs="Times New Roman"/>
          <w:sz w:val="20"/>
          <w:szCs w:val="24"/>
          <w:highlight w:val="yellow"/>
        </w:rPr>
      </w:pPr>
      <w:r w:rsidRPr="001C701B">
        <w:rPr>
          <w:rFonts w:ascii="Calibri" w:eastAsia="Calibri" w:hAnsi="Calibri" w:cs="Times New Roman"/>
          <w:sz w:val="20"/>
          <w:szCs w:val="24"/>
          <w:highlight w:val="yellow"/>
        </w:rPr>
        <w:t>[Insert Title]</w:t>
      </w:r>
      <w:r w:rsidRPr="001C701B">
        <w:rPr>
          <w:rFonts w:ascii="Calibri" w:eastAsia="Calibri" w:hAnsi="Calibri" w:cs="Times New Roman"/>
          <w:sz w:val="20"/>
          <w:szCs w:val="24"/>
          <w:u w:val="single"/>
        </w:rPr>
        <w:t xml:space="preserve"> </w:t>
      </w:r>
    </w:p>
    <w:p w:rsidR="00BB6E19" w:rsidRPr="001C701B" w:rsidRDefault="00BB6E19" w:rsidP="007278D4">
      <w:pPr>
        <w:spacing w:after="0"/>
        <w:rPr>
          <w:rFonts w:asciiTheme="minorHAnsi" w:hAnsiTheme="minorHAnsi"/>
          <w:b/>
          <w:sz w:val="24"/>
        </w:rPr>
        <w:sectPr w:rsidR="00BB6E19" w:rsidRPr="001C701B" w:rsidSect="00D23D48">
          <w:pgSz w:w="15840" w:h="12240" w:orient="landscape" w:code="1"/>
          <w:pgMar w:top="1008" w:right="1008" w:bottom="720" w:left="1008" w:header="288" w:footer="288" w:gutter="0"/>
          <w:cols w:space="720"/>
          <w:docGrid w:linePitch="381"/>
        </w:sectPr>
      </w:pPr>
    </w:p>
    <w:p w:rsidR="00DE7274" w:rsidRPr="00DE7274" w:rsidRDefault="004C1585" w:rsidP="007278D4">
      <w:pPr>
        <w:shd w:val="clear" w:color="auto" w:fill="C6D9F1" w:themeFill="text2" w:themeFillTint="33"/>
        <w:spacing w:after="0"/>
        <w:jc w:val="center"/>
        <w:rPr>
          <w:rFonts w:asciiTheme="minorHAnsi" w:hAnsiTheme="minorHAnsi"/>
          <w:b/>
        </w:rPr>
      </w:pPr>
      <w:r w:rsidRPr="00DE7274">
        <w:rPr>
          <w:rFonts w:asciiTheme="minorHAnsi" w:hAnsiTheme="minorHAnsi"/>
          <w:b/>
        </w:rPr>
        <w:t xml:space="preserve">Appendix </w:t>
      </w:r>
      <w:r w:rsidR="00111DA1">
        <w:rPr>
          <w:rFonts w:asciiTheme="minorHAnsi" w:hAnsiTheme="minorHAnsi"/>
          <w:b/>
        </w:rPr>
        <w:t>3</w:t>
      </w:r>
      <w:r w:rsidR="00BB6E19">
        <w:rPr>
          <w:rFonts w:asciiTheme="minorHAnsi" w:hAnsiTheme="minorHAnsi"/>
          <w:b/>
        </w:rPr>
        <w:t xml:space="preserve">: </w:t>
      </w:r>
      <w:r w:rsidR="00CB5AEE">
        <w:rPr>
          <w:rFonts w:asciiTheme="minorHAnsi" w:hAnsiTheme="minorHAnsi"/>
          <w:b/>
        </w:rPr>
        <w:t>LEA</w:t>
      </w:r>
      <w:r w:rsidRPr="00DE7274">
        <w:rPr>
          <w:rFonts w:asciiTheme="minorHAnsi" w:hAnsiTheme="minorHAnsi"/>
          <w:b/>
        </w:rPr>
        <w:t xml:space="preserve"> and School Parent </w:t>
      </w:r>
      <w:r w:rsidR="00C62B83">
        <w:rPr>
          <w:rFonts w:asciiTheme="minorHAnsi" w:hAnsiTheme="minorHAnsi"/>
          <w:b/>
        </w:rPr>
        <w:t xml:space="preserve">Engagement </w:t>
      </w:r>
      <w:r w:rsidRPr="00DE7274">
        <w:rPr>
          <w:rFonts w:asciiTheme="minorHAnsi" w:hAnsiTheme="minorHAnsi"/>
          <w:b/>
        </w:rPr>
        <w:t xml:space="preserve">Components Checklist </w:t>
      </w:r>
    </w:p>
    <w:p w:rsidR="007278D4" w:rsidRDefault="007278D4" w:rsidP="007278D4">
      <w:pPr>
        <w:spacing w:after="0"/>
        <w:ind w:left="-90"/>
        <w:jc w:val="center"/>
        <w:rPr>
          <w:rFonts w:asciiTheme="minorHAnsi" w:hAnsiTheme="minorHAnsi"/>
          <w:b/>
        </w:rPr>
      </w:pPr>
    </w:p>
    <w:tbl>
      <w:tblPr>
        <w:tblW w:w="1068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4820"/>
        <w:gridCol w:w="456"/>
        <w:gridCol w:w="4907"/>
      </w:tblGrid>
      <w:tr w:rsidR="00AF1E5B" w:rsidRPr="00AF1E5B" w:rsidTr="00AF1E5B">
        <w:trPr>
          <w:trHeight w:val="368"/>
        </w:trPr>
        <w:tc>
          <w:tcPr>
            <w:tcW w:w="499" w:type="dxa"/>
            <w:shd w:val="clear" w:color="auto" w:fill="EAF1DD"/>
            <w:vAlign w:val="center"/>
          </w:tcPr>
          <w:p w:rsidR="00AF1E5B" w:rsidRPr="00AF1E5B" w:rsidRDefault="00AF1E5B" w:rsidP="00312512">
            <w:pPr>
              <w:numPr>
                <w:ilvl w:val="0"/>
                <w:numId w:val="20"/>
              </w:numPr>
              <w:spacing w:after="0" w:line="240" w:lineRule="auto"/>
              <w:ind w:left="0" w:firstLine="0"/>
              <w:contextualSpacing/>
              <w:jc w:val="both"/>
              <w:rPr>
                <w:rFonts w:ascii="Arial Narrow" w:eastAsia="Calibri" w:hAnsi="Arial Narrow" w:cs="Times New Roman"/>
                <w:b/>
                <w:sz w:val="24"/>
                <w:szCs w:val="24"/>
              </w:rPr>
            </w:pPr>
          </w:p>
        </w:tc>
        <w:tc>
          <w:tcPr>
            <w:tcW w:w="4820" w:type="dxa"/>
            <w:shd w:val="clear" w:color="auto" w:fill="EAF1DD"/>
          </w:tcPr>
          <w:p w:rsidR="00AF1E5B" w:rsidRPr="00AF1E5B" w:rsidRDefault="00AF1E5B" w:rsidP="00AF1E5B">
            <w:pPr>
              <w:spacing w:after="0" w:line="240" w:lineRule="auto"/>
              <w:jc w:val="center"/>
              <w:rPr>
                <w:rFonts w:ascii="Arial Narrow" w:eastAsia="Calibri" w:hAnsi="Arial Narrow" w:cs="Times New Roman"/>
                <w:b/>
                <w:sz w:val="24"/>
                <w:szCs w:val="20"/>
              </w:rPr>
            </w:pPr>
            <w:r w:rsidRPr="00AF1E5B">
              <w:rPr>
                <w:rFonts w:ascii="Arial Narrow" w:eastAsia="Calibri" w:hAnsi="Arial Narrow" w:cs="Times New Roman"/>
                <w:b/>
                <w:sz w:val="24"/>
                <w:szCs w:val="20"/>
              </w:rPr>
              <w:t xml:space="preserve">LEA Parent/Family Engagement Policy </w:t>
            </w:r>
          </w:p>
        </w:tc>
        <w:tc>
          <w:tcPr>
            <w:tcW w:w="456" w:type="dxa"/>
            <w:shd w:val="clear" w:color="auto" w:fill="EEECE1"/>
          </w:tcPr>
          <w:p w:rsidR="00AF1E5B" w:rsidRPr="00AF1E5B" w:rsidRDefault="00AF1E5B" w:rsidP="00312512">
            <w:pPr>
              <w:numPr>
                <w:ilvl w:val="0"/>
                <w:numId w:val="20"/>
              </w:numPr>
              <w:spacing w:after="0" w:line="240" w:lineRule="auto"/>
              <w:ind w:left="0" w:firstLine="0"/>
              <w:contextualSpacing/>
              <w:rPr>
                <w:rFonts w:ascii="Arial Narrow" w:eastAsia="Calibri" w:hAnsi="Arial Narrow" w:cs="Times New Roman"/>
                <w:b/>
                <w:sz w:val="24"/>
                <w:szCs w:val="20"/>
              </w:rPr>
            </w:pPr>
          </w:p>
        </w:tc>
        <w:tc>
          <w:tcPr>
            <w:tcW w:w="4907" w:type="dxa"/>
            <w:shd w:val="clear" w:color="auto" w:fill="EEECE1"/>
          </w:tcPr>
          <w:p w:rsidR="00AF1E5B" w:rsidRPr="00AF1E5B" w:rsidRDefault="00AF1E5B" w:rsidP="00AF1E5B">
            <w:pPr>
              <w:spacing w:after="0" w:line="240" w:lineRule="auto"/>
              <w:jc w:val="center"/>
              <w:rPr>
                <w:rFonts w:ascii="Arial Narrow" w:eastAsia="Calibri" w:hAnsi="Arial Narrow" w:cs="Times New Roman"/>
                <w:b/>
                <w:sz w:val="24"/>
                <w:szCs w:val="20"/>
              </w:rPr>
            </w:pPr>
            <w:r w:rsidRPr="00AF1E5B">
              <w:rPr>
                <w:rFonts w:ascii="Arial Narrow" w:eastAsia="Calibri" w:hAnsi="Arial Narrow" w:cs="Times New Roman"/>
                <w:b/>
                <w:sz w:val="24"/>
                <w:szCs w:val="20"/>
              </w:rPr>
              <w:t xml:space="preserve">School Parent/Family Engagement Policy </w:t>
            </w:r>
          </w:p>
        </w:tc>
      </w:tr>
      <w:tr w:rsidR="00AF1E5B" w:rsidRPr="00AF1E5B" w:rsidTr="00AF1E5B">
        <w:trPr>
          <w:trHeight w:val="2918"/>
        </w:trPr>
        <w:tc>
          <w:tcPr>
            <w:tcW w:w="499" w:type="dxa"/>
            <w:shd w:val="clear" w:color="auto" w:fill="EAF1DD"/>
            <w:vAlign w:val="center"/>
          </w:tcPr>
          <w:sdt>
            <w:sdtPr>
              <w:rPr>
                <w:rFonts w:ascii="Arial Narrow" w:eastAsia="Calibri" w:hAnsi="Arial Narrow" w:cs="Times New Roman"/>
                <w:sz w:val="24"/>
                <w:szCs w:val="24"/>
              </w:rPr>
              <w:id w:val="-481158022"/>
              <w:placeholder>
                <w:docPart w:val="23C42D8B8D4C404389EE58DA14FFAE8D"/>
              </w:placeholder>
            </w:sdtPr>
            <w:sdtEndPr/>
            <w:sdtContent>
              <w:sdt>
                <w:sdtPr>
                  <w:rPr>
                    <w:rFonts w:ascii="Arial Narrow" w:eastAsia="Calibri" w:hAnsi="Arial Narrow" w:cs="Times New Roman"/>
                    <w:sz w:val="24"/>
                    <w:szCs w:val="24"/>
                  </w:rPr>
                  <w:id w:val="-2021541890"/>
                  <w14:checkbox>
                    <w14:checked w14:val="0"/>
                    <w14:checkedState w14:val="2612" w14:font="MS Gothic"/>
                    <w14:uncheckedState w14:val="2610" w14:font="MS Gothic"/>
                  </w14:checkbox>
                </w:sdtPr>
                <w:sdtEndPr/>
                <w:sdtContent>
                  <w:p w:rsidR="00AF1E5B" w:rsidRPr="00AF1E5B" w:rsidRDefault="00AF1E5B" w:rsidP="00AF1E5B">
                    <w:pPr>
                      <w:spacing w:after="120" w:line="240" w:lineRule="auto"/>
                      <w:jc w:val="center"/>
                      <w:rPr>
                        <w:rFonts w:ascii="Arial Narrow" w:eastAsia="Calibri" w:hAnsi="Arial Narrow" w:cs="Times New Roman"/>
                        <w:sz w:val="24"/>
                        <w:szCs w:val="24"/>
                      </w:rPr>
                    </w:pPr>
                    <w:r w:rsidRPr="00AF1E5B">
                      <w:rPr>
                        <w:rFonts w:ascii="Segoe UI Symbol" w:eastAsia="Calibri" w:hAnsi="Segoe UI Symbol" w:cs="Segoe UI Symbol"/>
                        <w:sz w:val="24"/>
                        <w:szCs w:val="24"/>
                      </w:rPr>
                      <w:t>☐</w:t>
                    </w:r>
                  </w:p>
                </w:sdtContent>
              </w:sdt>
            </w:sdtContent>
          </w:sdt>
        </w:tc>
        <w:tc>
          <w:tcPr>
            <w:tcW w:w="4820" w:type="dxa"/>
            <w:shd w:val="clear" w:color="auto" w:fill="EAF1DD"/>
          </w:tcPr>
          <w:p w:rsidR="00AF1E5B" w:rsidRPr="00AF1E5B" w:rsidRDefault="00AF1E5B" w:rsidP="00AF1E5B">
            <w:pPr>
              <w:spacing w:after="120" w:line="240" w:lineRule="auto"/>
              <w:rPr>
                <w:rFonts w:ascii="Arial Narrow" w:eastAsia="Calibri" w:hAnsi="Arial Narrow" w:cs="Times New Roman"/>
                <w:sz w:val="18"/>
                <w:szCs w:val="18"/>
              </w:rPr>
            </w:pPr>
            <w:r w:rsidRPr="00AF1E5B">
              <w:rPr>
                <w:rFonts w:ascii="Arial Narrow" w:eastAsia="Calibri" w:hAnsi="Arial Narrow" w:cs="Times New Roman"/>
                <w:sz w:val="18"/>
                <w:szCs w:val="18"/>
              </w:rPr>
              <w:t xml:space="preserve">Each Title I, Part A served </w:t>
            </w:r>
            <w:r w:rsidRPr="00AF1E5B">
              <w:rPr>
                <w:rFonts w:ascii="Arial Narrow" w:eastAsia="Calibri" w:hAnsi="Arial Narrow" w:cs="Times New Roman"/>
                <w:b/>
                <w:sz w:val="18"/>
                <w:szCs w:val="18"/>
              </w:rPr>
              <w:t>LEA</w:t>
            </w:r>
            <w:r w:rsidRPr="00AF1E5B">
              <w:rPr>
                <w:rFonts w:ascii="Arial Narrow" w:eastAsia="Calibri" w:hAnsi="Arial Narrow" w:cs="Times New Roman"/>
                <w:sz w:val="18"/>
                <w:szCs w:val="18"/>
              </w:rPr>
              <w:t xml:space="preserve"> must </w:t>
            </w:r>
            <w:r w:rsidRPr="00AF1E5B">
              <w:rPr>
                <w:rFonts w:ascii="Arial Narrow" w:eastAsia="Calibri" w:hAnsi="Arial Narrow" w:cs="Times New Roman"/>
                <w:b/>
                <w:sz w:val="18"/>
                <w:szCs w:val="18"/>
              </w:rPr>
              <w:t xml:space="preserve">establish the expectations and objectives </w:t>
            </w:r>
            <w:r w:rsidRPr="00AF1E5B">
              <w:rPr>
                <w:rFonts w:ascii="Arial Narrow" w:eastAsia="Calibri" w:hAnsi="Arial Narrow" w:cs="Times New Roman"/>
                <w:sz w:val="18"/>
                <w:szCs w:val="18"/>
              </w:rPr>
              <w:t>for meaningful parent and family engagement and describe how the LEA will:</w:t>
            </w:r>
          </w:p>
          <w:p w:rsidR="00AF1E5B" w:rsidRPr="00AF1E5B" w:rsidRDefault="00AF1E5B" w:rsidP="00312512">
            <w:pPr>
              <w:numPr>
                <w:ilvl w:val="0"/>
                <w:numId w:val="36"/>
              </w:numPr>
              <w:spacing w:after="0" w:line="240" w:lineRule="auto"/>
              <w:ind w:left="406"/>
              <w:contextualSpacing/>
              <w:rPr>
                <w:rFonts w:ascii="Arial Narrow" w:eastAsia="Calibri" w:hAnsi="Arial Narrow" w:cs="Times New Roman"/>
                <w:sz w:val="18"/>
                <w:szCs w:val="18"/>
              </w:rPr>
            </w:pPr>
            <w:r w:rsidRPr="00AF1E5B">
              <w:rPr>
                <w:rFonts w:ascii="Arial Narrow" w:eastAsia="Calibri" w:hAnsi="Arial Narrow" w:cs="Times New Roman"/>
                <w:sz w:val="18"/>
                <w:szCs w:val="18"/>
              </w:rPr>
              <w:t>Involve parents and family members in jointly LEA’s plan under section 1112, and the development of support and improvement plans under section 1111(d). Distribute to parents the parent and family engagement policy.</w:t>
            </w:r>
          </w:p>
        </w:tc>
        <w:tc>
          <w:tcPr>
            <w:tcW w:w="456" w:type="dxa"/>
            <w:shd w:val="clear" w:color="auto" w:fill="EEECE1"/>
            <w:vAlign w:val="center"/>
          </w:tcPr>
          <w:p w:rsidR="00AF1E5B" w:rsidRPr="00AF1E5B" w:rsidRDefault="00AF1E5B" w:rsidP="00AF1E5B">
            <w:pPr>
              <w:spacing w:after="120" w:line="240" w:lineRule="auto"/>
              <w:rPr>
                <w:rFonts w:ascii="Arial Narrow" w:eastAsia="Calibri" w:hAnsi="Arial Narrow" w:cs="Times New Roman"/>
                <w:sz w:val="22"/>
                <w:szCs w:val="18"/>
              </w:rPr>
            </w:pPr>
          </w:p>
          <w:sdt>
            <w:sdtPr>
              <w:rPr>
                <w:rFonts w:ascii="Arial Narrow" w:eastAsia="Calibri" w:hAnsi="Arial Narrow" w:cs="Times New Roman"/>
                <w:sz w:val="22"/>
                <w:szCs w:val="18"/>
              </w:rPr>
              <w:id w:val="1478427889"/>
              <w14:checkbox>
                <w14:checked w14:val="0"/>
                <w14:checkedState w14:val="2612" w14:font="MS Gothic"/>
                <w14:uncheckedState w14:val="2610" w14:font="MS Gothic"/>
              </w14:checkbox>
            </w:sdtPr>
            <w:sdtEndPr/>
            <w:sdtContent>
              <w:p w:rsidR="00AF1E5B" w:rsidRPr="00AF1E5B" w:rsidRDefault="00AF1E5B" w:rsidP="00AF1E5B">
                <w:pPr>
                  <w:spacing w:after="120" w:line="240" w:lineRule="auto"/>
                  <w:rPr>
                    <w:rFonts w:ascii="Arial Narrow" w:eastAsia="Calibri" w:hAnsi="Arial Narrow" w:cs="Times New Roman"/>
                    <w:sz w:val="22"/>
                    <w:szCs w:val="18"/>
                  </w:rPr>
                </w:pPr>
                <w:r w:rsidRPr="00AF1E5B">
                  <w:rPr>
                    <w:rFonts w:ascii="Segoe UI Symbol" w:eastAsia="Calibri" w:hAnsi="Segoe UI Symbol" w:cs="Segoe UI Symbol"/>
                    <w:sz w:val="22"/>
                    <w:szCs w:val="18"/>
                  </w:rPr>
                  <w:t>☐</w:t>
                </w:r>
              </w:p>
            </w:sdtContent>
          </w:sdt>
        </w:tc>
        <w:tc>
          <w:tcPr>
            <w:tcW w:w="4907" w:type="dxa"/>
            <w:shd w:val="clear" w:color="auto" w:fill="EEECE1"/>
          </w:tcPr>
          <w:p w:rsidR="00AF1E5B" w:rsidRPr="00AF1E5B" w:rsidRDefault="00AF1E5B" w:rsidP="00AF1E5B">
            <w:pPr>
              <w:spacing w:after="120" w:line="240" w:lineRule="auto"/>
              <w:rPr>
                <w:rFonts w:ascii="Arial Narrow" w:eastAsia="Calibri" w:hAnsi="Arial Narrow" w:cs="Times New Roman"/>
                <w:sz w:val="18"/>
                <w:szCs w:val="18"/>
              </w:rPr>
            </w:pPr>
            <w:r w:rsidRPr="00AF1E5B">
              <w:rPr>
                <w:rFonts w:ascii="Arial Narrow" w:eastAsia="Calibri" w:hAnsi="Arial Narrow" w:cs="Times New Roman"/>
                <w:sz w:val="18"/>
                <w:szCs w:val="18"/>
              </w:rPr>
              <w:t xml:space="preserve">Each Title I, Part A served </w:t>
            </w:r>
            <w:r w:rsidRPr="00AF1E5B">
              <w:rPr>
                <w:rFonts w:ascii="Arial Narrow" w:eastAsia="Calibri" w:hAnsi="Arial Narrow" w:cs="Times New Roman"/>
                <w:b/>
                <w:sz w:val="18"/>
                <w:szCs w:val="18"/>
              </w:rPr>
              <w:t>school</w:t>
            </w:r>
            <w:r w:rsidRPr="00AF1E5B">
              <w:rPr>
                <w:rFonts w:ascii="Arial Narrow" w:eastAsia="Calibri" w:hAnsi="Arial Narrow" w:cs="Times New Roman"/>
                <w:sz w:val="18"/>
                <w:szCs w:val="18"/>
              </w:rPr>
              <w:t xml:space="preserve"> in a LEA must:</w:t>
            </w:r>
          </w:p>
          <w:p w:rsidR="00AF1E5B" w:rsidRPr="00AF1E5B" w:rsidRDefault="00AF1E5B" w:rsidP="00312512">
            <w:pPr>
              <w:numPr>
                <w:ilvl w:val="0"/>
                <w:numId w:val="19"/>
              </w:numPr>
              <w:spacing w:after="120" w:line="240" w:lineRule="auto"/>
              <w:ind w:left="676"/>
              <w:rPr>
                <w:rFonts w:ascii="Arial Narrow" w:eastAsia="Calibri" w:hAnsi="Arial Narrow" w:cs="Times New Roman"/>
                <w:sz w:val="18"/>
                <w:szCs w:val="18"/>
              </w:rPr>
            </w:pPr>
            <w:r w:rsidRPr="00AF1E5B">
              <w:rPr>
                <w:rFonts w:ascii="Arial Narrow" w:eastAsia="Calibri" w:hAnsi="Arial Narrow" w:cs="Times New Roman"/>
                <w:sz w:val="18"/>
                <w:szCs w:val="18"/>
              </w:rPr>
              <w:t>Involve parents in the development of the written parent and family engagement policy.</w:t>
            </w:r>
          </w:p>
          <w:p w:rsidR="00AF1E5B" w:rsidRPr="00AF1E5B" w:rsidRDefault="00AF1E5B" w:rsidP="00312512">
            <w:pPr>
              <w:numPr>
                <w:ilvl w:val="0"/>
                <w:numId w:val="19"/>
              </w:numPr>
              <w:spacing w:after="120" w:line="240" w:lineRule="auto"/>
              <w:ind w:left="676"/>
              <w:rPr>
                <w:rFonts w:ascii="Arial Narrow" w:eastAsia="Calibri" w:hAnsi="Arial Narrow" w:cs="Times New Roman"/>
                <w:sz w:val="18"/>
                <w:szCs w:val="18"/>
              </w:rPr>
            </w:pPr>
            <w:r w:rsidRPr="00AF1E5B">
              <w:rPr>
                <w:rFonts w:ascii="Arial Narrow" w:eastAsia="Calibri" w:hAnsi="Arial Narrow" w:cs="Times New Roman"/>
                <w:sz w:val="18"/>
                <w:szCs w:val="18"/>
              </w:rPr>
              <w:t>Distribute to parents the parent and family engagement policy.</w:t>
            </w:r>
          </w:p>
          <w:p w:rsidR="00AF1E5B" w:rsidRPr="00AF1E5B" w:rsidRDefault="00AF1E5B" w:rsidP="00312512">
            <w:pPr>
              <w:numPr>
                <w:ilvl w:val="0"/>
                <w:numId w:val="19"/>
              </w:numPr>
              <w:spacing w:after="120" w:line="240" w:lineRule="auto"/>
              <w:ind w:left="676"/>
              <w:rPr>
                <w:rFonts w:ascii="Arial Narrow" w:eastAsia="Calibri" w:hAnsi="Arial Narrow" w:cs="Times New Roman"/>
                <w:sz w:val="18"/>
                <w:szCs w:val="18"/>
              </w:rPr>
            </w:pPr>
            <w:r w:rsidRPr="00AF1E5B">
              <w:rPr>
                <w:rFonts w:ascii="Arial Narrow" w:eastAsia="Calibri" w:hAnsi="Arial Narrow" w:cs="Times New Roman"/>
                <w:sz w:val="18"/>
                <w:szCs w:val="18"/>
              </w:rPr>
              <w:t>Agree with parents to the changes or updates to the parent and family engagement policy.</w:t>
            </w:r>
          </w:p>
          <w:p w:rsidR="00AF1E5B" w:rsidRPr="00AF1E5B" w:rsidRDefault="00AF1E5B" w:rsidP="00AF1E5B">
            <w:pPr>
              <w:spacing w:after="120" w:line="240" w:lineRule="auto"/>
              <w:rPr>
                <w:rFonts w:ascii="Arial Narrow" w:eastAsia="Calibri" w:hAnsi="Arial Narrow" w:cs="Times New Roman"/>
                <w:sz w:val="18"/>
                <w:szCs w:val="18"/>
              </w:rPr>
            </w:pPr>
            <w:r w:rsidRPr="00AF1E5B">
              <w:rPr>
                <w:rFonts w:ascii="Arial Narrow" w:eastAsia="Calibri" w:hAnsi="Arial Narrow" w:cs="Times New Roman"/>
                <w:sz w:val="18"/>
                <w:szCs w:val="18"/>
              </w:rPr>
              <w:t>Parents must be notified of the policy in an understandable and clear format and, if necessary, provided in a language the parents can understand. Such policy must be made available to the local community and updated periodically to meet the changing needs of parents and the school.</w:t>
            </w:r>
          </w:p>
        </w:tc>
      </w:tr>
      <w:tr w:rsidR="00AF1E5B" w:rsidRPr="00AF1E5B" w:rsidTr="00AF1E5B">
        <w:trPr>
          <w:trHeight w:val="368"/>
        </w:trPr>
        <w:sdt>
          <w:sdtPr>
            <w:rPr>
              <w:rFonts w:ascii="Arial Narrow" w:eastAsia="Calibri" w:hAnsi="Arial Narrow" w:cs="Times New Roman"/>
              <w:sz w:val="24"/>
              <w:szCs w:val="24"/>
            </w:rPr>
            <w:id w:val="-139963774"/>
            <w14:checkbox>
              <w14:checked w14:val="0"/>
              <w14:checkedState w14:val="2612" w14:font="MS Gothic"/>
              <w14:uncheckedState w14:val="2610" w14:font="MS Gothic"/>
            </w14:checkbox>
          </w:sdtPr>
          <w:sdtEndPr/>
          <w:sdtContent>
            <w:tc>
              <w:tcPr>
                <w:tcW w:w="499" w:type="dxa"/>
                <w:shd w:val="clear" w:color="auto" w:fill="EAF1DD"/>
                <w:vAlign w:val="center"/>
              </w:tcPr>
              <w:p w:rsidR="00AF1E5B" w:rsidRPr="00AF1E5B" w:rsidRDefault="00AF1E5B" w:rsidP="00AF1E5B">
                <w:pPr>
                  <w:spacing w:line="240" w:lineRule="auto"/>
                  <w:ind w:left="72"/>
                  <w:contextualSpacing/>
                  <w:jc w:val="center"/>
                  <w:rPr>
                    <w:rFonts w:ascii="Arial Narrow" w:eastAsia="Calibri" w:hAnsi="Arial Narrow" w:cs="Times New Roman"/>
                    <w:sz w:val="24"/>
                    <w:szCs w:val="24"/>
                  </w:rPr>
                </w:pPr>
                <w:r w:rsidRPr="00AF1E5B">
                  <w:rPr>
                    <w:rFonts w:ascii="Segoe UI Symbol" w:eastAsia="Calibri" w:hAnsi="Segoe UI Symbol" w:cs="Segoe UI Symbol"/>
                    <w:sz w:val="24"/>
                    <w:szCs w:val="24"/>
                  </w:rPr>
                  <w:t>☐</w:t>
                </w:r>
              </w:p>
            </w:tc>
          </w:sdtContent>
        </w:sdt>
        <w:tc>
          <w:tcPr>
            <w:tcW w:w="4820" w:type="dxa"/>
            <w:shd w:val="clear" w:color="auto" w:fill="EAF1DD"/>
          </w:tcPr>
          <w:p w:rsidR="00AF1E5B" w:rsidRPr="00AF1E5B" w:rsidRDefault="00AF1E5B" w:rsidP="00312512">
            <w:pPr>
              <w:numPr>
                <w:ilvl w:val="0"/>
                <w:numId w:val="36"/>
              </w:numPr>
              <w:spacing w:after="0" w:line="240" w:lineRule="auto"/>
              <w:ind w:left="406"/>
              <w:contextualSpacing/>
              <w:rPr>
                <w:rFonts w:ascii="Arial Narrow" w:eastAsia="Calibri" w:hAnsi="Arial Narrow" w:cs="Times New Roman"/>
                <w:sz w:val="18"/>
                <w:szCs w:val="18"/>
              </w:rPr>
            </w:pPr>
            <w:r w:rsidRPr="00AF1E5B">
              <w:rPr>
                <w:rFonts w:ascii="Arial Narrow" w:eastAsia="Calibri" w:hAnsi="Arial Narrow" w:cs="Times New Roman"/>
                <w:sz w:val="18"/>
                <w:szCs w:val="18"/>
              </w:rPr>
              <w:t>Provide the coordination, technical assistance, and</w:t>
            </w:r>
          </w:p>
          <w:p w:rsidR="00AF1E5B" w:rsidRPr="00AF1E5B" w:rsidRDefault="00AF1E5B" w:rsidP="00AF1E5B">
            <w:pPr>
              <w:spacing w:line="240" w:lineRule="auto"/>
              <w:ind w:left="406"/>
              <w:contextualSpacing/>
              <w:rPr>
                <w:rFonts w:ascii="Arial Narrow" w:eastAsia="Calibri" w:hAnsi="Arial Narrow" w:cs="Times New Roman"/>
                <w:sz w:val="18"/>
                <w:szCs w:val="18"/>
              </w:rPr>
            </w:pPr>
            <w:r w:rsidRPr="00AF1E5B">
              <w:rPr>
                <w:rFonts w:ascii="Arial Narrow" w:eastAsia="Calibri" w:hAnsi="Arial Narrow" w:cs="Times New Roman"/>
                <w:sz w:val="18"/>
                <w:szCs w:val="18"/>
              </w:rPr>
              <w:t xml:space="preserve">other support necessary to assist and build the capacity of all participating schools within the LEA in planning and implementing effective parent and family involvement activities to improve student academic achievement and school performance This may include meaningful consultation with employers, business leaders, and philanthropic organizations, or individuals with expertise in effectively engaging parents and family members in education. </w:t>
            </w:r>
          </w:p>
        </w:tc>
        <w:sdt>
          <w:sdtPr>
            <w:rPr>
              <w:rFonts w:ascii="Arial Narrow" w:eastAsia="Calibri" w:hAnsi="Arial Narrow" w:cs="Times New Roman"/>
              <w:sz w:val="22"/>
              <w:szCs w:val="18"/>
            </w:rPr>
            <w:id w:val="-469279171"/>
            <w14:checkbox>
              <w14:checked w14:val="0"/>
              <w14:checkedState w14:val="2612" w14:font="MS Gothic"/>
              <w14:uncheckedState w14:val="2610" w14:font="MS Gothic"/>
            </w14:checkbox>
          </w:sdtPr>
          <w:sdtEndPr/>
          <w:sdtContent>
            <w:tc>
              <w:tcPr>
                <w:tcW w:w="456" w:type="dxa"/>
                <w:shd w:val="clear" w:color="auto" w:fill="EEECE1"/>
                <w:vAlign w:val="center"/>
              </w:tcPr>
              <w:p w:rsidR="00AF1E5B" w:rsidRPr="00AF1E5B" w:rsidRDefault="00AF1E5B" w:rsidP="00AF1E5B">
                <w:pPr>
                  <w:spacing w:line="240" w:lineRule="auto"/>
                  <w:rPr>
                    <w:rFonts w:ascii="Arial Narrow" w:eastAsia="Calibri" w:hAnsi="Arial Narrow" w:cs="Times New Roman"/>
                    <w:sz w:val="22"/>
                    <w:szCs w:val="18"/>
                  </w:rPr>
                </w:pPr>
                <w:r w:rsidRPr="00AF1E5B">
                  <w:rPr>
                    <w:rFonts w:ascii="Segoe UI Symbol" w:eastAsia="Calibri" w:hAnsi="Segoe UI Symbol" w:cs="Segoe UI Symbol"/>
                    <w:sz w:val="22"/>
                    <w:szCs w:val="18"/>
                  </w:rPr>
                  <w:t>☐</w:t>
                </w:r>
              </w:p>
            </w:tc>
          </w:sdtContent>
        </w:sdt>
        <w:tc>
          <w:tcPr>
            <w:tcW w:w="4907" w:type="dxa"/>
            <w:shd w:val="clear" w:color="auto" w:fill="EEECE1"/>
          </w:tcPr>
          <w:p w:rsidR="00AF1E5B" w:rsidRPr="00AF1E5B" w:rsidRDefault="00AF1E5B" w:rsidP="00312512">
            <w:pPr>
              <w:numPr>
                <w:ilvl w:val="0"/>
                <w:numId w:val="35"/>
              </w:numPr>
              <w:spacing w:after="0" w:line="240" w:lineRule="auto"/>
              <w:ind w:left="497"/>
              <w:contextualSpacing/>
              <w:rPr>
                <w:rFonts w:ascii="Arial Narrow" w:eastAsia="Calibri" w:hAnsi="Arial Narrow" w:cs="Times New Roman"/>
                <w:sz w:val="18"/>
                <w:szCs w:val="18"/>
              </w:rPr>
            </w:pPr>
            <w:r w:rsidRPr="00AF1E5B">
              <w:rPr>
                <w:rFonts w:ascii="Arial Narrow" w:eastAsia="Calibri" w:hAnsi="Arial Narrow" w:cs="Times New Roman"/>
                <w:sz w:val="18"/>
                <w:szCs w:val="18"/>
              </w:rPr>
              <w:t>Convene an annual meeting, at a convenient time, to which all parents of participating children must be invited and encouraged to attend to inform parents of their school’s participation in Title I, Part A, the requirements of the program, and the right of the parents to be involved.</w:t>
            </w:r>
          </w:p>
        </w:tc>
      </w:tr>
      <w:tr w:rsidR="00AF1E5B" w:rsidRPr="00AF1E5B" w:rsidTr="00AF1E5B">
        <w:trPr>
          <w:trHeight w:val="368"/>
        </w:trPr>
        <w:sdt>
          <w:sdtPr>
            <w:rPr>
              <w:rFonts w:ascii="Arial Narrow" w:eastAsia="Calibri" w:hAnsi="Arial Narrow" w:cs="Times New Roman"/>
              <w:sz w:val="24"/>
              <w:szCs w:val="24"/>
            </w:rPr>
            <w:id w:val="-572966577"/>
            <w14:checkbox>
              <w14:checked w14:val="0"/>
              <w14:checkedState w14:val="2612" w14:font="MS Gothic"/>
              <w14:uncheckedState w14:val="2610" w14:font="MS Gothic"/>
            </w14:checkbox>
          </w:sdtPr>
          <w:sdtEndPr/>
          <w:sdtContent>
            <w:tc>
              <w:tcPr>
                <w:tcW w:w="499" w:type="dxa"/>
                <w:shd w:val="clear" w:color="auto" w:fill="EAF1DD"/>
                <w:vAlign w:val="center"/>
              </w:tcPr>
              <w:p w:rsidR="00AF1E5B" w:rsidRPr="00AF1E5B" w:rsidRDefault="00AF1E5B" w:rsidP="00AF1E5B">
                <w:pPr>
                  <w:spacing w:line="240" w:lineRule="auto"/>
                  <w:contextualSpacing/>
                  <w:jc w:val="center"/>
                  <w:rPr>
                    <w:rFonts w:ascii="Arial Narrow" w:eastAsia="Calibri" w:hAnsi="Arial Narrow" w:cs="Times New Roman"/>
                    <w:sz w:val="24"/>
                    <w:szCs w:val="24"/>
                  </w:rPr>
                </w:pPr>
                <w:r w:rsidRPr="00AF1E5B">
                  <w:rPr>
                    <w:rFonts w:ascii="Segoe UI Symbol" w:eastAsia="Calibri" w:hAnsi="Segoe UI Symbol" w:cs="Segoe UI Symbol"/>
                    <w:sz w:val="24"/>
                    <w:szCs w:val="24"/>
                  </w:rPr>
                  <w:t>☐</w:t>
                </w:r>
              </w:p>
            </w:tc>
          </w:sdtContent>
        </w:sdt>
        <w:tc>
          <w:tcPr>
            <w:tcW w:w="4820" w:type="dxa"/>
            <w:shd w:val="clear" w:color="auto" w:fill="EAF1DD"/>
          </w:tcPr>
          <w:p w:rsidR="00AF1E5B" w:rsidRPr="00AF1E5B" w:rsidRDefault="00AF1E5B" w:rsidP="00312512">
            <w:pPr>
              <w:numPr>
                <w:ilvl w:val="0"/>
                <w:numId w:val="36"/>
              </w:numPr>
              <w:spacing w:after="0" w:line="240" w:lineRule="auto"/>
              <w:ind w:left="406"/>
              <w:contextualSpacing/>
              <w:rPr>
                <w:rFonts w:ascii="Arial Narrow" w:eastAsia="Calibri" w:hAnsi="Arial Narrow" w:cs="Times New Roman"/>
                <w:sz w:val="18"/>
                <w:szCs w:val="18"/>
              </w:rPr>
            </w:pPr>
            <w:r w:rsidRPr="00AF1E5B">
              <w:rPr>
                <w:rFonts w:ascii="Arial Narrow" w:eastAsia="Calibri" w:hAnsi="Arial Narrow" w:cs="Times New Roman"/>
                <w:sz w:val="18"/>
                <w:szCs w:val="18"/>
              </w:rPr>
              <w:t>Coordinate and integrate parent and family engagement strategies under Title I, Part A with parent and family engagement strategies, to the extent feasible and appropriate, with other relevant Federal, State, and local laws and programs;</w:t>
            </w:r>
          </w:p>
        </w:tc>
        <w:sdt>
          <w:sdtPr>
            <w:rPr>
              <w:rFonts w:ascii="Arial Narrow" w:eastAsia="Calibri" w:hAnsi="Arial Narrow" w:cs="Times New Roman"/>
              <w:sz w:val="22"/>
              <w:szCs w:val="18"/>
            </w:rPr>
            <w:id w:val="-1748113196"/>
            <w14:checkbox>
              <w14:checked w14:val="0"/>
              <w14:checkedState w14:val="2612" w14:font="MS Gothic"/>
              <w14:uncheckedState w14:val="2610" w14:font="MS Gothic"/>
            </w14:checkbox>
          </w:sdtPr>
          <w:sdtEndPr/>
          <w:sdtContent>
            <w:tc>
              <w:tcPr>
                <w:tcW w:w="456" w:type="dxa"/>
                <w:shd w:val="clear" w:color="auto" w:fill="EEECE1"/>
                <w:vAlign w:val="center"/>
              </w:tcPr>
              <w:p w:rsidR="00AF1E5B" w:rsidRPr="00AF1E5B" w:rsidRDefault="00AF1E5B" w:rsidP="00AF1E5B">
                <w:pPr>
                  <w:spacing w:line="240" w:lineRule="auto"/>
                  <w:rPr>
                    <w:rFonts w:ascii="Arial Narrow" w:eastAsia="Calibri" w:hAnsi="Arial Narrow" w:cs="Times New Roman"/>
                    <w:sz w:val="22"/>
                    <w:szCs w:val="18"/>
                  </w:rPr>
                </w:pPr>
                <w:r w:rsidRPr="00AF1E5B">
                  <w:rPr>
                    <w:rFonts w:ascii="Segoe UI Symbol" w:eastAsia="Calibri" w:hAnsi="Segoe UI Symbol" w:cs="Segoe UI Symbol"/>
                    <w:sz w:val="22"/>
                    <w:szCs w:val="18"/>
                  </w:rPr>
                  <w:t>☐</w:t>
                </w:r>
              </w:p>
            </w:tc>
          </w:sdtContent>
        </w:sdt>
        <w:tc>
          <w:tcPr>
            <w:tcW w:w="4907" w:type="dxa"/>
            <w:shd w:val="clear" w:color="auto" w:fill="EEECE1"/>
          </w:tcPr>
          <w:p w:rsidR="00AF1E5B" w:rsidRPr="00AF1E5B" w:rsidRDefault="00AF1E5B" w:rsidP="00312512">
            <w:pPr>
              <w:numPr>
                <w:ilvl w:val="0"/>
                <w:numId w:val="35"/>
              </w:numPr>
              <w:spacing w:after="0" w:line="240" w:lineRule="auto"/>
              <w:ind w:left="497"/>
              <w:contextualSpacing/>
              <w:rPr>
                <w:rFonts w:ascii="Arial Narrow" w:eastAsia="Calibri" w:hAnsi="Arial Narrow" w:cs="Times New Roman"/>
                <w:sz w:val="18"/>
                <w:szCs w:val="18"/>
              </w:rPr>
            </w:pPr>
            <w:r w:rsidRPr="00AF1E5B">
              <w:rPr>
                <w:rFonts w:ascii="Arial Narrow" w:eastAsia="Calibri" w:hAnsi="Arial Narrow" w:cs="Times New Roman"/>
                <w:sz w:val="18"/>
                <w:szCs w:val="18"/>
              </w:rPr>
              <w:t>Offer a flexible number of meetings, such as in the morning or in the evening. Funds may be used to provide transportation, childcare, or home visits, as the services relate to parent involvement.</w:t>
            </w:r>
          </w:p>
        </w:tc>
      </w:tr>
      <w:tr w:rsidR="00AF1E5B" w:rsidRPr="00AF1E5B" w:rsidTr="00AF1E5B">
        <w:trPr>
          <w:trHeight w:val="368"/>
        </w:trPr>
        <w:sdt>
          <w:sdtPr>
            <w:rPr>
              <w:rFonts w:ascii="Arial Narrow" w:eastAsia="Calibri" w:hAnsi="Arial Narrow" w:cs="Times New Roman"/>
              <w:sz w:val="24"/>
              <w:szCs w:val="24"/>
            </w:rPr>
            <w:id w:val="-313025408"/>
            <w14:checkbox>
              <w14:checked w14:val="0"/>
              <w14:checkedState w14:val="2612" w14:font="MS Gothic"/>
              <w14:uncheckedState w14:val="2610" w14:font="MS Gothic"/>
            </w14:checkbox>
          </w:sdtPr>
          <w:sdtEndPr/>
          <w:sdtContent>
            <w:tc>
              <w:tcPr>
                <w:tcW w:w="499" w:type="dxa"/>
                <w:shd w:val="clear" w:color="auto" w:fill="EAF1DD"/>
                <w:vAlign w:val="center"/>
              </w:tcPr>
              <w:p w:rsidR="00AF1E5B" w:rsidRPr="00AF1E5B" w:rsidRDefault="00AF1E5B" w:rsidP="00AF1E5B">
                <w:pPr>
                  <w:spacing w:after="120" w:line="240" w:lineRule="auto"/>
                  <w:ind w:left="72"/>
                  <w:jc w:val="center"/>
                  <w:rPr>
                    <w:rFonts w:ascii="Arial Narrow" w:eastAsia="Calibri" w:hAnsi="Arial Narrow" w:cs="Times New Roman"/>
                    <w:sz w:val="24"/>
                    <w:szCs w:val="24"/>
                  </w:rPr>
                </w:pPr>
                <w:r w:rsidRPr="00AF1E5B">
                  <w:rPr>
                    <w:rFonts w:ascii="Segoe UI Symbol" w:eastAsia="Calibri" w:hAnsi="Segoe UI Symbol" w:cs="Segoe UI Symbol"/>
                    <w:sz w:val="24"/>
                    <w:szCs w:val="24"/>
                  </w:rPr>
                  <w:t>☐</w:t>
                </w:r>
              </w:p>
            </w:tc>
          </w:sdtContent>
        </w:sdt>
        <w:tc>
          <w:tcPr>
            <w:tcW w:w="4820" w:type="dxa"/>
            <w:shd w:val="clear" w:color="auto" w:fill="EAF1DD"/>
          </w:tcPr>
          <w:p w:rsidR="00AF1E5B" w:rsidRPr="00AF1E5B" w:rsidRDefault="00AF1E5B" w:rsidP="00312512">
            <w:pPr>
              <w:numPr>
                <w:ilvl w:val="0"/>
                <w:numId w:val="36"/>
              </w:numPr>
              <w:spacing w:after="120" w:line="240" w:lineRule="auto"/>
              <w:ind w:left="406"/>
              <w:contextualSpacing/>
              <w:rPr>
                <w:rFonts w:ascii="Arial Narrow" w:eastAsia="Calibri" w:hAnsi="Arial Narrow" w:cs="Times New Roman"/>
                <w:sz w:val="18"/>
                <w:szCs w:val="18"/>
              </w:rPr>
            </w:pPr>
            <w:r w:rsidRPr="00AF1E5B">
              <w:rPr>
                <w:rFonts w:ascii="Arial Narrow" w:eastAsia="Calibri" w:hAnsi="Arial Narrow" w:cs="Times New Roman"/>
                <w:sz w:val="18"/>
                <w:szCs w:val="18"/>
              </w:rPr>
              <w:t xml:space="preserve">Conduct, with the meaningful involvement of parents and family members, an annual evaluation of the content and effectiveness of the parent and family engagement policy in improving the academic quality of all schools served under this part, including identifying – </w:t>
            </w:r>
          </w:p>
          <w:p w:rsidR="00AF1E5B" w:rsidRPr="00AF1E5B" w:rsidRDefault="00AF1E5B" w:rsidP="00312512">
            <w:pPr>
              <w:numPr>
                <w:ilvl w:val="0"/>
                <w:numId w:val="33"/>
              </w:numPr>
              <w:spacing w:after="0" w:line="240" w:lineRule="auto"/>
              <w:ind w:left="676" w:hanging="180"/>
              <w:contextualSpacing/>
              <w:rPr>
                <w:rFonts w:ascii="Arial Narrow" w:eastAsia="Calibri" w:hAnsi="Arial Narrow" w:cs="Times New Roman"/>
                <w:sz w:val="18"/>
                <w:szCs w:val="18"/>
              </w:rPr>
            </w:pPr>
            <w:r w:rsidRPr="00AF1E5B">
              <w:rPr>
                <w:rFonts w:ascii="Arial Narrow" w:eastAsia="Calibri" w:hAnsi="Arial Narrow" w:cs="Times New Roman"/>
                <w:sz w:val="18"/>
                <w:szCs w:val="18"/>
              </w:rPr>
              <w:t xml:space="preserve">Barriers to greater participation by parents in activities authorized by this section (with particular attention to parents who are economically disadvantaged, are disabled, have limited English proficiency, have limited literacy, or are of any racial or ethnic minority background); </w:t>
            </w:r>
          </w:p>
          <w:p w:rsidR="00AF1E5B" w:rsidRPr="00AF1E5B" w:rsidRDefault="00AF1E5B" w:rsidP="00312512">
            <w:pPr>
              <w:numPr>
                <w:ilvl w:val="0"/>
                <w:numId w:val="33"/>
              </w:numPr>
              <w:spacing w:after="0" w:line="240" w:lineRule="auto"/>
              <w:ind w:left="676" w:hanging="180"/>
              <w:contextualSpacing/>
              <w:rPr>
                <w:rFonts w:ascii="Arial Narrow" w:eastAsia="Calibri" w:hAnsi="Arial Narrow" w:cs="Times New Roman"/>
                <w:sz w:val="18"/>
                <w:szCs w:val="18"/>
              </w:rPr>
            </w:pPr>
            <w:r w:rsidRPr="00AF1E5B">
              <w:rPr>
                <w:rFonts w:ascii="Arial Narrow" w:eastAsia="Calibri" w:hAnsi="Arial Narrow" w:cs="Times New Roman"/>
                <w:sz w:val="18"/>
                <w:szCs w:val="18"/>
              </w:rPr>
              <w:t xml:space="preserve">The needs of parents and family members to assist with the learning of their children, including engaging with school personnel and teachers; and </w:t>
            </w:r>
          </w:p>
          <w:p w:rsidR="00AF1E5B" w:rsidRPr="00AF1E5B" w:rsidRDefault="00AF1E5B" w:rsidP="00312512">
            <w:pPr>
              <w:numPr>
                <w:ilvl w:val="0"/>
                <w:numId w:val="33"/>
              </w:numPr>
              <w:spacing w:after="0" w:line="240" w:lineRule="auto"/>
              <w:ind w:left="676" w:hanging="180"/>
              <w:contextualSpacing/>
              <w:rPr>
                <w:rFonts w:ascii="Arial Narrow" w:eastAsia="Calibri" w:hAnsi="Arial Narrow" w:cs="Times New Roman"/>
                <w:sz w:val="18"/>
                <w:szCs w:val="18"/>
              </w:rPr>
            </w:pPr>
            <w:r w:rsidRPr="00AF1E5B">
              <w:rPr>
                <w:rFonts w:ascii="Arial Narrow" w:eastAsia="Calibri" w:hAnsi="Arial Narrow" w:cs="Times New Roman"/>
                <w:sz w:val="18"/>
                <w:szCs w:val="18"/>
              </w:rPr>
              <w:t>Strategies to support successful school and family interactions.</w:t>
            </w:r>
          </w:p>
          <w:p w:rsidR="00AF1E5B" w:rsidRPr="00AF1E5B" w:rsidRDefault="00AF1E5B" w:rsidP="00AF1E5B">
            <w:pPr>
              <w:spacing w:after="0" w:line="240" w:lineRule="auto"/>
              <w:rPr>
                <w:rFonts w:ascii="Arial Narrow" w:eastAsia="Calibri" w:hAnsi="Arial Narrow" w:cs="Times New Roman"/>
                <w:sz w:val="18"/>
                <w:szCs w:val="18"/>
              </w:rPr>
            </w:pPr>
          </w:p>
        </w:tc>
        <w:sdt>
          <w:sdtPr>
            <w:rPr>
              <w:rFonts w:ascii="Arial Narrow" w:eastAsia="Calibri" w:hAnsi="Arial Narrow" w:cs="Times New Roman"/>
              <w:sz w:val="22"/>
              <w:szCs w:val="18"/>
            </w:rPr>
            <w:id w:val="-682203607"/>
            <w14:checkbox>
              <w14:checked w14:val="0"/>
              <w14:checkedState w14:val="2612" w14:font="MS Gothic"/>
              <w14:uncheckedState w14:val="2610" w14:font="MS Gothic"/>
            </w14:checkbox>
          </w:sdtPr>
          <w:sdtEndPr/>
          <w:sdtContent>
            <w:tc>
              <w:tcPr>
                <w:tcW w:w="456" w:type="dxa"/>
                <w:shd w:val="clear" w:color="auto" w:fill="EEECE1"/>
                <w:vAlign w:val="center"/>
              </w:tcPr>
              <w:p w:rsidR="00AF1E5B" w:rsidRPr="00AF1E5B" w:rsidRDefault="00AF1E5B" w:rsidP="00AF1E5B">
                <w:pPr>
                  <w:spacing w:after="0" w:line="240" w:lineRule="auto"/>
                  <w:contextualSpacing/>
                  <w:jc w:val="center"/>
                  <w:rPr>
                    <w:rFonts w:ascii="Arial Narrow" w:eastAsia="Calibri" w:hAnsi="Arial Narrow" w:cs="Times New Roman"/>
                    <w:sz w:val="22"/>
                    <w:szCs w:val="18"/>
                  </w:rPr>
                </w:pPr>
                <w:r w:rsidRPr="00AF1E5B">
                  <w:rPr>
                    <w:rFonts w:ascii="Segoe UI Symbol" w:eastAsia="Calibri" w:hAnsi="Segoe UI Symbol" w:cs="Segoe UI Symbol"/>
                    <w:sz w:val="22"/>
                    <w:szCs w:val="18"/>
                  </w:rPr>
                  <w:t>☐</w:t>
                </w:r>
              </w:p>
            </w:tc>
          </w:sdtContent>
        </w:sdt>
        <w:tc>
          <w:tcPr>
            <w:tcW w:w="4907" w:type="dxa"/>
            <w:shd w:val="clear" w:color="auto" w:fill="EEECE1"/>
          </w:tcPr>
          <w:p w:rsidR="00AF1E5B" w:rsidRPr="00AF1E5B" w:rsidRDefault="00AF1E5B" w:rsidP="00312512">
            <w:pPr>
              <w:numPr>
                <w:ilvl w:val="0"/>
                <w:numId w:val="35"/>
              </w:numPr>
              <w:spacing w:after="0" w:line="240" w:lineRule="auto"/>
              <w:ind w:left="497"/>
              <w:contextualSpacing/>
              <w:rPr>
                <w:rFonts w:ascii="Arial Narrow" w:eastAsia="Calibri" w:hAnsi="Arial Narrow" w:cs="Times New Roman"/>
                <w:sz w:val="18"/>
                <w:szCs w:val="18"/>
              </w:rPr>
            </w:pPr>
            <w:r w:rsidRPr="00AF1E5B">
              <w:rPr>
                <w:rFonts w:ascii="Arial Narrow" w:eastAsia="Calibri" w:hAnsi="Arial Narrow" w:cs="Times New Roman"/>
                <w:sz w:val="18"/>
                <w:szCs w:val="18"/>
              </w:rPr>
              <w:t>Involve parents, in an organized, ongoing, and timely way, in the planning, review, and improvement of programs under the Title I, Part A Program, including the planning, review, and improvement of the school parent and family engagement policy and the joint development of the schoolwide program plan under section 1114(b), except that if a school has in place a process for involving parents in the joint planning and design of the school's programs, the school may use that process, if such process includes an adequate representation of parents of participating children;</w:t>
            </w:r>
          </w:p>
        </w:tc>
      </w:tr>
      <w:tr w:rsidR="00AF1E5B" w:rsidRPr="00AF1E5B" w:rsidTr="00AF1E5B">
        <w:trPr>
          <w:trHeight w:val="368"/>
        </w:trPr>
        <w:sdt>
          <w:sdtPr>
            <w:rPr>
              <w:rFonts w:ascii="Arial Narrow" w:eastAsia="Calibri" w:hAnsi="Arial Narrow" w:cs="Times New Roman"/>
              <w:sz w:val="24"/>
              <w:szCs w:val="24"/>
            </w:rPr>
            <w:id w:val="749478247"/>
            <w14:checkbox>
              <w14:checked w14:val="0"/>
              <w14:checkedState w14:val="2612" w14:font="MS Gothic"/>
              <w14:uncheckedState w14:val="2610" w14:font="MS Gothic"/>
            </w14:checkbox>
          </w:sdtPr>
          <w:sdtEndPr/>
          <w:sdtContent>
            <w:tc>
              <w:tcPr>
                <w:tcW w:w="499" w:type="dxa"/>
                <w:shd w:val="clear" w:color="auto" w:fill="EAF1DD"/>
                <w:vAlign w:val="center"/>
              </w:tcPr>
              <w:p w:rsidR="00AF1E5B" w:rsidRPr="00AF1E5B" w:rsidRDefault="00AF1E5B" w:rsidP="00AF1E5B">
                <w:pPr>
                  <w:spacing w:after="120" w:line="240" w:lineRule="auto"/>
                  <w:ind w:left="72"/>
                  <w:jc w:val="center"/>
                  <w:rPr>
                    <w:rFonts w:ascii="Arial Narrow" w:eastAsia="Calibri" w:hAnsi="Arial Narrow" w:cs="Times New Roman"/>
                    <w:sz w:val="24"/>
                    <w:szCs w:val="24"/>
                  </w:rPr>
                </w:pPr>
                <w:r w:rsidRPr="00AF1E5B">
                  <w:rPr>
                    <w:rFonts w:ascii="Segoe UI Symbol" w:eastAsia="Calibri" w:hAnsi="Segoe UI Symbol" w:cs="Segoe UI Symbol"/>
                    <w:sz w:val="24"/>
                    <w:szCs w:val="24"/>
                  </w:rPr>
                  <w:t>☐</w:t>
                </w:r>
              </w:p>
            </w:tc>
          </w:sdtContent>
        </w:sdt>
        <w:tc>
          <w:tcPr>
            <w:tcW w:w="4820" w:type="dxa"/>
            <w:shd w:val="clear" w:color="auto" w:fill="EAF1DD"/>
          </w:tcPr>
          <w:p w:rsidR="00AF1E5B" w:rsidRPr="00AF1E5B" w:rsidRDefault="00AF1E5B" w:rsidP="00312512">
            <w:pPr>
              <w:numPr>
                <w:ilvl w:val="0"/>
                <w:numId w:val="36"/>
              </w:numPr>
              <w:spacing w:after="0" w:line="240" w:lineRule="auto"/>
              <w:ind w:left="406"/>
              <w:contextualSpacing/>
              <w:rPr>
                <w:rFonts w:ascii="Arial Narrow" w:eastAsia="Calibri" w:hAnsi="Arial Narrow" w:cs="Times New Roman"/>
                <w:sz w:val="18"/>
                <w:szCs w:val="18"/>
              </w:rPr>
            </w:pPr>
            <w:r w:rsidRPr="00AF1E5B">
              <w:rPr>
                <w:rFonts w:ascii="Arial Narrow" w:eastAsia="Calibri" w:hAnsi="Arial Narrow" w:cs="Times New Roman"/>
                <w:sz w:val="18"/>
                <w:szCs w:val="18"/>
              </w:rPr>
              <w:t>Use the findings of such evaluation to design evidence-based strategies for more effective parent and family engagement, and to revise, if necessary, the parent and family engagement policy.</w:t>
            </w:r>
          </w:p>
        </w:tc>
        <w:sdt>
          <w:sdtPr>
            <w:rPr>
              <w:rFonts w:ascii="Arial Narrow" w:eastAsia="Calibri" w:hAnsi="Arial Narrow" w:cs="Times New Roman"/>
              <w:sz w:val="22"/>
              <w:szCs w:val="18"/>
            </w:rPr>
            <w:id w:val="2108311053"/>
            <w14:checkbox>
              <w14:checked w14:val="0"/>
              <w14:checkedState w14:val="2612" w14:font="MS Gothic"/>
              <w14:uncheckedState w14:val="2610" w14:font="MS Gothic"/>
            </w14:checkbox>
          </w:sdtPr>
          <w:sdtEndPr/>
          <w:sdtContent>
            <w:tc>
              <w:tcPr>
                <w:tcW w:w="456" w:type="dxa"/>
                <w:shd w:val="clear" w:color="auto" w:fill="EEECE1"/>
                <w:vAlign w:val="center"/>
              </w:tcPr>
              <w:p w:rsidR="00AF1E5B" w:rsidRPr="00AF1E5B" w:rsidRDefault="00AF1E5B" w:rsidP="00AF1E5B">
                <w:pPr>
                  <w:spacing w:after="120" w:line="240" w:lineRule="auto"/>
                  <w:rPr>
                    <w:rFonts w:ascii="Arial Narrow" w:eastAsia="Calibri" w:hAnsi="Arial Narrow" w:cs="Times New Roman"/>
                    <w:sz w:val="22"/>
                    <w:szCs w:val="18"/>
                  </w:rPr>
                </w:pPr>
                <w:r w:rsidRPr="00AF1E5B">
                  <w:rPr>
                    <w:rFonts w:ascii="Segoe UI Symbol" w:eastAsia="Calibri" w:hAnsi="Segoe UI Symbol" w:cs="Segoe UI Symbol"/>
                    <w:sz w:val="22"/>
                    <w:szCs w:val="18"/>
                  </w:rPr>
                  <w:t>☐</w:t>
                </w:r>
              </w:p>
            </w:tc>
          </w:sdtContent>
        </w:sdt>
        <w:tc>
          <w:tcPr>
            <w:tcW w:w="4907" w:type="dxa"/>
            <w:shd w:val="clear" w:color="auto" w:fill="EEECE1"/>
          </w:tcPr>
          <w:p w:rsidR="00AF1E5B" w:rsidRPr="00AF1E5B" w:rsidRDefault="00AF1E5B" w:rsidP="00312512">
            <w:pPr>
              <w:numPr>
                <w:ilvl w:val="0"/>
                <w:numId w:val="35"/>
              </w:numPr>
              <w:spacing w:after="120" w:line="240" w:lineRule="auto"/>
              <w:ind w:left="497"/>
              <w:contextualSpacing/>
              <w:rPr>
                <w:rFonts w:ascii="Arial Narrow" w:eastAsia="Calibri" w:hAnsi="Arial Narrow" w:cs="Times New Roman"/>
                <w:sz w:val="18"/>
                <w:szCs w:val="18"/>
              </w:rPr>
            </w:pPr>
            <w:r w:rsidRPr="00AF1E5B">
              <w:rPr>
                <w:rFonts w:ascii="Arial Narrow" w:eastAsia="Calibri" w:hAnsi="Arial Narrow" w:cs="Times New Roman"/>
                <w:sz w:val="18"/>
                <w:szCs w:val="18"/>
              </w:rPr>
              <w:t xml:space="preserve">Provide parents of participating children: </w:t>
            </w:r>
          </w:p>
          <w:p w:rsidR="00AF1E5B" w:rsidRPr="00AF1E5B" w:rsidRDefault="00AF1E5B" w:rsidP="00312512">
            <w:pPr>
              <w:numPr>
                <w:ilvl w:val="0"/>
                <w:numId w:val="34"/>
              </w:numPr>
              <w:spacing w:after="120" w:line="240" w:lineRule="auto"/>
              <w:ind w:left="857"/>
              <w:rPr>
                <w:rFonts w:ascii="Arial Narrow" w:eastAsia="Calibri" w:hAnsi="Arial Narrow" w:cs="Times New Roman"/>
                <w:sz w:val="18"/>
                <w:szCs w:val="18"/>
              </w:rPr>
            </w:pPr>
            <w:r w:rsidRPr="00AF1E5B">
              <w:rPr>
                <w:rFonts w:ascii="Arial Narrow" w:eastAsia="Calibri" w:hAnsi="Arial Narrow" w:cs="Times New Roman"/>
                <w:sz w:val="18"/>
                <w:szCs w:val="18"/>
              </w:rPr>
              <w:t>Timely information about Title I, Part A programs.</w:t>
            </w:r>
          </w:p>
          <w:p w:rsidR="00AF1E5B" w:rsidRPr="00AF1E5B" w:rsidRDefault="00AF1E5B" w:rsidP="00312512">
            <w:pPr>
              <w:numPr>
                <w:ilvl w:val="0"/>
                <w:numId w:val="34"/>
              </w:numPr>
              <w:spacing w:after="120" w:line="240" w:lineRule="auto"/>
              <w:ind w:left="857"/>
              <w:rPr>
                <w:rFonts w:ascii="Arial Narrow" w:eastAsia="Calibri" w:hAnsi="Arial Narrow" w:cs="Times New Roman"/>
                <w:sz w:val="18"/>
                <w:szCs w:val="18"/>
              </w:rPr>
            </w:pPr>
            <w:r w:rsidRPr="00AF1E5B">
              <w:rPr>
                <w:rFonts w:ascii="Arial Narrow" w:eastAsia="Calibri" w:hAnsi="Arial Narrow" w:cs="Times New Roman"/>
                <w:sz w:val="18"/>
                <w:szCs w:val="18"/>
              </w:rPr>
              <w:t>A description and explanation of the curriculum in use at the school, the forms of academic assessment used to measure student progress, and the achievement levels of the challenging State academic standards;.</w:t>
            </w:r>
          </w:p>
          <w:p w:rsidR="00AF1E5B" w:rsidRPr="00AF1E5B" w:rsidRDefault="00AF1E5B" w:rsidP="00312512">
            <w:pPr>
              <w:numPr>
                <w:ilvl w:val="0"/>
                <w:numId w:val="34"/>
              </w:numPr>
              <w:spacing w:after="120" w:line="240" w:lineRule="auto"/>
              <w:ind w:left="857"/>
              <w:rPr>
                <w:rFonts w:ascii="Arial Narrow" w:eastAsia="Calibri" w:hAnsi="Arial Narrow" w:cs="Times New Roman"/>
                <w:sz w:val="18"/>
                <w:szCs w:val="18"/>
              </w:rPr>
            </w:pPr>
            <w:r w:rsidRPr="00AF1E5B">
              <w:rPr>
                <w:rFonts w:ascii="Arial Narrow" w:eastAsia="Calibri" w:hAnsi="Arial Narrow" w:cs="Times New Roman"/>
                <w:sz w:val="18"/>
                <w:szCs w:val="18"/>
              </w:rPr>
              <w:t xml:space="preserve">If requested by parents, opportunities for regular meetings to formulate suggestions and to participate, as appropriate, in decisions relating to the education of their children, and to respond to any such suggestions as soon as practicably possibly. </w:t>
            </w:r>
          </w:p>
        </w:tc>
      </w:tr>
    </w:tbl>
    <w:p w:rsidR="00AF1E5B" w:rsidRDefault="00AF1E5B">
      <w:pPr>
        <w:rPr>
          <w:rFonts w:asciiTheme="minorHAnsi" w:hAnsiTheme="minorHAnsi"/>
          <w:b/>
          <w:color w:val="000000"/>
        </w:rPr>
      </w:pPr>
      <w:r>
        <w:rPr>
          <w:rFonts w:asciiTheme="minorHAnsi" w:hAnsiTheme="minorHAnsi"/>
          <w:b/>
          <w:color w:val="000000"/>
        </w:rPr>
        <w:br w:type="page"/>
      </w:r>
    </w:p>
    <w:tbl>
      <w:tblPr>
        <w:tblW w:w="1088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
        <w:gridCol w:w="4866"/>
        <w:gridCol w:w="8"/>
        <w:gridCol w:w="498"/>
        <w:gridCol w:w="4923"/>
        <w:gridCol w:w="8"/>
      </w:tblGrid>
      <w:tr w:rsidR="001C701B" w:rsidRPr="001C701B" w:rsidTr="001C701B">
        <w:trPr>
          <w:gridAfter w:val="1"/>
          <w:wAfter w:w="8" w:type="dxa"/>
          <w:trHeight w:val="367"/>
        </w:trPr>
        <w:tc>
          <w:tcPr>
            <w:tcW w:w="584" w:type="dxa"/>
            <w:tcBorders>
              <w:bottom w:val="single" w:sz="4" w:space="0" w:color="000000"/>
            </w:tcBorders>
            <w:shd w:val="clear" w:color="auto" w:fill="EAF1DD"/>
            <w:vAlign w:val="center"/>
          </w:tcPr>
          <w:p w:rsidR="001C701B" w:rsidRPr="001C701B" w:rsidRDefault="001C701B" w:rsidP="00312512">
            <w:pPr>
              <w:numPr>
                <w:ilvl w:val="0"/>
                <w:numId w:val="20"/>
              </w:numPr>
              <w:spacing w:after="0" w:line="240" w:lineRule="auto"/>
              <w:ind w:left="0" w:firstLine="0"/>
              <w:contextualSpacing/>
              <w:jc w:val="both"/>
              <w:rPr>
                <w:rFonts w:ascii="Arial Narrow" w:eastAsia="Calibri" w:hAnsi="Arial Narrow" w:cs="Times New Roman"/>
                <w:b/>
                <w:sz w:val="24"/>
                <w:szCs w:val="24"/>
              </w:rPr>
            </w:pPr>
          </w:p>
        </w:tc>
        <w:tc>
          <w:tcPr>
            <w:tcW w:w="4866" w:type="dxa"/>
            <w:tcBorders>
              <w:bottom w:val="single" w:sz="4" w:space="0" w:color="000000"/>
            </w:tcBorders>
            <w:shd w:val="clear" w:color="auto" w:fill="EAF1DD"/>
          </w:tcPr>
          <w:p w:rsidR="001C701B" w:rsidRPr="001C701B" w:rsidRDefault="001C701B" w:rsidP="001C701B">
            <w:pPr>
              <w:spacing w:after="0" w:line="240" w:lineRule="auto"/>
              <w:jc w:val="center"/>
              <w:rPr>
                <w:rFonts w:ascii="Arial Narrow" w:eastAsia="Calibri" w:hAnsi="Arial Narrow" w:cs="Times New Roman"/>
                <w:b/>
                <w:sz w:val="24"/>
                <w:szCs w:val="20"/>
              </w:rPr>
            </w:pPr>
            <w:r w:rsidRPr="001C701B">
              <w:rPr>
                <w:rFonts w:ascii="Arial Narrow" w:eastAsia="Calibri" w:hAnsi="Arial Narrow" w:cs="Times New Roman"/>
                <w:b/>
                <w:sz w:val="24"/>
                <w:szCs w:val="20"/>
              </w:rPr>
              <w:t>LEA Parent/Family Engagement Policy</w:t>
            </w:r>
          </w:p>
        </w:tc>
        <w:tc>
          <w:tcPr>
            <w:tcW w:w="506" w:type="dxa"/>
            <w:gridSpan w:val="2"/>
            <w:shd w:val="clear" w:color="auto" w:fill="EEECE1"/>
          </w:tcPr>
          <w:p w:rsidR="001C701B" w:rsidRPr="001C701B" w:rsidRDefault="001C701B" w:rsidP="00312512">
            <w:pPr>
              <w:numPr>
                <w:ilvl w:val="0"/>
                <w:numId w:val="20"/>
              </w:numPr>
              <w:spacing w:after="0" w:line="240" w:lineRule="auto"/>
              <w:ind w:left="0" w:firstLine="0"/>
              <w:contextualSpacing/>
              <w:rPr>
                <w:rFonts w:ascii="Arial Narrow" w:eastAsia="Calibri" w:hAnsi="Arial Narrow" w:cs="Times New Roman"/>
                <w:b/>
                <w:sz w:val="24"/>
                <w:szCs w:val="20"/>
              </w:rPr>
            </w:pPr>
          </w:p>
        </w:tc>
        <w:tc>
          <w:tcPr>
            <w:tcW w:w="4923" w:type="dxa"/>
            <w:shd w:val="clear" w:color="auto" w:fill="EEECE1"/>
          </w:tcPr>
          <w:p w:rsidR="001C701B" w:rsidRPr="001C701B" w:rsidRDefault="001C701B" w:rsidP="001C701B">
            <w:pPr>
              <w:spacing w:after="0" w:line="240" w:lineRule="auto"/>
              <w:jc w:val="center"/>
              <w:rPr>
                <w:rFonts w:ascii="Arial Narrow" w:eastAsia="Calibri" w:hAnsi="Arial Narrow" w:cs="Times New Roman"/>
                <w:b/>
                <w:sz w:val="24"/>
                <w:szCs w:val="20"/>
              </w:rPr>
            </w:pPr>
            <w:r w:rsidRPr="001C701B">
              <w:rPr>
                <w:rFonts w:ascii="Arial Narrow" w:eastAsia="Calibri" w:hAnsi="Arial Narrow" w:cs="Times New Roman"/>
                <w:b/>
                <w:sz w:val="24"/>
                <w:szCs w:val="20"/>
              </w:rPr>
              <w:t>School Parent/Family Engagement Policy</w:t>
            </w:r>
          </w:p>
        </w:tc>
      </w:tr>
      <w:tr w:rsidR="001C701B" w:rsidRPr="001C701B" w:rsidTr="001C701B">
        <w:trPr>
          <w:gridAfter w:val="1"/>
          <w:wAfter w:w="8" w:type="dxa"/>
          <w:trHeight w:val="367"/>
        </w:trPr>
        <w:sdt>
          <w:sdtPr>
            <w:rPr>
              <w:rFonts w:ascii="Arial Narrow" w:eastAsia="Calibri" w:hAnsi="Arial Narrow" w:cs="Times New Roman"/>
              <w:sz w:val="24"/>
              <w:szCs w:val="24"/>
            </w:rPr>
            <w:id w:val="-1399278504"/>
            <w14:checkbox>
              <w14:checked w14:val="0"/>
              <w14:checkedState w14:val="2612" w14:font="MS Gothic"/>
              <w14:uncheckedState w14:val="2610" w14:font="MS Gothic"/>
            </w14:checkbox>
          </w:sdtPr>
          <w:sdtEndPr/>
          <w:sdtContent>
            <w:tc>
              <w:tcPr>
                <w:tcW w:w="584" w:type="dxa"/>
                <w:tcBorders>
                  <w:bottom w:val="single" w:sz="4" w:space="0" w:color="000000"/>
                </w:tcBorders>
                <w:shd w:val="clear" w:color="auto" w:fill="EAF1DD"/>
                <w:vAlign w:val="center"/>
              </w:tcPr>
              <w:p w:rsidR="001C701B" w:rsidRPr="001C701B" w:rsidRDefault="001C701B" w:rsidP="001C701B">
                <w:pPr>
                  <w:spacing w:line="240" w:lineRule="auto"/>
                  <w:ind w:left="72"/>
                  <w:contextualSpacing/>
                  <w:rPr>
                    <w:rFonts w:ascii="Arial Narrow" w:eastAsia="Calibri" w:hAnsi="Arial Narrow" w:cs="Times New Roman"/>
                    <w:sz w:val="24"/>
                    <w:szCs w:val="24"/>
                  </w:rPr>
                </w:pPr>
                <w:r w:rsidRPr="001C701B">
                  <w:rPr>
                    <w:rFonts w:ascii="Segoe UI Symbol" w:eastAsia="Calibri" w:hAnsi="Segoe UI Symbol" w:cs="Segoe UI Symbol"/>
                    <w:sz w:val="24"/>
                    <w:szCs w:val="24"/>
                  </w:rPr>
                  <w:t>☐</w:t>
                </w:r>
              </w:p>
            </w:tc>
          </w:sdtContent>
        </w:sdt>
        <w:tc>
          <w:tcPr>
            <w:tcW w:w="4866" w:type="dxa"/>
            <w:tcBorders>
              <w:bottom w:val="single" w:sz="4" w:space="0" w:color="000000"/>
            </w:tcBorders>
            <w:shd w:val="clear" w:color="auto" w:fill="EAF1DD"/>
          </w:tcPr>
          <w:p w:rsidR="001C701B" w:rsidRPr="001C701B" w:rsidRDefault="001C701B" w:rsidP="00312512">
            <w:pPr>
              <w:numPr>
                <w:ilvl w:val="0"/>
                <w:numId w:val="18"/>
              </w:numPr>
              <w:spacing w:after="0" w:line="240" w:lineRule="auto"/>
              <w:ind w:left="406"/>
              <w:contextualSpacing/>
              <w:rPr>
                <w:rFonts w:ascii="Arial Narrow" w:eastAsia="Calibri" w:hAnsi="Arial Narrow" w:cs="Times New Roman"/>
                <w:sz w:val="18"/>
                <w:szCs w:val="18"/>
              </w:rPr>
            </w:pPr>
            <w:r w:rsidRPr="001C701B">
              <w:rPr>
                <w:rFonts w:ascii="Arial Narrow" w:eastAsia="Calibri" w:hAnsi="Arial Narrow" w:cs="Times New Roman"/>
                <w:sz w:val="18"/>
                <w:szCs w:val="18"/>
              </w:rPr>
              <w:t>Involve parents in the activities of the schools served under Title I, Part A. This may include establishing a parent advisory board comprised of a sufficient number and representative group of parents or family members served by the LEA to adequately represent the needs of the population served by the LEA. The advisory board can help develop, revise, and review the parent and family engagement policy.</w:t>
            </w:r>
          </w:p>
        </w:tc>
        <w:tc>
          <w:tcPr>
            <w:tcW w:w="506" w:type="dxa"/>
            <w:gridSpan w:val="2"/>
            <w:shd w:val="clear" w:color="auto" w:fill="EEECE1"/>
          </w:tcPr>
          <w:p w:rsidR="001C701B" w:rsidRPr="001C701B" w:rsidRDefault="001C701B" w:rsidP="001C701B">
            <w:pPr>
              <w:spacing w:after="120" w:line="240" w:lineRule="auto"/>
              <w:ind w:left="72"/>
              <w:rPr>
                <w:rFonts w:ascii="Arial Narrow" w:eastAsia="Calibri" w:hAnsi="Arial Narrow" w:cs="Times New Roman"/>
                <w:sz w:val="22"/>
                <w:szCs w:val="18"/>
              </w:rPr>
            </w:pPr>
          </w:p>
        </w:tc>
        <w:tc>
          <w:tcPr>
            <w:tcW w:w="4923" w:type="dxa"/>
            <w:shd w:val="clear" w:color="auto" w:fill="EEECE1"/>
          </w:tcPr>
          <w:p w:rsidR="001C701B" w:rsidRPr="001C701B" w:rsidRDefault="001C701B" w:rsidP="00312512">
            <w:pPr>
              <w:numPr>
                <w:ilvl w:val="0"/>
                <w:numId w:val="35"/>
              </w:numPr>
              <w:spacing w:after="120" w:line="240" w:lineRule="auto"/>
              <w:ind w:left="497"/>
              <w:contextualSpacing/>
              <w:rPr>
                <w:rFonts w:ascii="Arial Narrow" w:eastAsia="Calibri" w:hAnsi="Arial Narrow" w:cs="Times New Roman"/>
                <w:sz w:val="18"/>
                <w:szCs w:val="18"/>
              </w:rPr>
            </w:pPr>
            <w:r w:rsidRPr="001C701B">
              <w:rPr>
                <w:rFonts w:ascii="Arial Narrow" w:eastAsia="Calibri" w:hAnsi="Arial Narrow" w:cs="Times New Roman"/>
                <w:sz w:val="18"/>
                <w:szCs w:val="18"/>
              </w:rPr>
              <w:t>If the schoolwide plan is unsatisfactory to the parents of participating children, submit parent comments when the school makes the plan available to the LEA.</w:t>
            </w:r>
          </w:p>
        </w:tc>
      </w:tr>
      <w:tr w:rsidR="001C701B" w:rsidRPr="001C701B" w:rsidTr="001C701B">
        <w:trPr>
          <w:gridAfter w:val="1"/>
          <w:wAfter w:w="8" w:type="dxa"/>
          <w:trHeight w:val="367"/>
        </w:trPr>
        <w:tc>
          <w:tcPr>
            <w:tcW w:w="584" w:type="dxa"/>
            <w:tcBorders>
              <w:left w:val="single" w:sz="4" w:space="0" w:color="000000"/>
              <w:bottom w:val="single" w:sz="4" w:space="0" w:color="000000"/>
            </w:tcBorders>
            <w:shd w:val="clear" w:color="auto" w:fill="EAF1DD" w:themeFill="accent3" w:themeFillTint="33"/>
            <w:vAlign w:val="center"/>
          </w:tcPr>
          <w:p w:rsidR="001C701B" w:rsidRPr="001C701B" w:rsidRDefault="001C701B" w:rsidP="001C701B">
            <w:pPr>
              <w:spacing w:line="240" w:lineRule="auto"/>
              <w:ind w:left="72"/>
              <w:contextualSpacing/>
              <w:rPr>
                <w:rFonts w:ascii="Arial Narrow" w:eastAsia="Calibri" w:hAnsi="Arial Narrow" w:cs="Times New Roman"/>
                <w:b/>
                <w:sz w:val="24"/>
                <w:szCs w:val="24"/>
              </w:rPr>
            </w:pPr>
            <w:r w:rsidRPr="001C701B">
              <w:rPr>
                <w:rFonts w:ascii="Arial Narrow" w:eastAsia="Calibri" w:hAnsi="Arial Narrow" w:cs="Times New Roman"/>
                <w:b/>
                <w:sz w:val="22"/>
                <w:szCs w:val="24"/>
              </w:rPr>
              <w:t>TA</w:t>
            </w:r>
          </w:p>
        </w:tc>
        <w:tc>
          <w:tcPr>
            <w:tcW w:w="4866" w:type="dxa"/>
            <w:tcBorders>
              <w:left w:val="single" w:sz="4" w:space="0" w:color="000000"/>
              <w:bottom w:val="single" w:sz="4" w:space="0" w:color="000000"/>
            </w:tcBorders>
            <w:shd w:val="clear" w:color="auto" w:fill="EAF1DD" w:themeFill="accent3" w:themeFillTint="33"/>
          </w:tcPr>
          <w:p w:rsidR="001C701B" w:rsidRPr="001C701B" w:rsidRDefault="001C701B" w:rsidP="001C701B">
            <w:pPr>
              <w:spacing w:after="120" w:line="240" w:lineRule="auto"/>
              <w:rPr>
                <w:rFonts w:ascii="Arial Narrow" w:eastAsia="Calibri" w:hAnsi="Arial Narrow" w:cs="Times New Roman"/>
                <w:b/>
                <w:color w:val="C0504D" w:themeColor="accent2"/>
                <w:sz w:val="18"/>
                <w:szCs w:val="18"/>
              </w:rPr>
            </w:pPr>
            <w:r w:rsidRPr="001C701B">
              <w:rPr>
                <w:rFonts w:ascii="Arial Narrow" w:eastAsia="Calibri" w:hAnsi="Arial Narrow" w:cs="Times New Roman"/>
                <w:b/>
                <w:color w:val="C0504D" w:themeColor="accent2"/>
                <w:sz w:val="18"/>
                <w:szCs w:val="18"/>
              </w:rPr>
              <w:t xml:space="preserve">The following should be part of the implementation process and does not need to be included as a policy component. </w:t>
            </w:r>
          </w:p>
          <w:p w:rsidR="001C701B" w:rsidRPr="001C701B" w:rsidRDefault="001C701B" w:rsidP="001C701B">
            <w:pPr>
              <w:spacing w:after="120" w:line="240" w:lineRule="auto"/>
              <w:rPr>
                <w:rFonts w:ascii="Arial Narrow" w:eastAsia="Calibri" w:hAnsi="Arial Narrow" w:cs="Times New Roman"/>
                <w:sz w:val="18"/>
                <w:szCs w:val="18"/>
              </w:rPr>
            </w:pPr>
            <w:r w:rsidRPr="001C701B">
              <w:rPr>
                <w:rFonts w:ascii="Arial Narrow" w:eastAsia="Calibri" w:hAnsi="Arial Narrow" w:cs="Times New Roman"/>
                <w:b/>
                <w:sz w:val="18"/>
                <w:szCs w:val="18"/>
              </w:rPr>
              <w:t xml:space="preserve">LEAs with an allocation over $500,000 </w:t>
            </w:r>
            <w:r w:rsidRPr="001C701B">
              <w:rPr>
                <w:rFonts w:ascii="Arial Narrow" w:eastAsia="Calibri" w:hAnsi="Arial Narrow" w:cs="Times New Roman"/>
                <w:sz w:val="18"/>
                <w:szCs w:val="18"/>
              </w:rPr>
              <w:t xml:space="preserve">must carry out </w:t>
            </w:r>
            <w:r w:rsidRPr="001C701B">
              <w:rPr>
                <w:rFonts w:ascii="Arial Narrow" w:eastAsia="Calibri" w:hAnsi="Arial Narrow" w:cs="Times New Roman"/>
                <w:b/>
                <w:sz w:val="18"/>
                <w:szCs w:val="18"/>
              </w:rPr>
              <w:t xml:space="preserve">at least </w:t>
            </w:r>
            <w:r w:rsidRPr="001C701B">
              <w:rPr>
                <w:rFonts w:ascii="Arial Narrow" w:eastAsia="Calibri" w:hAnsi="Arial Narrow" w:cs="Times New Roman"/>
                <w:b/>
                <w:sz w:val="18"/>
                <w:szCs w:val="18"/>
                <w:u w:val="single"/>
              </w:rPr>
              <w:t>one</w:t>
            </w:r>
            <w:r w:rsidRPr="001C701B">
              <w:rPr>
                <w:rFonts w:ascii="Arial Narrow" w:eastAsia="Calibri" w:hAnsi="Arial Narrow" w:cs="Times New Roman"/>
                <w:b/>
                <w:sz w:val="18"/>
                <w:szCs w:val="18"/>
              </w:rPr>
              <w:t xml:space="preserve"> of the following</w:t>
            </w:r>
            <w:r w:rsidRPr="001C701B">
              <w:rPr>
                <w:rFonts w:ascii="Arial Narrow" w:eastAsia="Calibri" w:hAnsi="Arial Narrow" w:cs="Times New Roman"/>
                <w:sz w:val="18"/>
                <w:szCs w:val="18"/>
              </w:rPr>
              <w:t xml:space="preserve"> activities and strategies consistent with the LEAs parent and family engagement policy:</w:t>
            </w:r>
          </w:p>
          <w:p w:rsidR="001C701B" w:rsidRPr="001C701B" w:rsidRDefault="001C701B" w:rsidP="00312512">
            <w:pPr>
              <w:numPr>
                <w:ilvl w:val="0"/>
                <w:numId w:val="40"/>
              </w:numPr>
              <w:spacing w:after="120" w:line="240" w:lineRule="auto"/>
              <w:rPr>
                <w:rFonts w:ascii="Arial Narrow" w:eastAsia="Calibri" w:hAnsi="Arial Narrow" w:cs="Times New Roman"/>
                <w:sz w:val="18"/>
                <w:szCs w:val="18"/>
              </w:rPr>
            </w:pPr>
            <w:r w:rsidRPr="001C701B">
              <w:rPr>
                <w:rFonts w:ascii="Arial Narrow" w:eastAsia="Calibri" w:hAnsi="Arial Narrow" w:cs="Times New Roman"/>
                <w:sz w:val="18"/>
                <w:szCs w:val="18"/>
              </w:rPr>
              <w:t>Supporting schools and nonprofit organizations in providing professional development for local educational agency and school personnel regarding parent and family engagement strategies.</w:t>
            </w:r>
          </w:p>
          <w:p w:rsidR="001C701B" w:rsidRPr="001C701B" w:rsidRDefault="001C701B" w:rsidP="00312512">
            <w:pPr>
              <w:numPr>
                <w:ilvl w:val="0"/>
                <w:numId w:val="40"/>
              </w:numPr>
              <w:spacing w:after="120" w:line="240" w:lineRule="auto"/>
              <w:rPr>
                <w:rFonts w:ascii="Arial Narrow" w:eastAsia="Calibri" w:hAnsi="Arial Narrow" w:cs="Times New Roman"/>
                <w:sz w:val="18"/>
                <w:szCs w:val="18"/>
              </w:rPr>
            </w:pPr>
            <w:r w:rsidRPr="001C701B">
              <w:rPr>
                <w:rFonts w:ascii="Arial Narrow" w:eastAsia="Calibri" w:hAnsi="Arial Narrow" w:cs="Times New Roman"/>
                <w:sz w:val="18"/>
                <w:szCs w:val="18"/>
              </w:rPr>
              <w:t>Supporting programs that reach parents and family members at home, in the community, and at school.</w:t>
            </w:r>
          </w:p>
          <w:p w:rsidR="001C701B" w:rsidRPr="001C701B" w:rsidRDefault="001C701B" w:rsidP="00312512">
            <w:pPr>
              <w:numPr>
                <w:ilvl w:val="0"/>
                <w:numId w:val="40"/>
              </w:numPr>
              <w:spacing w:after="120" w:line="240" w:lineRule="auto"/>
              <w:rPr>
                <w:rFonts w:ascii="Arial Narrow" w:eastAsia="Calibri" w:hAnsi="Arial Narrow" w:cs="Times New Roman"/>
                <w:sz w:val="18"/>
                <w:szCs w:val="18"/>
              </w:rPr>
            </w:pPr>
            <w:r w:rsidRPr="001C701B">
              <w:rPr>
                <w:rFonts w:ascii="Arial Narrow" w:eastAsia="Calibri" w:hAnsi="Arial Narrow" w:cs="Times New Roman"/>
                <w:sz w:val="18"/>
                <w:szCs w:val="18"/>
              </w:rPr>
              <w:t>Disseminating information on best practices focused on parent and family engagement, especially best practices for increasing the engagement of economically disadvantaged parents and family members.</w:t>
            </w:r>
          </w:p>
          <w:p w:rsidR="001C701B" w:rsidRPr="001C701B" w:rsidRDefault="001C701B" w:rsidP="00312512">
            <w:pPr>
              <w:numPr>
                <w:ilvl w:val="0"/>
                <w:numId w:val="40"/>
              </w:numPr>
              <w:spacing w:after="120" w:line="240" w:lineRule="auto"/>
              <w:rPr>
                <w:rFonts w:ascii="Arial Narrow" w:eastAsia="Calibri" w:hAnsi="Arial Narrow" w:cs="Times New Roman"/>
                <w:sz w:val="18"/>
                <w:szCs w:val="18"/>
              </w:rPr>
            </w:pPr>
            <w:r w:rsidRPr="001C701B">
              <w:rPr>
                <w:rFonts w:ascii="Arial Narrow" w:eastAsia="Calibri" w:hAnsi="Arial Narrow" w:cs="Times New Roman"/>
                <w:sz w:val="18"/>
                <w:szCs w:val="18"/>
              </w:rPr>
              <w:t xml:space="preserve">Collaborating, or providing subgrants to schools to enable collaboration with community-based or other organizations or employers with a record of success in improving and increasing parent and family engagement. </w:t>
            </w:r>
          </w:p>
          <w:p w:rsidR="001C701B" w:rsidRPr="001C701B" w:rsidRDefault="001C701B" w:rsidP="00312512">
            <w:pPr>
              <w:numPr>
                <w:ilvl w:val="0"/>
                <w:numId w:val="40"/>
              </w:numPr>
              <w:spacing w:after="120" w:line="240" w:lineRule="auto"/>
              <w:rPr>
                <w:rFonts w:ascii="Arial Narrow" w:eastAsia="Calibri" w:hAnsi="Arial Narrow" w:cs="Times New Roman"/>
                <w:sz w:val="18"/>
                <w:szCs w:val="18"/>
              </w:rPr>
            </w:pPr>
            <w:r w:rsidRPr="001C701B">
              <w:rPr>
                <w:rFonts w:ascii="Arial Narrow" w:eastAsia="Calibri" w:hAnsi="Arial Narrow" w:cs="Times New Roman"/>
                <w:sz w:val="18"/>
                <w:szCs w:val="18"/>
              </w:rPr>
              <w:t>Engaging in any other activities and strategies that the local educational agency determines are appropriate and consistent with such agency’s parent and family engagement policy.</w:t>
            </w:r>
          </w:p>
          <w:p w:rsidR="001C701B" w:rsidRPr="001C701B" w:rsidRDefault="001C701B" w:rsidP="001C701B">
            <w:pPr>
              <w:spacing w:after="120" w:line="240" w:lineRule="auto"/>
              <w:rPr>
                <w:rFonts w:ascii="Arial Narrow" w:eastAsia="Calibri" w:hAnsi="Arial Narrow" w:cs="Times New Roman"/>
                <w:sz w:val="18"/>
                <w:szCs w:val="18"/>
              </w:rPr>
            </w:pPr>
            <w:r w:rsidRPr="001C701B">
              <w:rPr>
                <w:rFonts w:ascii="Arial Narrow" w:eastAsia="Calibri" w:hAnsi="Arial Narrow" w:cs="Times New Roman"/>
                <w:sz w:val="18"/>
                <w:szCs w:val="18"/>
              </w:rPr>
              <w:t xml:space="preserve">For resources go to </w:t>
            </w:r>
            <w:hyperlink r:id="rId80" w:history="1">
              <w:r w:rsidRPr="001C701B">
                <w:rPr>
                  <w:rFonts w:ascii="Arial Narrow" w:eastAsia="Calibri" w:hAnsi="Arial Narrow" w:cs="Times New Roman"/>
                  <w:color w:val="0000FF" w:themeColor="hyperlink"/>
                  <w:sz w:val="18"/>
                  <w:szCs w:val="18"/>
                  <w:u w:val="single"/>
                </w:rPr>
                <w:t>http://www.k12.wa.us/TitleI/ParentFamilyEngagement/default.aspx</w:t>
              </w:r>
            </w:hyperlink>
            <w:r w:rsidRPr="001C701B">
              <w:rPr>
                <w:rFonts w:ascii="Arial Narrow" w:eastAsia="Calibri" w:hAnsi="Arial Narrow" w:cs="Times New Roman"/>
                <w:sz w:val="18"/>
                <w:szCs w:val="18"/>
              </w:rPr>
              <w:t xml:space="preserve"> </w:t>
            </w:r>
          </w:p>
        </w:tc>
        <w:sdt>
          <w:sdtPr>
            <w:rPr>
              <w:rFonts w:ascii="Arial Narrow" w:eastAsia="Calibri" w:hAnsi="Arial Narrow" w:cs="Times New Roman"/>
              <w:sz w:val="22"/>
              <w:szCs w:val="18"/>
            </w:rPr>
            <w:id w:val="-442757941"/>
            <w14:checkbox>
              <w14:checked w14:val="0"/>
              <w14:checkedState w14:val="2612" w14:font="MS Gothic"/>
              <w14:uncheckedState w14:val="2610" w14:font="MS Gothic"/>
            </w14:checkbox>
          </w:sdtPr>
          <w:sdtEndPr/>
          <w:sdtContent>
            <w:tc>
              <w:tcPr>
                <w:tcW w:w="506" w:type="dxa"/>
                <w:gridSpan w:val="2"/>
                <w:shd w:val="clear" w:color="auto" w:fill="EEECE1"/>
                <w:vAlign w:val="center"/>
              </w:tcPr>
              <w:p w:rsidR="001C701B" w:rsidRPr="001C701B" w:rsidRDefault="001C701B" w:rsidP="001C701B">
                <w:pPr>
                  <w:spacing w:after="120" w:line="240" w:lineRule="auto"/>
                  <w:ind w:left="72"/>
                  <w:rPr>
                    <w:rFonts w:ascii="Arial Narrow" w:eastAsia="Calibri" w:hAnsi="Arial Narrow" w:cs="Times New Roman"/>
                    <w:sz w:val="22"/>
                    <w:szCs w:val="18"/>
                  </w:rPr>
                </w:pPr>
                <w:r w:rsidRPr="001C701B">
                  <w:rPr>
                    <w:rFonts w:ascii="Segoe UI Symbol" w:eastAsia="Calibri" w:hAnsi="Segoe UI Symbol" w:cs="Segoe UI Symbol"/>
                    <w:sz w:val="22"/>
                    <w:szCs w:val="18"/>
                  </w:rPr>
                  <w:t>☐</w:t>
                </w:r>
              </w:p>
            </w:tc>
          </w:sdtContent>
        </w:sdt>
        <w:tc>
          <w:tcPr>
            <w:tcW w:w="4923" w:type="dxa"/>
            <w:shd w:val="clear" w:color="auto" w:fill="EEECE1"/>
          </w:tcPr>
          <w:p w:rsidR="001C701B" w:rsidRPr="001C701B" w:rsidRDefault="001C701B" w:rsidP="00312512">
            <w:pPr>
              <w:numPr>
                <w:ilvl w:val="0"/>
                <w:numId w:val="35"/>
              </w:numPr>
              <w:spacing w:after="120" w:line="240" w:lineRule="auto"/>
              <w:ind w:left="541"/>
              <w:contextualSpacing/>
              <w:rPr>
                <w:rFonts w:ascii="Arial Narrow" w:eastAsia="Calibri" w:hAnsi="Arial Narrow" w:cs="Times New Roman"/>
                <w:sz w:val="18"/>
                <w:szCs w:val="18"/>
              </w:rPr>
            </w:pPr>
            <w:r w:rsidRPr="001C701B">
              <w:rPr>
                <w:rFonts w:ascii="Arial Narrow" w:eastAsia="Calibri" w:hAnsi="Arial Narrow" w:cs="Times New Roman"/>
                <w:sz w:val="18"/>
                <w:szCs w:val="18"/>
              </w:rPr>
              <w:t>SHARED RESPONSIBILITIES FOR HIGH STUDENT ACADEMIC ACHIEVEMENT</w:t>
            </w:r>
          </w:p>
          <w:p w:rsidR="001C701B" w:rsidRPr="001C701B" w:rsidRDefault="001C701B" w:rsidP="001C701B">
            <w:pPr>
              <w:spacing w:after="120" w:line="240" w:lineRule="auto"/>
              <w:rPr>
                <w:rFonts w:ascii="Arial Narrow" w:eastAsia="Calibri" w:hAnsi="Arial Narrow" w:cs="Times New Roman"/>
                <w:sz w:val="18"/>
                <w:szCs w:val="18"/>
              </w:rPr>
            </w:pPr>
            <w:r w:rsidRPr="001C701B">
              <w:rPr>
                <w:rFonts w:ascii="Arial Narrow" w:eastAsia="Calibri" w:hAnsi="Arial Narrow" w:cs="Times New Roman"/>
                <w:sz w:val="18"/>
                <w:szCs w:val="18"/>
              </w:rPr>
              <w:t xml:space="preserve">The School-Parent Compact must: </w:t>
            </w:r>
          </w:p>
          <w:p w:rsidR="001C701B" w:rsidRPr="001C701B" w:rsidRDefault="001C701B" w:rsidP="00312512">
            <w:pPr>
              <w:numPr>
                <w:ilvl w:val="0"/>
                <w:numId w:val="37"/>
              </w:numPr>
              <w:spacing w:after="120" w:line="240" w:lineRule="auto"/>
              <w:rPr>
                <w:rFonts w:ascii="Arial Narrow" w:eastAsia="Calibri" w:hAnsi="Arial Narrow" w:cs="Times New Roman"/>
                <w:sz w:val="18"/>
                <w:szCs w:val="18"/>
              </w:rPr>
            </w:pPr>
            <w:r w:rsidRPr="001C701B">
              <w:rPr>
                <w:rFonts w:ascii="Arial Narrow" w:eastAsia="Calibri" w:hAnsi="Arial Narrow" w:cs="Times New Roman"/>
                <w:sz w:val="18"/>
                <w:szCs w:val="18"/>
              </w:rPr>
              <w:t>Describes the school's responsibility to provide high-quality curriculum and instruction in a supportive and effective learning environment that enables the children served under this part to meet the challenging State academic standards, and the ways in which each parent will be responsible for supporting their children's learning; volunteering in their child's classroom; and participating, as appropriate, in decisions relating to the education of their children and positive use of extracurricular time; and</w:t>
            </w:r>
          </w:p>
          <w:p w:rsidR="001C701B" w:rsidRPr="001C701B" w:rsidRDefault="001C701B" w:rsidP="00312512">
            <w:pPr>
              <w:numPr>
                <w:ilvl w:val="0"/>
                <w:numId w:val="37"/>
              </w:numPr>
              <w:spacing w:after="120" w:line="240" w:lineRule="auto"/>
              <w:contextualSpacing/>
              <w:rPr>
                <w:rFonts w:ascii="Arial Narrow" w:eastAsia="Calibri" w:hAnsi="Arial Narrow" w:cs="Times New Roman"/>
                <w:sz w:val="18"/>
                <w:szCs w:val="18"/>
              </w:rPr>
            </w:pPr>
            <w:r w:rsidRPr="001C701B">
              <w:rPr>
                <w:rFonts w:ascii="Arial Narrow" w:eastAsia="Calibri" w:hAnsi="Arial Narrow" w:cs="Times New Roman"/>
                <w:sz w:val="18"/>
                <w:szCs w:val="18"/>
              </w:rPr>
              <w:t>Address the importance of communication between teachers and parents on an ongoing basis through, at a minimum:</w:t>
            </w:r>
          </w:p>
          <w:p w:rsidR="001C701B" w:rsidRPr="001C701B" w:rsidRDefault="001C701B" w:rsidP="00312512">
            <w:pPr>
              <w:numPr>
                <w:ilvl w:val="0"/>
                <w:numId w:val="38"/>
              </w:numPr>
              <w:spacing w:after="120" w:line="240" w:lineRule="auto"/>
              <w:ind w:left="947"/>
              <w:rPr>
                <w:rFonts w:ascii="Arial Narrow" w:eastAsia="Calibri" w:hAnsi="Arial Narrow" w:cs="Times New Roman"/>
                <w:sz w:val="18"/>
                <w:szCs w:val="18"/>
              </w:rPr>
            </w:pPr>
            <w:r w:rsidRPr="001C701B">
              <w:rPr>
                <w:rFonts w:ascii="Arial Narrow" w:eastAsia="Calibri" w:hAnsi="Arial Narrow" w:cs="Times New Roman"/>
                <w:sz w:val="18"/>
                <w:szCs w:val="18"/>
              </w:rPr>
              <w:t>Parent-teacher conference in elementary schools, at least annually, during which the compact must be discussed as it relates to the individual child’s achievement.</w:t>
            </w:r>
          </w:p>
          <w:p w:rsidR="001C701B" w:rsidRPr="001C701B" w:rsidRDefault="001C701B" w:rsidP="00312512">
            <w:pPr>
              <w:numPr>
                <w:ilvl w:val="0"/>
                <w:numId w:val="38"/>
              </w:numPr>
              <w:spacing w:after="120" w:line="240" w:lineRule="auto"/>
              <w:ind w:left="947"/>
              <w:rPr>
                <w:rFonts w:ascii="Arial Narrow" w:eastAsia="Calibri" w:hAnsi="Arial Narrow" w:cs="Times New Roman"/>
                <w:sz w:val="18"/>
                <w:szCs w:val="18"/>
              </w:rPr>
            </w:pPr>
            <w:r w:rsidRPr="001C701B">
              <w:rPr>
                <w:rFonts w:ascii="Arial Narrow" w:eastAsia="Calibri" w:hAnsi="Arial Narrow" w:cs="Times New Roman"/>
                <w:sz w:val="18"/>
                <w:szCs w:val="18"/>
              </w:rPr>
              <w:t>Frequent reports to parents on their children’s progress.</w:t>
            </w:r>
          </w:p>
          <w:p w:rsidR="001C701B" w:rsidRPr="001C701B" w:rsidRDefault="001C701B" w:rsidP="00312512">
            <w:pPr>
              <w:numPr>
                <w:ilvl w:val="0"/>
                <w:numId w:val="38"/>
              </w:numPr>
              <w:spacing w:after="120" w:line="240" w:lineRule="auto"/>
              <w:ind w:left="947"/>
              <w:rPr>
                <w:rFonts w:ascii="Arial Narrow" w:eastAsia="Calibri" w:hAnsi="Arial Narrow" w:cs="Times New Roman"/>
                <w:sz w:val="18"/>
                <w:szCs w:val="18"/>
              </w:rPr>
            </w:pPr>
            <w:r w:rsidRPr="001C701B">
              <w:rPr>
                <w:rFonts w:ascii="Arial Narrow" w:eastAsia="Calibri" w:hAnsi="Arial Narrow" w:cs="Times New Roman"/>
                <w:sz w:val="18"/>
                <w:szCs w:val="18"/>
              </w:rPr>
              <w:t>Reasonable access to staff, opportunities to volunteer and participate in their child's class, and observation of classroom activities;</w:t>
            </w:r>
          </w:p>
          <w:p w:rsidR="001C701B" w:rsidRPr="001C701B" w:rsidRDefault="001C701B" w:rsidP="00312512">
            <w:pPr>
              <w:numPr>
                <w:ilvl w:val="0"/>
                <w:numId w:val="38"/>
              </w:numPr>
              <w:spacing w:after="120" w:line="240" w:lineRule="auto"/>
              <w:ind w:left="947"/>
              <w:rPr>
                <w:rFonts w:ascii="Arial Narrow" w:eastAsia="Calibri" w:hAnsi="Arial Narrow" w:cs="Times New Roman"/>
                <w:sz w:val="18"/>
                <w:szCs w:val="18"/>
              </w:rPr>
            </w:pPr>
            <w:r w:rsidRPr="001C701B">
              <w:rPr>
                <w:rFonts w:ascii="Arial Narrow" w:eastAsia="Calibri" w:hAnsi="Arial Narrow" w:cs="Times New Roman"/>
                <w:sz w:val="18"/>
                <w:szCs w:val="18"/>
              </w:rPr>
              <w:t>Ensuring regular two-way, meaningful communication between family members and school staff, and, to the extent practicable, in a language that family members can understand.</w:t>
            </w:r>
          </w:p>
        </w:tc>
      </w:tr>
      <w:tr w:rsidR="001C701B" w:rsidRPr="001C701B" w:rsidTr="001C701B">
        <w:trPr>
          <w:trHeight w:val="367"/>
        </w:trPr>
        <w:tc>
          <w:tcPr>
            <w:tcW w:w="5458" w:type="dxa"/>
            <w:gridSpan w:val="3"/>
            <w:tcBorders>
              <w:left w:val="nil"/>
              <w:bottom w:val="nil"/>
            </w:tcBorders>
            <w:shd w:val="clear" w:color="auto" w:fill="auto"/>
          </w:tcPr>
          <w:p w:rsidR="001C701B" w:rsidRPr="001C701B" w:rsidRDefault="001C701B" w:rsidP="001C701B">
            <w:pPr>
              <w:spacing w:after="120" w:line="240" w:lineRule="auto"/>
              <w:rPr>
                <w:rFonts w:ascii="Arial Narrow" w:eastAsia="Calibri" w:hAnsi="Arial Narrow" w:cs="Times New Roman"/>
                <w:sz w:val="18"/>
                <w:szCs w:val="18"/>
              </w:rPr>
            </w:pPr>
            <w:r w:rsidRPr="001C701B">
              <w:rPr>
                <w:rFonts w:ascii="Arial Narrow" w:eastAsia="Calibri" w:hAnsi="Arial Narrow" w:cs="Times New Roman"/>
                <w:b/>
                <w:sz w:val="18"/>
                <w:szCs w:val="18"/>
              </w:rPr>
              <w:t>TA</w:t>
            </w:r>
            <w:r w:rsidRPr="001C701B">
              <w:rPr>
                <w:rFonts w:ascii="Arial Narrow" w:eastAsia="Calibri" w:hAnsi="Arial Narrow" w:cs="Times New Roman"/>
                <w:sz w:val="18"/>
                <w:szCs w:val="18"/>
              </w:rPr>
              <w:t>: Technical Assistance</w:t>
            </w:r>
          </w:p>
        </w:tc>
        <w:sdt>
          <w:sdtPr>
            <w:rPr>
              <w:rFonts w:ascii="Arial Narrow" w:eastAsia="Calibri" w:hAnsi="Arial Narrow" w:cs="Times New Roman"/>
              <w:sz w:val="22"/>
              <w:szCs w:val="18"/>
            </w:rPr>
            <w:id w:val="-756982695"/>
            <w14:checkbox>
              <w14:checked w14:val="0"/>
              <w14:checkedState w14:val="2612" w14:font="MS Gothic"/>
              <w14:uncheckedState w14:val="2610" w14:font="MS Gothic"/>
            </w14:checkbox>
          </w:sdtPr>
          <w:sdtEndPr/>
          <w:sdtContent>
            <w:tc>
              <w:tcPr>
                <w:tcW w:w="498" w:type="dxa"/>
                <w:shd w:val="clear" w:color="auto" w:fill="EEECE1"/>
                <w:vAlign w:val="center"/>
              </w:tcPr>
              <w:p w:rsidR="001C701B" w:rsidRPr="001C701B" w:rsidRDefault="001C701B" w:rsidP="001C701B">
                <w:pPr>
                  <w:spacing w:after="120" w:line="240" w:lineRule="auto"/>
                  <w:ind w:left="72"/>
                  <w:rPr>
                    <w:rFonts w:ascii="Arial Narrow" w:eastAsia="Calibri" w:hAnsi="Arial Narrow" w:cs="Times New Roman"/>
                    <w:sz w:val="22"/>
                    <w:szCs w:val="18"/>
                  </w:rPr>
                </w:pPr>
                <w:r w:rsidRPr="001C701B">
                  <w:rPr>
                    <w:rFonts w:ascii="Segoe UI Symbol" w:eastAsia="Calibri" w:hAnsi="Segoe UI Symbol" w:cs="Segoe UI Symbol"/>
                    <w:sz w:val="22"/>
                    <w:szCs w:val="18"/>
                  </w:rPr>
                  <w:t>☐</w:t>
                </w:r>
              </w:p>
            </w:tc>
          </w:sdtContent>
        </w:sdt>
        <w:tc>
          <w:tcPr>
            <w:tcW w:w="4931" w:type="dxa"/>
            <w:gridSpan w:val="2"/>
            <w:shd w:val="clear" w:color="auto" w:fill="EEECE1"/>
          </w:tcPr>
          <w:p w:rsidR="001C701B" w:rsidRPr="001C701B" w:rsidRDefault="001C701B" w:rsidP="001C701B">
            <w:pPr>
              <w:spacing w:after="0" w:line="240" w:lineRule="auto"/>
              <w:rPr>
                <w:rFonts w:ascii="Arial Narrow" w:eastAsia="Calibri" w:hAnsi="Arial Narrow" w:cs="Times New Roman"/>
                <w:b/>
                <w:sz w:val="18"/>
                <w:szCs w:val="18"/>
              </w:rPr>
            </w:pPr>
            <w:r w:rsidRPr="001C701B">
              <w:rPr>
                <w:rFonts w:ascii="Arial Narrow" w:eastAsia="Calibri" w:hAnsi="Arial Narrow" w:cs="Times New Roman"/>
                <w:b/>
                <w:sz w:val="18"/>
                <w:szCs w:val="18"/>
              </w:rPr>
              <w:t xml:space="preserve">Building PFE Capacity for Parents and Staff – The school is required to: </w:t>
            </w:r>
          </w:p>
          <w:p w:rsidR="001C701B" w:rsidRPr="001C701B" w:rsidRDefault="001C701B" w:rsidP="00312512">
            <w:pPr>
              <w:numPr>
                <w:ilvl w:val="0"/>
                <w:numId w:val="39"/>
              </w:numPr>
              <w:spacing w:after="40" w:line="240" w:lineRule="auto"/>
              <w:ind w:left="230" w:hanging="187"/>
              <w:rPr>
                <w:rFonts w:ascii="Arial Narrow" w:eastAsia="Calibri" w:hAnsi="Arial Narrow" w:cs="Times New Roman"/>
                <w:sz w:val="18"/>
                <w:szCs w:val="18"/>
              </w:rPr>
            </w:pPr>
            <w:r w:rsidRPr="001C701B">
              <w:rPr>
                <w:rFonts w:ascii="Arial Narrow" w:eastAsia="Calibri" w:hAnsi="Arial Narrow" w:cs="Times New Roman"/>
                <w:sz w:val="18"/>
                <w:szCs w:val="18"/>
              </w:rPr>
              <w:t>Assist parents in understanding the challenging State academic standards, how to monitor a child's progress, and work with educators.</w:t>
            </w:r>
          </w:p>
          <w:p w:rsidR="001C701B" w:rsidRPr="001C701B" w:rsidRDefault="001C701B" w:rsidP="00312512">
            <w:pPr>
              <w:numPr>
                <w:ilvl w:val="0"/>
                <w:numId w:val="39"/>
              </w:numPr>
              <w:spacing w:after="40" w:line="240" w:lineRule="auto"/>
              <w:ind w:left="230" w:hanging="187"/>
              <w:rPr>
                <w:rFonts w:ascii="Arial Narrow" w:eastAsia="Calibri" w:hAnsi="Arial Narrow" w:cs="Times New Roman"/>
                <w:sz w:val="18"/>
                <w:szCs w:val="18"/>
              </w:rPr>
            </w:pPr>
            <w:r w:rsidRPr="001C701B">
              <w:rPr>
                <w:rFonts w:ascii="Arial Narrow" w:eastAsia="Calibri" w:hAnsi="Arial Narrow" w:cs="Times New Roman"/>
                <w:sz w:val="18"/>
                <w:szCs w:val="18"/>
              </w:rPr>
              <w:t>Provide materials and training to help parents to work with their children, such as literacy training and using technology (including education about the harms of copyright piracy).</w:t>
            </w:r>
          </w:p>
          <w:p w:rsidR="001C701B" w:rsidRPr="001C701B" w:rsidRDefault="001C701B" w:rsidP="00312512">
            <w:pPr>
              <w:numPr>
                <w:ilvl w:val="0"/>
                <w:numId w:val="39"/>
              </w:numPr>
              <w:spacing w:after="40" w:line="240" w:lineRule="auto"/>
              <w:ind w:left="230" w:hanging="187"/>
              <w:rPr>
                <w:rFonts w:ascii="Arial Narrow" w:eastAsia="Calibri" w:hAnsi="Arial Narrow" w:cs="Times New Roman"/>
                <w:sz w:val="18"/>
                <w:szCs w:val="18"/>
              </w:rPr>
            </w:pPr>
            <w:r w:rsidRPr="001C701B">
              <w:rPr>
                <w:rFonts w:ascii="Arial Narrow" w:eastAsia="Calibri" w:hAnsi="Arial Narrow" w:cs="Times New Roman"/>
                <w:sz w:val="18"/>
                <w:szCs w:val="18"/>
              </w:rPr>
              <w:t>Provide professional development to teachers, specialized instructional personnel, and other staff on the value of parent and their communities to increase academic achievement.</w:t>
            </w:r>
          </w:p>
          <w:p w:rsidR="001C701B" w:rsidRPr="001C701B" w:rsidRDefault="001C701B" w:rsidP="00312512">
            <w:pPr>
              <w:numPr>
                <w:ilvl w:val="0"/>
                <w:numId w:val="39"/>
              </w:numPr>
              <w:spacing w:after="40" w:line="240" w:lineRule="auto"/>
              <w:ind w:left="230" w:hanging="187"/>
              <w:rPr>
                <w:rFonts w:ascii="Arial Narrow" w:eastAsia="Calibri" w:hAnsi="Arial Narrow" w:cs="Times New Roman"/>
                <w:sz w:val="18"/>
                <w:szCs w:val="18"/>
              </w:rPr>
            </w:pPr>
            <w:r w:rsidRPr="001C701B">
              <w:rPr>
                <w:rFonts w:ascii="Arial Narrow" w:eastAsia="Calibri" w:hAnsi="Arial Narrow" w:cs="Times New Roman"/>
                <w:sz w:val="18"/>
                <w:szCs w:val="18"/>
              </w:rPr>
              <w:t>Coordinate and integrate parent engagement programs and activities with other Federal, State, and local programs, including public preschool programs, and conduct other activities, such as parent resource centers, that encourage and support parent engagement.</w:t>
            </w:r>
          </w:p>
          <w:p w:rsidR="001C701B" w:rsidRPr="001C701B" w:rsidRDefault="001C701B" w:rsidP="00312512">
            <w:pPr>
              <w:numPr>
                <w:ilvl w:val="0"/>
                <w:numId w:val="39"/>
              </w:numPr>
              <w:spacing w:after="40" w:line="240" w:lineRule="auto"/>
              <w:ind w:left="230" w:hanging="187"/>
              <w:rPr>
                <w:rFonts w:ascii="Arial Narrow" w:eastAsia="Calibri" w:hAnsi="Arial Narrow" w:cs="Times New Roman"/>
                <w:sz w:val="18"/>
                <w:szCs w:val="18"/>
              </w:rPr>
            </w:pPr>
            <w:r w:rsidRPr="001C701B">
              <w:rPr>
                <w:rFonts w:ascii="Arial Narrow" w:eastAsia="Calibri" w:hAnsi="Arial Narrow" w:cs="Times New Roman"/>
                <w:sz w:val="18"/>
                <w:szCs w:val="18"/>
              </w:rPr>
              <w:t>Ensure that information related to school and parent programs, meetings, and other activities is sent to the parents of participating children in a format and, to the extent practicable, in a language the parents can understand.</w:t>
            </w:r>
          </w:p>
          <w:p w:rsidR="001C701B" w:rsidRPr="001C701B" w:rsidRDefault="001C701B" w:rsidP="00312512">
            <w:pPr>
              <w:numPr>
                <w:ilvl w:val="0"/>
                <w:numId w:val="39"/>
              </w:numPr>
              <w:spacing w:after="40" w:line="240" w:lineRule="auto"/>
              <w:ind w:left="230" w:hanging="187"/>
              <w:rPr>
                <w:rFonts w:ascii="Arial Narrow" w:eastAsia="Calibri" w:hAnsi="Arial Narrow" w:cs="Times New Roman"/>
                <w:sz w:val="18"/>
                <w:szCs w:val="18"/>
              </w:rPr>
            </w:pPr>
            <w:r w:rsidRPr="001C701B">
              <w:rPr>
                <w:rFonts w:ascii="Arial Narrow" w:eastAsia="Calibri" w:hAnsi="Arial Narrow" w:cs="Times New Roman"/>
                <w:sz w:val="18"/>
                <w:szCs w:val="18"/>
              </w:rPr>
              <w:t xml:space="preserve">Provide reasonable support for parent and family engagement activities that parents and families may request. </w:t>
            </w:r>
          </w:p>
        </w:tc>
      </w:tr>
    </w:tbl>
    <w:p w:rsidR="001C701B" w:rsidRDefault="001C701B">
      <w:pPr>
        <w:rPr>
          <w:rFonts w:asciiTheme="minorHAnsi" w:hAnsiTheme="minorHAnsi"/>
          <w:b/>
          <w:color w:val="000000"/>
        </w:rPr>
      </w:pPr>
    </w:p>
    <w:p w:rsidR="001C701B" w:rsidRDefault="001C701B">
      <w:pPr>
        <w:rPr>
          <w:rFonts w:asciiTheme="minorHAnsi" w:hAnsiTheme="minorHAnsi"/>
          <w:b/>
          <w:color w:val="000000"/>
        </w:rPr>
        <w:sectPr w:rsidR="001C701B" w:rsidSect="001C701B">
          <w:pgSz w:w="12240" w:h="15840" w:code="1"/>
          <w:pgMar w:top="1008" w:right="720" w:bottom="1008" w:left="1008" w:header="288" w:footer="288" w:gutter="0"/>
          <w:cols w:space="720"/>
          <w:docGrid w:linePitch="381"/>
        </w:sectPr>
      </w:pPr>
    </w:p>
    <w:p w:rsidR="00691512" w:rsidRPr="00A6068E" w:rsidRDefault="00A6068E" w:rsidP="00825336">
      <w:pPr>
        <w:shd w:val="clear" w:color="auto" w:fill="B8CCE4" w:themeFill="accent1" w:themeFillTint="66"/>
        <w:spacing w:after="0"/>
        <w:rPr>
          <w:rFonts w:asciiTheme="minorHAnsi" w:hAnsiTheme="minorHAnsi"/>
          <w:b/>
          <w:color w:val="000000"/>
        </w:rPr>
      </w:pPr>
      <w:r w:rsidRPr="00A6068E">
        <w:rPr>
          <w:rFonts w:asciiTheme="minorHAnsi" w:hAnsiTheme="minorHAnsi"/>
          <w:b/>
          <w:color w:val="000000"/>
        </w:rPr>
        <w:t>Appendix</w:t>
      </w:r>
      <w:r w:rsidR="00BE7EB6">
        <w:rPr>
          <w:rFonts w:asciiTheme="minorHAnsi" w:hAnsiTheme="minorHAnsi" w:cstheme="minorHAnsi"/>
          <w:b/>
        </w:rPr>
        <w:t xml:space="preserve"> </w:t>
      </w:r>
      <w:r w:rsidR="00DF0800">
        <w:rPr>
          <w:rFonts w:asciiTheme="minorHAnsi" w:hAnsiTheme="minorHAnsi" w:cstheme="minorHAnsi"/>
          <w:b/>
        </w:rPr>
        <w:t>4</w:t>
      </w:r>
      <w:r w:rsidR="00BB6E19">
        <w:rPr>
          <w:rFonts w:asciiTheme="minorHAnsi" w:hAnsiTheme="minorHAnsi" w:cstheme="minorHAnsi"/>
          <w:b/>
        </w:rPr>
        <w:t xml:space="preserve">: </w:t>
      </w:r>
      <w:r w:rsidRPr="00A6068E">
        <w:rPr>
          <w:rFonts w:asciiTheme="minorHAnsi" w:hAnsiTheme="minorHAnsi" w:cstheme="minorHAnsi"/>
          <w:b/>
        </w:rPr>
        <w:t xml:space="preserve">School Parent </w:t>
      </w:r>
      <w:r w:rsidR="00894F30">
        <w:rPr>
          <w:rFonts w:asciiTheme="minorHAnsi" w:hAnsiTheme="minorHAnsi" w:cstheme="minorHAnsi"/>
          <w:b/>
        </w:rPr>
        <w:t xml:space="preserve">Engagement </w:t>
      </w:r>
      <w:r w:rsidRPr="00A6068E">
        <w:rPr>
          <w:rFonts w:asciiTheme="minorHAnsi" w:hAnsiTheme="minorHAnsi" w:cstheme="minorHAnsi"/>
          <w:b/>
        </w:rPr>
        <w:t>Policy Checklist</w:t>
      </w:r>
    </w:p>
    <w:p w:rsidR="00C61786" w:rsidRDefault="00C61786" w:rsidP="00C61786">
      <w:pPr>
        <w:widowControl w:val="0"/>
        <w:autoSpaceDE w:val="0"/>
        <w:autoSpaceDN w:val="0"/>
        <w:adjustRightInd w:val="0"/>
        <w:spacing w:after="0" w:line="240" w:lineRule="auto"/>
        <w:ind w:left="-180"/>
        <w:rPr>
          <w:rFonts w:asciiTheme="minorHAnsi" w:hAnsiTheme="minorHAnsi"/>
          <w:b/>
        </w:rPr>
      </w:pPr>
    </w:p>
    <w:p w:rsidR="00A6068E" w:rsidRPr="00125F72" w:rsidRDefault="004D1DE4" w:rsidP="00C61786">
      <w:pPr>
        <w:widowControl w:val="0"/>
        <w:autoSpaceDE w:val="0"/>
        <w:autoSpaceDN w:val="0"/>
        <w:adjustRightInd w:val="0"/>
        <w:spacing w:after="0" w:line="240" w:lineRule="auto"/>
        <w:ind w:left="-180"/>
        <w:rPr>
          <w:rFonts w:asciiTheme="minorHAnsi" w:hAnsiTheme="minorHAnsi"/>
          <w:b/>
        </w:rPr>
      </w:pPr>
      <w:r w:rsidRPr="00125F72">
        <w:rPr>
          <w:rFonts w:asciiTheme="minorHAnsi" w:hAnsiTheme="minorHAnsi"/>
          <w:b/>
        </w:rPr>
        <w:t>School Parent and Family Engagement Policy</w:t>
      </w:r>
      <w:r w:rsidR="00125F72" w:rsidRPr="00125F72">
        <w:rPr>
          <w:rFonts w:asciiTheme="minorHAnsi" w:hAnsiTheme="minorHAnsi"/>
          <w:b/>
        </w:rPr>
        <w:t>–</w:t>
      </w:r>
      <w:r w:rsidRPr="00125F72">
        <w:rPr>
          <w:rFonts w:asciiTheme="minorHAnsi" w:hAnsiTheme="minorHAnsi"/>
          <w:b/>
        </w:rPr>
        <w:t xml:space="preserve">Plan Checklist </w:t>
      </w:r>
      <w:r w:rsidR="00C61786">
        <w:rPr>
          <w:rFonts w:asciiTheme="minorHAnsi" w:hAnsiTheme="minorHAnsi"/>
          <w:b/>
        </w:rPr>
        <w:t>2017–18</w:t>
      </w:r>
      <w:r w:rsidRPr="00125F72">
        <w:rPr>
          <w:rFonts w:asciiTheme="minorHAnsi" w:hAnsiTheme="minorHAnsi"/>
          <w:b/>
        </w:rPr>
        <w:t xml:space="preserve"> School Year</w:t>
      </w:r>
    </w:p>
    <w:p w:rsidR="00A6068E" w:rsidRDefault="00A6068E" w:rsidP="007278D4">
      <w:pPr>
        <w:widowControl w:val="0"/>
        <w:autoSpaceDE w:val="0"/>
        <w:autoSpaceDN w:val="0"/>
        <w:adjustRightInd w:val="0"/>
        <w:spacing w:after="0"/>
        <w:ind w:left="-180"/>
        <w:rPr>
          <w:rFonts w:asciiTheme="minorHAnsi" w:hAnsiTheme="minorHAnsi"/>
          <w:i/>
          <w:sz w:val="24"/>
          <w:szCs w:val="24"/>
        </w:rPr>
      </w:pPr>
      <w:r w:rsidRPr="004C1585">
        <w:rPr>
          <w:rFonts w:asciiTheme="minorHAnsi" w:hAnsiTheme="minorHAnsi"/>
          <w:i/>
          <w:sz w:val="24"/>
          <w:szCs w:val="24"/>
        </w:rPr>
        <w:t xml:space="preserve">Also see Appendix </w:t>
      </w:r>
      <w:r w:rsidR="00BE7EB6">
        <w:rPr>
          <w:rFonts w:asciiTheme="minorHAnsi" w:hAnsiTheme="minorHAnsi"/>
          <w:i/>
          <w:sz w:val="24"/>
          <w:szCs w:val="24"/>
        </w:rPr>
        <w:t>3</w:t>
      </w:r>
      <w:r>
        <w:rPr>
          <w:rFonts w:asciiTheme="minorHAnsi" w:hAnsiTheme="minorHAnsi"/>
          <w:i/>
          <w:sz w:val="24"/>
          <w:szCs w:val="24"/>
        </w:rPr>
        <w:t xml:space="preserve"> </w:t>
      </w:r>
      <w:r w:rsidRPr="004C1585">
        <w:rPr>
          <w:rFonts w:asciiTheme="minorHAnsi" w:hAnsiTheme="minorHAnsi"/>
          <w:i/>
          <w:sz w:val="24"/>
          <w:szCs w:val="24"/>
        </w:rPr>
        <w:t xml:space="preserve">for </w:t>
      </w:r>
      <w:r w:rsidR="00BF476E">
        <w:rPr>
          <w:rFonts w:asciiTheme="minorHAnsi" w:hAnsiTheme="minorHAnsi"/>
          <w:i/>
          <w:sz w:val="24"/>
          <w:szCs w:val="24"/>
        </w:rPr>
        <w:t xml:space="preserve">LEA </w:t>
      </w:r>
      <w:r w:rsidRPr="004C1585">
        <w:rPr>
          <w:rFonts w:asciiTheme="minorHAnsi" w:hAnsiTheme="minorHAnsi"/>
          <w:i/>
          <w:sz w:val="24"/>
          <w:szCs w:val="24"/>
        </w:rPr>
        <w:t>and School Side-by-Side Required Policy Components Checklist</w:t>
      </w:r>
    </w:p>
    <w:p w:rsidR="004D1DE4" w:rsidRPr="00A6068E" w:rsidRDefault="004D1DE4" w:rsidP="007278D4">
      <w:pPr>
        <w:widowControl w:val="0"/>
        <w:autoSpaceDE w:val="0"/>
        <w:autoSpaceDN w:val="0"/>
        <w:adjustRightInd w:val="0"/>
        <w:spacing w:after="0"/>
        <w:ind w:left="-180"/>
        <w:rPr>
          <w:rFonts w:asciiTheme="minorHAnsi" w:hAnsiTheme="minorHAnsi"/>
          <w:i/>
          <w:sz w:val="24"/>
          <w:szCs w:val="24"/>
        </w:rPr>
      </w:pPr>
      <w:r>
        <w:rPr>
          <w:rFonts w:asciiTheme="minorHAnsi" w:hAnsiTheme="minorHAnsi"/>
          <w:sz w:val="24"/>
        </w:rPr>
        <w:t xml:space="preserve">For each of the items below, mark whether the school has fully met the requirement or has not. Then provide a description of the activity and documentation available for the activity. </w:t>
      </w:r>
    </w:p>
    <w:tbl>
      <w:tblPr>
        <w:tblW w:w="10828" w:type="dxa"/>
        <w:tblInd w:w="-72" w:type="dxa"/>
        <w:tblLook w:val="00A0" w:firstRow="1" w:lastRow="0" w:firstColumn="1" w:lastColumn="0" w:noHBand="0" w:noVBand="0"/>
      </w:tblPr>
      <w:tblGrid>
        <w:gridCol w:w="1440"/>
        <w:gridCol w:w="4430"/>
        <w:gridCol w:w="1000"/>
        <w:gridCol w:w="3958"/>
      </w:tblGrid>
      <w:tr w:rsidR="004D1DE4" w:rsidTr="004D1DE4">
        <w:trPr>
          <w:trHeight w:val="434"/>
        </w:trPr>
        <w:tc>
          <w:tcPr>
            <w:tcW w:w="1440" w:type="dxa"/>
            <w:hideMark/>
          </w:tcPr>
          <w:p w:rsidR="004D1DE4" w:rsidRDefault="004D1DE4" w:rsidP="007278D4">
            <w:pPr>
              <w:widowControl w:val="0"/>
              <w:tabs>
                <w:tab w:val="decimal" w:pos="253"/>
                <w:tab w:val="left" w:pos="493"/>
              </w:tabs>
              <w:autoSpaceDE w:val="0"/>
              <w:autoSpaceDN w:val="0"/>
              <w:adjustRightInd w:val="0"/>
              <w:spacing w:after="0" w:line="240" w:lineRule="auto"/>
              <w:ind w:left="492" w:hanging="492"/>
              <w:rPr>
                <w:rFonts w:asciiTheme="minorHAnsi" w:hAnsiTheme="minorHAnsi"/>
                <w:b/>
                <w:sz w:val="24"/>
              </w:rPr>
            </w:pPr>
            <w:r>
              <w:rPr>
                <w:rFonts w:asciiTheme="minorHAnsi" w:hAnsiTheme="minorHAnsi"/>
                <w:b/>
                <w:sz w:val="24"/>
              </w:rPr>
              <w:t>School:</w:t>
            </w:r>
          </w:p>
        </w:tc>
        <w:tc>
          <w:tcPr>
            <w:tcW w:w="4430" w:type="dxa"/>
            <w:tcBorders>
              <w:top w:val="nil"/>
              <w:left w:val="nil"/>
              <w:bottom w:val="single" w:sz="4" w:space="0" w:color="auto"/>
              <w:right w:val="nil"/>
            </w:tcBorders>
          </w:tcPr>
          <w:p w:rsidR="004D1DE4" w:rsidRDefault="004D1DE4" w:rsidP="007278D4">
            <w:pPr>
              <w:widowControl w:val="0"/>
              <w:tabs>
                <w:tab w:val="decimal" w:pos="253"/>
                <w:tab w:val="left" w:pos="493"/>
              </w:tabs>
              <w:autoSpaceDE w:val="0"/>
              <w:autoSpaceDN w:val="0"/>
              <w:adjustRightInd w:val="0"/>
              <w:spacing w:after="0" w:line="240" w:lineRule="auto"/>
              <w:ind w:left="492" w:hanging="492"/>
              <w:rPr>
                <w:rFonts w:asciiTheme="minorHAnsi" w:hAnsiTheme="minorHAnsi"/>
                <w:b/>
                <w:sz w:val="24"/>
              </w:rPr>
            </w:pPr>
          </w:p>
        </w:tc>
        <w:tc>
          <w:tcPr>
            <w:tcW w:w="1000" w:type="dxa"/>
          </w:tcPr>
          <w:p w:rsidR="004D1DE4" w:rsidRDefault="004D1DE4" w:rsidP="007278D4">
            <w:pPr>
              <w:widowControl w:val="0"/>
              <w:tabs>
                <w:tab w:val="decimal" w:pos="253"/>
                <w:tab w:val="left" w:pos="493"/>
              </w:tabs>
              <w:autoSpaceDE w:val="0"/>
              <w:autoSpaceDN w:val="0"/>
              <w:adjustRightInd w:val="0"/>
              <w:spacing w:after="0" w:line="240" w:lineRule="auto"/>
              <w:ind w:left="492" w:hanging="492"/>
              <w:rPr>
                <w:rFonts w:asciiTheme="minorHAnsi" w:hAnsiTheme="minorHAnsi"/>
                <w:b/>
                <w:sz w:val="24"/>
              </w:rPr>
            </w:pPr>
          </w:p>
        </w:tc>
        <w:tc>
          <w:tcPr>
            <w:tcW w:w="3958" w:type="dxa"/>
          </w:tcPr>
          <w:p w:rsidR="004D1DE4" w:rsidRDefault="004D1DE4" w:rsidP="007278D4">
            <w:pPr>
              <w:widowControl w:val="0"/>
              <w:tabs>
                <w:tab w:val="decimal" w:pos="253"/>
                <w:tab w:val="left" w:pos="493"/>
              </w:tabs>
              <w:autoSpaceDE w:val="0"/>
              <w:autoSpaceDN w:val="0"/>
              <w:adjustRightInd w:val="0"/>
              <w:spacing w:after="0" w:line="240" w:lineRule="auto"/>
              <w:ind w:left="492" w:hanging="492"/>
              <w:rPr>
                <w:rFonts w:asciiTheme="minorHAnsi" w:hAnsiTheme="minorHAnsi"/>
                <w:b/>
                <w:sz w:val="24"/>
              </w:rPr>
            </w:pPr>
          </w:p>
        </w:tc>
      </w:tr>
      <w:tr w:rsidR="004D1DE4" w:rsidTr="004D1DE4">
        <w:trPr>
          <w:trHeight w:val="542"/>
        </w:trPr>
        <w:tc>
          <w:tcPr>
            <w:tcW w:w="1440" w:type="dxa"/>
            <w:hideMark/>
          </w:tcPr>
          <w:p w:rsidR="004D1DE4" w:rsidRDefault="00BF476E" w:rsidP="007278D4">
            <w:pPr>
              <w:widowControl w:val="0"/>
              <w:tabs>
                <w:tab w:val="decimal" w:pos="253"/>
                <w:tab w:val="left" w:pos="493"/>
              </w:tabs>
              <w:autoSpaceDE w:val="0"/>
              <w:autoSpaceDN w:val="0"/>
              <w:adjustRightInd w:val="0"/>
              <w:spacing w:after="0" w:line="240" w:lineRule="auto"/>
              <w:ind w:left="492" w:hanging="492"/>
              <w:rPr>
                <w:rFonts w:asciiTheme="minorHAnsi" w:hAnsiTheme="minorHAnsi"/>
                <w:b/>
                <w:sz w:val="24"/>
              </w:rPr>
            </w:pPr>
            <w:r>
              <w:rPr>
                <w:rFonts w:asciiTheme="minorHAnsi" w:hAnsiTheme="minorHAnsi"/>
                <w:b/>
                <w:sz w:val="24"/>
              </w:rPr>
              <w:t>LEA</w:t>
            </w:r>
            <w:r w:rsidR="004D1DE4">
              <w:rPr>
                <w:rFonts w:asciiTheme="minorHAnsi" w:hAnsiTheme="minorHAnsi"/>
                <w:b/>
                <w:sz w:val="24"/>
              </w:rPr>
              <w:t>:</w:t>
            </w:r>
          </w:p>
        </w:tc>
        <w:tc>
          <w:tcPr>
            <w:tcW w:w="4430" w:type="dxa"/>
            <w:tcBorders>
              <w:top w:val="single" w:sz="4" w:space="0" w:color="auto"/>
              <w:left w:val="nil"/>
              <w:bottom w:val="single" w:sz="4" w:space="0" w:color="auto"/>
              <w:right w:val="nil"/>
            </w:tcBorders>
          </w:tcPr>
          <w:p w:rsidR="004D1DE4" w:rsidRDefault="004D1DE4" w:rsidP="007278D4">
            <w:pPr>
              <w:widowControl w:val="0"/>
              <w:tabs>
                <w:tab w:val="decimal" w:pos="253"/>
                <w:tab w:val="left" w:pos="493"/>
              </w:tabs>
              <w:autoSpaceDE w:val="0"/>
              <w:autoSpaceDN w:val="0"/>
              <w:adjustRightInd w:val="0"/>
              <w:spacing w:after="0" w:line="240" w:lineRule="auto"/>
              <w:ind w:left="492" w:hanging="492"/>
              <w:rPr>
                <w:rFonts w:asciiTheme="minorHAnsi" w:hAnsiTheme="minorHAnsi"/>
                <w:b/>
                <w:sz w:val="24"/>
              </w:rPr>
            </w:pPr>
          </w:p>
        </w:tc>
        <w:tc>
          <w:tcPr>
            <w:tcW w:w="1000" w:type="dxa"/>
            <w:hideMark/>
          </w:tcPr>
          <w:p w:rsidR="004D1DE4" w:rsidRDefault="004D1DE4" w:rsidP="007278D4">
            <w:pPr>
              <w:widowControl w:val="0"/>
              <w:tabs>
                <w:tab w:val="decimal" w:pos="253"/>
                <w:tab w:val="left" w:pos="493"/>
              </w:tabs>
              <w:autoSpaceDE w:val="0"/>
              <w:autoSpaceDN w:val="0"/>
              <w:adjustRightInd w:val="0"/>
              <w:spacing w:after="0" w:line="240" w:lineRule="auto"/>
              <w:ind w:left="492" w:hanging="492"/>
              <w:rPr>
                <w:rFonts w:asciiTheme="minorHAnsi" w:hAnsiTheme="minorHAnsi"/>
                <w:b/>
                <w:sz w:val="24"/>
              </w:rPr>
            </w:pPr>
            <w:r>
              <w:rPr>
                <w:rFonts w:asciiTheme="minorHAnsi" w:hAnsiTheme="minorHAnsi"/>
                <w:b/>
                <w:sz w:val="24"/>
              </w:rPr>
              <w:t>Date:</w:t>
            </w:r>
          </w:p>
        </w:tc>
        <w:tc>
          <w:tcPr>
            <w:tcW w:w="3958" w:type="dxa"/>
            <w:tcBorders>
              <w:top w:val="nil"/>
              <w:left w:val="nil"/>
              <w:bottom w:val="single" w:sz="4" w:space="0" w:color="auto"/>
              <w:right w:val="nil"/>
            </w:tcBorders>
          </w:tcPr>
          <w:p w:rsidR="004D1DE4" w:rsidRDefault="004D1DE4" w:rsidP="007278D4">
            <w:pPr>
              <w:widowControl w:val="0"/>
              <w:tabs>
                <w:tab w:val="decimal" w:pos="253"/>
                <w:tab w:val="left" w:pos="493"/>
              </w:tabs>
              <w:autoSpaceDE w:val="0"/>
              <w:autoSpaceDN w:val="0"/>
              <w:adjustRightInd w:val="0"/>
              <w:spacing w:after="0" w:line="240" w:lineRule="auto"/>
              <w:ind w:left="492" w:hanging="492"/>
              <w:rPr>
                <w:rFonts w:asciiTheme="minorHAnsi" w:hAnsiTheme="minorHAnsi"/>
                <w:b/>
                <w:sz w:val="24"/>
              </w:rPr>
            </w:pPr>
          </w:p>
        </w:tc>
      </w:tr>
    </w:tbl>
    <w:p w:rsidR="004D1DE4" w:rsidRDefault="004D1DE4" w:rsidP="007278D4">
      <w:pPr>
        <w:widowControl w:val="0"/>
        <w:autoSpaceDE w:val="0"/>
        <w:autoSpaceDN w:val="0"/>
        <w:adjustRightInd w:val="0"/>
        <w:spacing w:after="0"/>
        <w:rPr>
          <w:rFonts w:asciiTheme="minorHAnsi" w:eastAsia="Times New Roman" w:hAnsiTheme="minorHAnsi"/>
          <w:sz w:val="24"/>
          <w:szCs w:val="20"/>
        </w:rPr>
      </w:pPr>
    </w:p>
    <w:tbl>
      <w:tblPr>
        <w:tblW w:w="11080" w:type="dxa"/>
        <w:tblInd w:w="-19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CellMar>
          <w:left w:w="0" w:type="dxa"/>
          <w:right w:w="0" w:type="dxa"/>
        </w:tblCellMar>
        <w:tblLook w:val="01E0" w:firstRow="1" w:lastRow="1" w:firstColumn="1" w:lastColumn="1" w:noHBand="0" w:noVBand="0"/>
      </w:tblPr>
      <w:tblGrid>
        <w:gridCol w:w="4743"/>
        <w:gridCol w:w="598"/>
        <w:gridCol w:w="600"/>
        <w:gridCol w:w="2703"/>
        <w:gridCol w:w="2436"/>
      </w:tblGrid>
      <w:tr w:rsidR="00E85E32" w:rsidTr="00E85E32">
        <w:trPr>
          <w:trHeight w:hRule="exact" w:val="353"/>
          <w:tblHeader/>
        </w:trPr>
        <w:tc>
          <w:tcPr>
            <w:tcW w:w="4743" w:type="dxa"/>
            <w:shd w:val="clear" w:color="auto" w:fill="B8CCE3"/>
          </w:tcPr>
          <w:p w:rsidR="00E85E32" w:rsidRDefault="00E85E32" w:rsidP="00BA41F9">
            <w:pPr>
              <w:pStyle w:val="TableParagraph"/>
              <w:spacing w:before="18"/>
              <w:ind w:left="453"/>
              <w:rPr>
                <w:b/>
                <w:sz w:val="24"/>
              </w:rPr>
            </w:pPr>
            <w:r>
              <w:rPr>
                <w:b/>
                <w:sz w:val="24"/>
              </w:rPr>
              <w:t>School Parent and Family Engagement</w:t>
            </w:r>
          </w:p>
        </w:tc>
        <w:tc>
          <w:tcPr>
            <w:tcW w:w="598" w:type="dxa"/>
            <w:shd w:val="clear" w:color="auto" w:fill="B8CCE3"/>
          </w:tcPr>
          <w:p w:rsidR="00E85E32" w:rsidRDefault="00E85E32" w:rsidP="00BA41F9">
            <w:pPr>
              <w:pStyle w:val="TableParagraph"/>
              <w:spacing w:before="18"/>
              <w:ind w:left="99" w:right="97"/>
              <w:jc w:val="center"/>
              <w:rPr>
                <w:b/>
                <w:sz w:val="24"/>
              </w:rPr>
            </w:pPr>
            <w:r>
              <w:rPr>
                <w:b/>
                <w:sz w:val="24"/>
              </w:rPr>
              <w:t>Yes</w:t>
            </w:r>
          </w:p>
        </w:tc>
        <w:tc>
          <w:tcPr>
            <w:tcW w:w="600" w:type="dxa"/>
            <w:shd w:val="clear" w:color="auto" w:fill="B8CCE3"/>
          </w:tcPr>
          <w:p w:rsidR="00E85E32" w:rsidRDefault="00E85E32" w:rsidP="00BA41F9">
            <w:pPr>
              <w:pStyle w:val="TableParagraph"/>
              <w:spacing w:before="18"/>
              <w:ind w:left="127" w:right="127"/>
              <w:jc w:val="center"/>
              <w:rPr>
                <w:b/>
                <w:sz w:val="24"/>
              </w:rPr>
            </w:pPr>
            <w:r>
              <w:rPr>
                <w:b/>
                <w:sz w:val="24"/>
              </w:rPr>
              <w:t>No</w:t>
            </w:r>
          </w:p>
        </w:tc>
        <w:tc>
          <w:tcPr>
            <w:tcW w:w="2703" w:type="dxa"/>
            <w:shd w:val="clear" w:color="auto" w:fill="B8CCE3"/>
          </w:tcPr>
          <w:p w:rsidR="00E85E32" w:rsidRDefault="00E85E32" w:rsidP="00BA41F9">
            <w:pPr>
              <w:pStyle w:val="TableParagraph"/>
              <w:spacing w:before="18"/>
              <w:ind w:left="235"/>
              <w:rPr>
                <w:b/>
                <w:sz w:val="24"/>
              </w:rPr>
            </w:pPr>
            <w:r>
              <w:rPr>
                <w:b/>
                <w:sz w:val="24"/>
              </w:rPr>
              <w:t>Description of Activity</w:t>
            </w:r>
          </w:p>
        </w:tc>
        <w:tc>
          <w:tcPr>
            <w:tcW w:w="2436" w:type="dxa"/>
            <w:shd w:val="clear" w:color="auto" w:fill="B8CCE3"/>
          </w:tcPr>
          <w:p w:rsidR="00E85E32" w:rsidRDefault="00E85E32" w:rsidP="00BA41F9">
            <w:pPr>
              <w:pStyle w:val="TableParagraph"/>
              <w:spacing w:before="18"/>
              <w:ind w:left="405"/>
              <w:rPr>
                <w:b/>
                <w:sz w:val="24"/>
              </w:rPr>
            </w:pPr>
            <w:r>
              <w:rPr>
                <w:b/>
                <w:sz w:val="24"/>
              </w:rPr>
              <w:t>Documentation</w:t>
            </w:r>
          </w:p>
        </w:tc>
      </w:tr>
      <w:tr w:rsidR="00E85E32" w:rsidTr="00E85E32">
        <w:trPr>
          <w:trHeight w:hRule="exact" w:val="317"/>
        </w:trPr>
        <w:tc>
          <w:tcPr>
            <w:tcW w:w="11080" w:type="dxa"/>
            <w:gridSpan w:val="5"/>
          </w:tcPr>
          <w:p w:rsidR="00E85E32" w:rsidRDefault="00E85E32" w:rsidP="00BA41F9">
            <w:pPr>
              <w:pStyle w:val="TableParagraph"/>
              <w:spacing w:before="18"/>
              <w:ind w:left="81"/>
              <w:rPr>
                <w:b/>
                <w:sz w:val="21"/>
              </w:rPr>
            </w:pPr>
            <w:r>
              <w:rPr>
                <w:sz w:val="21"/>
              </w:rPr>
              <w:t xml:space="preserve">1.  Parents are </w:t>
            </w:r>
            <w:r>
              <w:rPr>
                <w:b/>
                <w:sz w:val="21"/>
              </w:rPr>
              <w:t>involved in:</w:t>
            </w:r>
          </w:p>
        </w:tc>
      </w:tr>
      <w:tr w:rsidR="00E85E32" w:rsidTr="00E85E32">
        <w:trPr>
          <w:trHeight w:hRule="exact" w:val="571"/>
        </w:trPr>
        <w:tc>
          <w:tcPr>
            <w:tcW w:w="4743" w:type="dxa"/>
          </w:tcPr>
          <w:p w:rsidR="00E85E32" w:rsidRDefault="00E85E32" w:rsidP="00BA41F9">
            <w:pPr>
              <w:pStyle w:val="TableParagraph"/>
              <w:spacing w:before="18"/>
              <w:ind w:left="590" w:right="341"/>
              <w:rPr>
                <w:sz w:val="21"/>
              </w:rPr>
            </w:pPr>
            <w:r>
              <w:rPr>
                <w:b/>
                <w:sz w:val="21"/>
              </w:rPr>
              <w:t xml:space="preserve">Development </w:t>
            </w:r>
            <w:r>
              <w:rPr>
                <w:sz w:val="21"/>
              </w:rPr>
              <w:t>of School PFE Policy (including School Improvement Plans)</w:t>
            </w:r>
          </w:p>
        </w:tc>
        <w:tc>
          <w:tcPr>
            <w:tcW w:w="598" w:type="dxa"/>
          </w:tcPr>
          <w:p w:rsidR="00E85E32" w:rsidRDefault="00E85E32" w:rsidP="00BA41F9">
            <w:pPr>
              <w:pStyle w:val="TableParagraph"/>
              <w:spacing w:before="157"/>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157"/>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661"/>
        </w:trPr>
        <w:tc>
          <w:tcPr>
            <w:tcW w:w="4743" w:type="dxa"/>
          </w:tcPr>
          <w:p w:rsidR="00E85E32" w:rsidRDefault="00E85E32" w:rsidP="00BA41F9">
            <w:pPr>
              <w:pStyle w:val="TableParagraph"/>
              <w:spacing w:before="21"/>
              <w:ind w:left="590" w:right="341"/>
              <w:rPr>
                <w:sz w:val="21"/>
              </w:rPr>
            </w:pPr>
            <w:r>
              <w:rPr>
                <w:b/>
                <w:sz w:val="21"/>
              </w:rPr>
              <w:t xml:space="preserve">Approval </w:t>
            </w:r>
            <w:r>
              <w:rPr>
                <w:sz w:val="21"/>
              </w:rPr>
              <w:t>of the School PFE Policy (including School Improvement Plans)</w:t>
            </w:r>
          </w:p>
        </w:tc>
        <w:tc>
          <w:tcPr>
            <w:tcW w:w="598" w:type="dxa"/>
          </w:tcPr>
          <w:p w:rsidR="00E85E32" w:rsidRDefault="00E85E32" w:rsidP="00BA41F9">
            <w:pPr>
              <w:pStyle w:val="TableParagraph"/>
              <w:spacing w:before="160"/>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160"/>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574"/>
        </w:trPr>
        <w:tc>
          <w:tcPr>
            <w:tcW w:w="4743" w:type="dxa"/>
          </w:tcPr>
          <w:p w:rsidR="00E85E32" w:rsidRDefault="00E85E32" w:rsidP="00BA41F9">
            <w:pPr>
              <w:pStyle w:val="TableParagraph"/>
              <w:spacing w:before="18" w:line="242" w:lineRule="auto"/>
              <w:ind w:left="350" w:hanging="252"/>
              <w:rPr>
                <w:sz w:val="21"/>
              </w:rPr>
            </w:pPr>
            <w:r>
              <w:rPr>
                <w:sz w:val="21"/>
              </w:rPr>
              <w:t>2. School distributes to parents the School Level PFE Policy</w:t>
            </w:r>
          </w:p>
        </w:tc>
        <w:tc>
          <w:tcPr>
            <w:tcW w:w="598" w:type="dxa"/>
          </w:tcPr>
          <w:p w:rsidR="00E85E32" w:rsidRDefault="00E85E32" w:rsidP="00BA41F9">
            <w:pPr>
              <w:pStyle w:val="TableParagraph"/>
              <w:spacing w:before="159"/>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159"/>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958"/>
        </w:trPr>
        <w:tc>
          <w:tcPr>
            <w:tcW w:w="4743" w:type="dxa"/>
          </w:tcPr>
          <w:p w:rsidR="00E85E32" w:rsidRDefault="00E85E32" w:rsidP="00BA41F9">
            <w:pPr>
              <w:pStyle w:val="TableParagraph"/>
              <w:spacing w:before="18"/>
              <w:ind w:left="350" w:right="212" w:hanging="252"/>
              <w:rPr>
                <w:sz w:val="21"/>
              </w:rPr>
            </w:pPr>
            <w:r>
              <w:rPr>
                <w:sz w:val="21"/>
              </w:rPr>
              <w:t>3. School informs parents about the requirements of the school PFE policy and improvement plan and the right of parents to be involved.</w:t>
            </w:r>
          </w:p>
        </w:tc>
        <w:tc>
          <w:tcPr>
            <w:tcW w:w="598" w:type="dxa"/>
          </w:tcPr>
          <w:p w:rsidR="00E85E32" w:rsidRDefault="00E85E32" w:rsidP="00BA41F9">
            <w:pPr>
              <w:pStyle w:val="TableParagraph"/>
              <w:rPr>
                <w:b/>
              </w:rPr>
            </w:pPr>
          </w:p>
          <w:p w:rsidR="00E85E32" w:rsidRDefault="00E85E32" w:rsidP="00BA41F9">
            <w:pPr>
              <w:pStyle w:val="TableParagraph"/>
              <w:spacing w:before="145"/>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rPr>
                <w:b/>
              </w:rPr>
            </w:pPr>
          </w:p>
          <w:p w:rsidR="00E85E32" w:rsidRDefault="00E85E32" w:rsidP="00BA41F9">
            <w:pPr>
              <w:pStyle w:val="TableParagraph"/>
              <w:spacing w:before="145"/>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739"/>
        </w:trPr>
        <w:tc>
          <w:tcPr>
            <w:tcW w:w="4743" w:type="dxa"/>
          </w:tcPr>
          <w:p w:rsidR="00E85E32" w:rsidRDefault="00E85E32" w:rsidP="00BA41F9">
            <w:pPr>
              <w:pStyle w:val="TableParagraph"/>
              <w:spacing w:before="18"/>
              <w:ind w:left="441" w:right="341" w:hanging="360"/>
              <w:rPr>
                <w:sz w:val="21"/>
              </w:rPr>
            </w:pPr>
            <w:r>
              <w:rPr>
                <w:sz w:val="21"/>
              </w:rPr>
              <w:t xml:space="preserve">4. School offers flexible number of meetings, such as in the morning or evening. </w:t>
            </w:r>
          </w:p>
        </w:tc>
        <w:tc>
          <w:tcPr>
            <w:tcW w:w="598" w:type="dxa"/>
          </w:tcPr>
          <w:p w:rsidR="00E85E32" w:rsidRDefault="00E85E32" w:rsidP="00BA41F9">
            <w:pPr>
              <w:pStyle w:val="TableParagraph"/>
              <w:spacing w:before="8"/>
              <w:rPr>
                <w:b/>
                <w:sz w:val="19"/>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8"/>
              <w:rPr>
                <w:b/>
                <w:sz w:val="19"/>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828"/>
        </w:trPr>
        <w:tc>
          <w:tcPr>
            <w:tcW w:w="4743" w:type="dxa"/>
          </w:tcPr>
          <w:p w:rsidR="00E85E32" w:rsidRDefault="00E85E32" w:rsidP="00BA41F9">
            <w:pPr>
              <w:pStyle w:val="TableParagraph"/>
              <w:spacing w:before="19"/>
              <w:ind w:left="350" w:hanging="252"/>
              <w:rPr>
                <w:sz w:val="21"/>
              </w:rPr>
            </w:pPr>
            <w:r>
              <w:rPr>
                <w:sz w:val="21"/>
              </w:rPr>
              <w:t>5. School provides timely notification of options, rights, and information under Title I, Part A, Including:</w:t>
            </w:r>
          </w:p>
        </w:tc>
        <w:tc>
          <w:tcPr>
            <w:tcW w:w="598" w:type="dxa"/>
          </w:tcPr>
          <w:p w:rsidR="00E85E32" w:rsidRDefault="00E85E32" w:rsidP="00BA41F9">
            <w:pPr>
              <w:pStyle w:val="TableParagraph"/>
              <w:spacing w:before="6"/>
              <w:rPr>
                <w:b/>
                <w:sz w:val="23"/>
              </w:rPr>
            </w:pPr>
          </w:p>
          <w:p w:rsidR="00E85E32" w:rsidRDefault="00E85E32" w:rsidP="00BA41F9">
            <w:pPr>
              <w:pStyle w:val="TableParagraph"/>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6"/>
              <w:rPr>
                <w:b/>
                <w:sz w:val="23"/>
              </w:rPr>
            </w:pPr>
          </w:p>
          <w:p w:rsidR="00E85E32" w:rsidRDefault="00E85E32" w:rsidP="00BA41F9">
            <w:pPr>
              <w:pStyle w:val="TableParagraph"/>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317"/>
        </w:trPr>
        <w:tc>
          <w:tcPr>
            <w:tcW w:w="4743" w:type="dxa"/>
          </w:tcPr>
          <w:p w:rsidR="00E85E32" w:rsidRDefault="00E85E32" w:rsidP="00312512">
            <w:pPr>
              <w:pStyle w:val="TableParagraph"/>
              <w:numPr>
                <w:ilvl w:val="0"/>
                <w:numId w:val="41"/>
              </w:numPr>
              <w:tabs>
                <w:tab w:val="left" w:pos="818"/>
              </w:tabs>
              <w:spacing w:before="21"/>
              <w:rPr>
                <w:sz w:val="21"/>
              </w:rPr>
            </w:pPr>
            <w:r>
              <w:rPr>
                <w:sz w:val="21"/>
              </w:rPr>
              <w:t>Curriculum</w:t>
            </w:r>
            <w:r>
              <w:rPr>
                <w:spacing w:val="-9"/>
                <w:sz w:val="21"/>
              </w:rPr>
              <w:t xml:space="preserve"> </w:t>
            </w:r>
            <w:r>
              <w:rPr>
                <w:sz w:val="21"/>
              </w:rPr>
              <w:t>explanation</w:t>
            </w:r>
          </w:p>
        </w:tc>
        <w:tc>
          <w:tcPr>
            <w:tcW w:w="598" w:type="dxa"/>
          </w:tcPr>
          <w:p w:rsidR="00E85E32" w:rsidRDefault="00E85E32" w:rsidP="00BA41F9">
            <w:pPr>
              <w:pStyle w:val="TableParagraph"/>
              <w:spacing w:before="29"/>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29"/>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574"/>
        </w:trPr>
        <w:tc>
          <w:tcPr>
            <w:tcW w:w="4743" w:type="dxa"/>
          </w:tcPr>
          <w:p w:rsidR="00E85E32" w:rsidRDefault="00E85E32" w:rsidP="00312512">
            <w:pPr>
              <w:pStyle w:val="TableParagraph"/>
              <w:numPr>
                <w:ilvl w:val="0"/>
                <w:numId w:val="41"/>
              </w:numPr>
              <w:spacing w:before="18"/>
              <w:rPr>
                <w:sz w:val="21"/>
              </w:rPr>
            </w:pPr>
            <w:r>
              <w:rPr>
                <w:sz w:val="21"/>
              </w:rPr>
              <w:t>Academic assessments used to measure student progress</w:t>
            </w:r>
          </w:p>
        </w:tc>
        <w:tc>
          <w:tcPr>
            <w:tcW w:w="598" w:type="dxa"/>
          </w:tcPr>
          <w:p w:rsidR="00E85E32" w:rsidRDefault="00E85E32" w:rsidP="00BA41F9">
            <w:pPr>
              <w:pStyle w:val="TableParagraph"/>
              <w:spacing w:before="159"/>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159"/>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314"/>
        </w:trPr>
        <w:tc>
          <w:tcPr>
            <w:tcW w:w="4743" w:type="dxa"/>
          </w:tcPr>
          <w:p w:rsidR="00E85E32" w:rsidRDefault="00E85E32" w:rsidP="00312512">
            <w:pPr>
              <w:pStyle w:val="TableParagraph"/>
              <w:numPr>
                <w:ilvl w:val="0"/>
                <w:numId w:val="41"/>
              </w:numPr>
              <w:tabs>
                <w:tab w:val="left" w:pos="818"/>
              </w:tabs>
              <w:spacing w:before="18"/>
              <w:rPr>
                <w:sz w:val="21"/>
              </w:rPr>
            </w:pPr>
            <w:r>
              <w:rPr>
                <w:sz w:val="21"/>
              </w:rPr>
              <w:t>Expected proficiency</w:t>
            </w:r>
            <w:r>
              <w:rPr>
                <w:spacing w:val="-8"/>
                <w:sz w:val="21"/>
              </w:rPr>
              <w:t xml:space="preserve"> </w:t>
            </w:r>
            <w:r>
              <w:rPr>
                <w:sz w:val="21"/>
              </w:rPr>
              <w:t>levels</w:t>
            </w:r>
          </w:p>
        </w:tc>
        <w:tc>
          <w:tcPr>
            <w:tcW w:w="598" w:type="dxa"/>
          </w:tcPr>
          <w:p w:rsidR="00E85E32" w:rsidRDefault="00E85E32" w:rsidP="00BA41F9">
            <w:pPr>
              <w:pStyle w:val="TableParagraph"/>
              <w:spacing w:before="29"/>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29"/>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1087"/>
        </w:trPr>
        <w:tc>
          <w:tcPr>
            <w:tcW w:w="4743" w:type="dxa"/>
          </w:tcPr>
          <w:p w:rsidR="00E85E32" w:rsidRDefault="00E85E32" w:rsidP="00BA41F9">
            <w:pPr>
              <w:pStyle w:val="TableParagraph"/>
              <w:spacing w:before="21"/>
              <w:ind w:left="350" w:right="183" w:hanging="252"/>
              <w:rPr>
                <w:sz w:val="21"/>
              </w:rPr>
            </w:pPr>
            <w:r>
              <w:rPr>
                <w:sz w:val="21"/>
              </w:rPr>
              <w:t>6. School has opportunities for parents to submit parent comments when the schoolwide plan or school improvement plan is unsatisfactory to the parents of participating children.</w:t>
            </w:r>
          </w:p>
        </w:tc>
        <w:tc>
          <w:tcPr>
            <w:tcW w:w="598" w:type="dxa"/>
          </w:tcPr>
          <w:p w:rsidR="00E85E32" w:rsidRDefault="00E85E32" w:rsidP="00BA41F9">
            <w:pPr>
              <w:pStyle w:val="TableParagraph"/>
              <w:rPr>
                <w:b/>
              </w:rPr>
            </w:pPr>
          </w:p>
          <w:p w:rsidR="00E85E32" w:rsidRDefault="00E85E32" w:rsidP="00BA41F9">
            <w:pPr>
              <w:pStyle w:val="TableParagraph"/>
              <w:spacing w:before="147"/>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rPr>
                <w:b/>
              </w:rPr>
            </w:pPr>
          </w:p>
          <w:p w:rsidR="00E85E32" w:rsidRDefault="00E85E32" w:rsidP="00BA41F9">
            <w:pPr>
              <w:pStyle w:val="TableParagraph"/>
              <w:spacing w:before="147"/>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1085"/>
        </w:trPr>
        <w:tc>
          <w:tcPr>
            <w:tcW w:w="4743" w:type="dxa"/>
          </w:tcPr>
          <w:p w:rsidR="00E85E32" w:rsidRDefault="00E85E32" w:rsidP="00BA41F9">
            <w:pPr>
              <w:pStyle w:val="TableParagraph"/>
              <w:spacing w:before="18"/>
              <w:ind w:left="350" w:right="183" w:hanging="269"/>
              <w:rPr>
                <w:sz w:val="21"/>
              </w:rPr>
            </w:pPr>
            <w:r>
              <w:rPr>
                <w:sz w:val="21"/>
              </w:rPr>
              <w:t>7. If requested by parents, school has opportunities for regular meetings to formulate suggestions and to participate, as appropriate, in decisions relating to the education of their children.</w:t>
            </w:r>
          </w:p>
        </w:tc>
        <w:tc>
          <w:tcPr>
            <w:tcW w:w="598" w:type="dxa"/>
          </w:tcPr>
          <w:p w:rsidR="00E85E32" w:rsidRDefault="00E85E32" w:rsidP="00BA41F9">
            <w:pPr>
              <w:pStyle w:val="TableParagraph"/>
              <w:rPr>
                <w:b/>
              </w:rPr>
            </w:pPr>
          </w:p>
          <w:p w:rsidR="00E85E32" w:rsidRDefault="00E85E32" w:rsidP="00BA41F9">
            <w:pPr>
              <w:pStyle w:val="TableParagraph"/>
              <w:spacing w:before="145"/>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rPr>
                <w:b/>
              </w:rPr>
            </w:pPr>
          </w:p>
          <w:p w:rsidR="00E85E32" w:rsidRDefault="00E85E32" w:rsidP="00BA41F9">
            <w:pPr>
              <w:pStyle w:val="TableParagraph"/>
              <w:spacing w:before="145"/>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739"/>
        </w:trPr>
        <w:tc>
          <w:tcPr>
            <w:tcW w:w="4743" w:type="dxa"/>
          </w:tcPr>
          <w:p w:rsidR="00E85E32" w:rsidRDefault="00E85E32" w:rsidP="00BA41F9">
            <w:pPr>
              <w:pStyle w:val="TableParagraph"/>
              <w:spacing w:before="18"/>
              <w:ind w:left="350" w:hanging="252"/>
              <w:rPr>
                <w:sz w:val="21"/>
              </w:rPr>
            </w:pPr>
            <w:r>
              <w:rPr>
                <w:sz w:val="21"/>
              </w:rPr>
              <w:t>8. School has regular communications with parents about their child’s educational progress.</w:t>
            </w:r>
          </w:p>
        </w:tc>
        <w:tc>
          <w:tcPr>
            <w:tcW w:w="598" w:type="dxa"/>
          </w:tcPr>
          <w:p w:rsidR="00E85E32" w:rsidRDefault="00E85E32" w:rsidP="00BA41F9">
            <w:pPr>
              <w:pStyle w:val="TableParagraph"/>
              <w:spacing w:before="8"/>
              <w:rPr>
                <w:b/>
                <w:sz w:val="19"/>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8"/>
              <w:rPr>
                <w:b/>
                <w:sz w:val="19"/>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r w:rsidR="00E85E32" w:rsidTr="00E85E32">
        <w:trPr>
          <w:trHeight w:hRule="exact" w:val="830"/>
        </w:trPr>
        <w:tc>
          <w:tcPr>
            <w:tcW w:w="4743" w:type="dxa"/>
          </w:tcPr>
          <w:p w:rsidR="00E85E32" w:rsidRDefault="00E85E32" w:rsidP="00BA41F9">
            <w:pPr>
              <w:pStyle w:val="TableParagraph"/>
              <w:spacing w:before="17" w:line="254" w:lineRule="exact"/>
              <w:ind w:left="350" w:right="636" w:hanging="269"/>
              <w:rPr>
                <w:sz w:val="21"/>
              </w:rPr>
            </w:pPr>
            <w:r>
              <w:rPr>
                <w:sz w:val="21"/>
              </w:rPr>
              <w:t>9. School holds an annual Title I, Part A parent meeting.</w:t>
            </w:r>
          </w:p>
        </w:tc>
        <w:tc>
          <w:tcPr>
            <w:tcW w:w="598" w:type="dxa"/>
          </w:tcPr>
          <w:p w:rsidR="00E85E32" w:rsidRDefault="00E85E32" w:rsidP="00BA41F9">
            <w:pPr>
              <w:pStyle w:val="TableParagraph"/>
              <w:spacing w:before="5"/>
              <w:rPr>
                <w:b/>
                <w:sz w:val="23"/>
              </w:rPr>
            </w:pPr>
          </w:p>
          <w:p w:rsidR="00E85E32" w:rsidRDefault="00E85E32" w:rsidP="00BA41F9">
            <w:pPr>
              <w:pStyle w:val="TableParagraph"/>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5"/>
              <w:rPr>
                <w:b/>
                <w:sz w:val="23"/>
              </w:rPr>
            </w:pPr>
          </w:p>
          <w:p w:rsidR="00E85E32" w:rsidRDefault="00E85E32" w:rsidP="00BA41F9">
            <w:pPr>
              <w:pStyle w:val="TableParagraph"/>
              <w:jc w:val="center"/>
              <w:rPr>
                <w:rFonts w:ascii="Wingdings" w:hAnsi="Wingdings"/>
                <w:sz w:val="21"/>
              </w:rPr>
            </w:pPr>
            <w:r>
              <w:rPr>
                <w:rFonts w:ascii="Wingdings" w:hAnsi="Wingdings"/>
                <w:sz w:val="21"/>
              </w:rPr>
              <w:t></w:t>
            </w:r>
          </w:p>
        </w:tc>
        <w:tc>
          <w:tcPr>
            <w:tcW w:w="2703" w:type="dxa"/>
          </w:tcPr>
          <w:p w:rsidR="00E85E32" w:rsidRDefault="00E85E32" w:rsidP="00BA41F9"/>
        </w:tc>
        <w:tc>
          <w:tcPr>
            <w:tcW w:w="2436" w:type="dxa"/>
          </w:tcPr>
          <w:p w:rsidR="00E85E32" w:rsidRDefault="00E85E32" w:rsidP="00BA41F9"/>
        </w:tc>
      </w:tr>
    </w:tbl>
    <w:p w:rsidR="00E85E32" w:rsidRDefault="00E85E32" w:rsidP="007278D4">
      <w:pPr>
        <w:widowControl w:val="0"/>
        <w:shd w:val="clear" w:color="auto" w:fill="C6D9F1" w:themeFill="text2" w:themeFillTint="33"/>
        <w:autoSpaceDE w:val="0"/>
        <w:autoSpaceDN w:val="0"/>
        <w:adjustRightInd w:val="0"/>
        <w:spacing w:after="0"/>
        <w:jc w:val="center"/>
        <w:outlineLvl w:val="0"/>
        <w:rPr>
          <w:rFonts w:asciiTheme="minorHAnsi" w:hAnsiTheme="minorHAnsi" w:cstheme="minorHAnsi"/>
          <w:b/>
        </w:rPr>
      </w:pPr>
    </w:p>
    <w:tbl>
      <w:tblPr>
        <w:tblW w:w="11030" w:type="dxa"/>
        <w:tblInd w:w="-37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CellMar>
          <w:left w:w="0" w:type="dxa"/>
          <w:right w:w="0" w:type="dxa"/>
        </w:tblCellMar>
        <w:tblLook w:val="01E0" w:firstRow="1" w:lastRow="1" w:firstColumn="1" w:lastColumn="1" w:noHBand="0" w:noVBand="0"/>
      </w:tblPr>
      <w:tblGrid>
        <w:gridCol w:w="4743"/>
        <w:gridCol w:w="598"/>
        <w:gridCol w:w="600"/>
        <w:gridCol w:w="2703"/>
        <w:gridCol w:w="2386"/>
      </w:tblGrid>
      <w:tr w:rsidR="00E85E32" w:rsidTr="00E85E32">
        <w:trPr>
          <w:trHeight w:hRule="exact" w:val="353"/>
        </w:trPr>
        <w:tc>
          <w:tcPr>
            <w:tcW w:w="4743" w:type="dxa"/>
            <w:shd w:val="clear" w:color="auto" w:fill="B8CCE3"/>
          </w:tcPr>
          <w:p w:rsidR="00E85E32" w:rsidRDefault="00E85E32" w:rsidP="00C61786">
            <w:pPr>
              <w:pStyle w:val="TableParagraph"/>
              <w:spacing w:before="18"/>
              <w:ind w:left="75"/>
              <w:rPr>
                <w:b/>
                <w:sz w:val="24"/>
              </w:rPr>
            </w:pPr>
            <w:r>
              <w:rPr>
                <w:b/>
                <w:sz w:val="24"/>
              </w:rPr>
              <w:t>School Parent and Family Engagement</w:t>
            </w:r>
          </w:p>
        </w:tc>
        <w:tc>
          <w:tcPr>
            <w:tcW w:w="598" w:type="dxa"/>
            <w:shd w:val="clear" w:color="auto" w:fill="B8CCE3"/>
          </w:tcPr>
          <w:p w:rsidR="00E85E32" w:rsidRDefault="00E85E32" w:rsidP="00BA41F9">
            <w:pPr>
              <w:pStyle w:val="TableParagraph"/>
              <w:spacing w:before="18"/>
              <w:ind w:left="99" w:right="97"/>
              <w:jc w:val="center"/>
              <w:rPr>
                <w:b/>
                <w:sz w:val="24"/>
              </w:rPr>
            </w:pPr>
            <w:r>
              <w:rPr>
                <w:b/>
                <w:sz w:val="24"/>
              </w:rPr>
              <w:t>Yes</w:t>
            </w:r>
          </w:p>
        </w:tc>
        <w:tc>
          <w:tcPr>
            <w:tcW w:w="600" w:type="dxa"/>
            <w:shd w:val="clear" w:color="auto" w:fill="B8CCE3"/>
          </w:tcPr>
          <w:p w:rsidR="00E85E32" w:rsidRDefault="00E85E32" w:rsidP="00BA41F9">
            <w:pPr>
              <w:pStyle w:val="TableParagraph"/>
              <w:spacing w:before="18"/>
              <w:ind w:left="127" w:right="127"/>
              <w:jc w:val="center"/>
              <w:rPr>
                <w:b/>
                <w:sz w:val="24"/>
              </w:rPr>
            </w:pPr>
            <w:r>
              <w:rPr>
                <w:b/>
                <w:sz w:val="24"/>
              </w:rPr>
              <w:t>No</w:t>
            </w:r>
          </w:p>
        </w:tc>
        <w:tc>
          <w:tcPr>
            <w:tcW w:w="2703" w:type="dxa"/>
            <w:shd w:val="clear" w:color="auto" w:fill="B8CCE3"/>
          </w:tcPr>
          <w:p w:rsidR="00E85E32" w:rsidRDefault="00E85E32" w:rsidP="00BA41F9">
            <w:pPr>
              <w:pStyle w:val="TableParagraph"/>
              <w:spacing w:before="18"/>
              <w:ind w:left="235"/>
              <w:rPr>
                <w:b/>
                <w:sz w:val="24"/>
              </w:rPr>
            </w:pPr>
            <w:r>
              <w:rPr>
                <w:b/>
                <w:sz w:val="24"/>
              </w:rPr>
              <w:t>Description of Activity</w:t>
            </w:r>
          </w:p>
        </w:tc>
        <w:tc>
          <w:tcPr>
            <w:tcW w:w="2386" w:type="dxa"/>
            <w:shd w:val="clear" w:color="auto" w:fill="B8CCE3"/>
          </w:tcPr>
          <w:p w:rsidR="00E85E32" w:rsidRDefault="00E85E32" w:rsidP="00BA41F9">
            <w:pPr>
              <w:pStyle w:val="TableParagraph"/>
              <w:spacing w:before="18"/>
              <w:ind w:left="405"/>
              <w:rPr>
                <w:b/>
                <w:sz w:val="24"/>
              </w:rPr>
            </w:pPr>
            <w:r>
              <w:rPr>
                <w:b/>
                <w:sz w:val="24"/>
              </w:rPr>
              <w:t>Documentation</w:t>
            </w:r>
          </w:p>
        </w:tc>
      </w:tr>
      <w:tr w:rsidR="00E85E32" w:rsidTr="00E85E32">
        <w:trPr>
          <w:trHeight w:hRule="exact" w:val="360"/>
        </w:trPr>
        <w:tc>
          <w:tcPr>
            <w:tcW w:w="11030" w:type="dxa"/>
            <w:gridSpan w:val="5"/>
            <w:shd w:val="clear" w:color="auto" w:fill="EDEBE0"/>
          </w:tcPr>
          <w:p w:rsidR="00E85E32" w:rsidRDefault="00E85E32" w:rsidP="00BA41F9">
            <w:pPr>
              <w:pStyle w:val="TableParagraph"/>
              <w:spacing w:before="18"/>
              <w:ind w:left="98"/>
              <w:rPr>
                <w:b/>
              </w:rPr>
            </w:pPr>
            <w:r>
              <w:rPr>
                <w:b/>
              </w:rPr>
              <w:t>School-Parent Compact Requirements:</w:t>
            </w:r>
          </w:p>
        </w:tc>
      </w:tr>
      <w:tr w:rsidR="00E85E32" w:rsidTr="00E85E32">
        <w:trPr>
          <w:trHeight w:hRule="exact" w:val="631"/>
        </w:trPr>
        <w:tc>
          <w:tcPr>
            <w:tcW w:w="4743" w:type="dxa"/>
          </w:tcPr>
          <w:p w:rsidR="00E85E32" w:rsidRDefault="00E85E32" w:rsidP="00BA41F9">
            <w:pPr>
              <w:pStyle w:val="TableParagraph"/>
              <w:spacing w:before="18" w:line="242" w:lineRule="auto"/>
              <w:ind w:left="441" w:hanging="360"/>
              <w:rPr>
                <w:sz w:val="21"/>
              </w:rPr>
            </w:pPr>
            <w:r>
              <w:rPr>
                <w:sz w:val="21"/>
              </w:rPr>
              <w:t>1. School develops and created a school-parent compact with the help of parents and staff.</w:t>
            </w:r>
          </w:p>
        </w:tc>
        <w:tc>
          <w:tcPr>
            <w:tcW w:w="598" w:type="dxa"/>
          </w:tcPr>
          <w:p w:rsidR="00E85E32" w:rsidRDefault="00E85E32" w:rsidP="00BA41F9">
            <w:pPr>
              <w:pStyle w:val="TableParagraph"/>
              <w:spacing w:before="188"/>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188"/>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788"/>
        </w:trPr>
        <w:tc>
          <w:tcPr>
            <w:tcW w:w="4743" w:type="dxa"/>
          </w:tcPr>
          <w:p w:rsidR="00E85E32" w:rsidRDefault="00E85E32" w:rsidP="00BA41F9">
            <w:pPr>
              <w:pStyle w:val="TableParagraph"/>
              <w:ind w:left="350" w:right="102" w:hanging="252"/>
              <w:jc w:val="both"/>
              <w:rPr>
                <w:sz w:val="21"/>
              </w:rPr>
            </w:pPr>
            <w:r>
              <w:rPr>
                <w:sz w:val="21"/>
              </w:rPr>
              <w:t>2. The compact must also address the importance of communication between teachers and parents on an on-going basis through, at a minimum:</w:t>
            </w:r>
          </w:p>
        </w:tc>
        <w:tc>
          <w:tcPr>
            <w:tcW w:w="598" w:type="dxa"/>
          </w:tcPr>
          <w:p w:rsidR="00E85E32" w:rsidRDefault="00E85E32" w:rsidP="00BA41F9">
            <w:pPr>
              <w:pStyle w:val="TableParagraph"/>
              <w:spacing w:before="8"/>
              <w:rPr>
                <w:b/>
                <w:sz w:val="21"/>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8"/>
              <w:rPr>
                <w:b/>
                <w:sz w:val="21"/>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1303"/>
        </w:trPr>
        <w:tc>
          <w:tcPr>
            <w:tcW w:w="4743" w:type="dxa"/>
          </w:tcPr>
          <w:p w:rsidR="00E85E32" w:rsidRPr="006263D5" w:rsidRDefault="00E85E32" w:rsidP="00312512">
            <w:pPr>
              <w:pStyle w:val="TableParagraph"/>
              <w:numPr>
                <w:ilvl w:val="0"/>
                <w:numId w:val="43"/>
              </w:numPr>
              <w:tabs>
                <w:tab w:val="left" w:pos="981"/>
              </w:tabs>
              <w:ind w:right="213"/>
              <w:rPr>
                <w:sz w:val="21"/>
              </w:rPr>
            </w:pPr>
            <w:r w:rsidRPr="006263D5">
              <w:rPr>
                <w:sz w:val="21"/>
              </w:rPr>
              <w:t>Parent-teacher conference</w:t>
            </w:r>
            <w:r w:rsidRPr="006263D5">
              <w:rPr>
                <w:spacing w:val="-7"/>
                <w:sz w:val="21"/>
              </w:rPr>
              <w:t xml:space="preserve"> </w:t>
            </w:r>
            <w:r w:rsidRPr="006263D5">
              <w:rPr>
                <w:sz w:val="21"/>
              </w:rPr>
              <w:t>in</w:t>
            </w:r>
            <w:r w:rsidRPr="006263D5">
              <w:rPr>
                <w:spacing w:val="-3"/>
                <w:sz w:val="21"/>
              </w:rPr>
              <w:t xml:space="preserve"> </w:t>
            </w:r>
            <w:r w:rsidRPr="006263D5">
              <w:rPr>
                <w:sz w:val="21"/>
              </w:rPr>
              <w:t>elementary schools, at least annually, during which the compact must be discussed as it relates to the individual child’s achievement.</w:t>
            </w:r>
          </w:p>
        </w:tc>
        <w:tc>
          <w:tcPr>
            <w:tcW w:w="598" w:type="dxa"/>
          </w:tcPr>
          <w:p w:rsidR="00E85E32" w:rsidRDefault="00E85E32" w:rsidP="00BA41F9">
            <w:pPr>
              <w:pStyle w:val="TableParagraph"/>
              <w:rPr>
                <w:b/>
              </w:rPr>
            </w:pPr>
          </w:p>
          <w:p w:rsidR="00E85E32" w:rsidRDefault="00E85E32" w:rsidP="00BA41F9">
            <w:pPr>
              <w:pStyle w:val="TableParagraph"/>
              <w:spacing w:before="11"/>
              <w:rPr>
                <w:b/>
                <w:sz w:val="20"/>
              </w:rPr>
            </w:pPr>
          </w:p>
          <w:p w:rsidR="00E85E32" w:rsidRDefault="00E85E32" w:rsidP="00BA41F9">
            <w:pPr>
              <w:pStyle w:val="TableParagraph"/>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rPr>
                <w:b/>
              </w:rPr>
            </w:pPr>
          </w:p>
          <w:p w:rsidR="00E85E32" w:rsidRDefault="00E85E32" w:rsidP="00BA41F9">
            <w:pPr>
              <w:pStyle w:val="TableParagraph"/>
              <w:spacing w:before="11"/>
              <w:rPr>
                <w:b/>
                <w:sz w:val="20"/>
              </w:rPr>
            </w:pPr>
          </w:p>
          <w:p w:rsidR="00E85E32" w:rsidRDefault="00E85E32" w:rsidP="00BA41F9">
            <w:pPr>
              <w:pStyle w:val="TableParagraph"/>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533"/>
        </w:trPr>
        <w:tc>
          <w:tcPr>
            <w:tcW w:w="4743" w:type="dxa"/>
          </w:tcPr>
          <w:p w:rsidR="00E85E32" w:rsidRDefault="00E85E32" w:rsidP="00312512">
            <w:pPr>
              <w:pStyle w:val="TableParagraph"/>
              <w:numPr>
                <w:ilvl w:val="0"/>
                <w:numId w:val="43"/>
              </w:numPr>
              <w:rPr>
                <w:sz w:val="21"/>
              </w:rPr>
            </w:pPr>
            <w:r>
              <w:rPr>
                <w:sz w:val="21"/>
              </w:rPr>
              <w:t>Frequent reports to parents on their children’s progress.</w:t>
            </w:r>
          </w:p>
        </w:tc>
        <w:tc>
          <w:tcPr>
            <w:tcW w:w="598" w:type="dxa"/>
          </w:tcPr>
          <w:p w:rsidR="00E85E32" w:rsidRDefault="00E85E32" w:rsidP="00BA41F9">
            <w:pPr>
              <w:pStyle w:val="TableParagraph"/>
              <w:spacing w:before="137"/>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137"/>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1047"/>
        </w:trPr>
        <w:tc>
          <w:tcPr>
            <w:tcW w:w="4743" w:type="dxa"/>
          </w:tcPr>
          <w:p w:rsidR="00E85E32" w:rsidRDefault="00E85E32" w:rsidP="00312512">
            <w:pPr>
              <w:pStyle w:val="TableParagraph"/>
              <w:numPr>
                <w:ilvl w:val="0"/>
                <w:numId w:val="43"/>
              </w:numPr>
              <w:tabs>
                <w:tab w:val="left" w:pos="981"/>
              </w:tabs>
              <w:ind w:right="130"/>
              <w:rPr>
                <w:sz w:val="21"/>
              </w:rPr>
            </w:pPr>
            <w:r>
              <w:rPr>
                <w:sz w:val="21"/>
              </w:rPr>
              <w:t>Reasonable access to</w:t>
            </w:r>
            <w:r>
              <w:rPr>
                <w:spacing w:val="-12"/>
                <w:sz w:val="21"/>
              </w:rPr>
              <w:t xml:space="preserve"> </w:t>
            </w:r>
            <w:r>
              <w:rPr>
                <w:sz w:val="21"/>
              </w:rPr>
              <w:t>staff,</w:t>
            </w:r>
            <w:r>
              <w:rPr>
                <w:spacing w:val="-3"/>
                <w:sz w:val="21"/>
              </w:rPr>
              <w:t xml:space="preserve"> </w:t>
            </w:r>
            <w:r>
              <w:rPr>
                <w:sz w:val="21"/>
              </w:rPr>
              <w:t>opportunities to volunteer and participate in their child’s class, and observation of classroom activities.</w:t>
            </w:r>
          </w:p>
        </w:tc>
        <w:tc>
          <w:tcPr>
            <w:tcW w:w="598" w:type="dxa"/>
          </w:tcPr>
          <w:p w:rsidR="00E85E32" w:rsidRDefault="00E85E32" w:rsidP="00BA41F9">
            <w:pPr>
              <w:pStyle w:val="TableParagraph"/>
              <w:spacing w:before="3"/>
              <w:rPr>
                <w:b/>
                <w:sz w:val="32"/>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3"/>
              <w:rPr>
                <w:b/>
                <w:sz w:val="32"/>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1397"/>
        </w:trPr>
        <w:tc>
          <w:tcPr>
            <w:tcW w:w="4743" w:type="dxa"/>
          </w:tcPr>
          <w:p w:rsidR="00E85E32" w:rsidRDefault="00E85E32" w:rsidP="00312512">
            <w:pPr>
              <w:pStyle w:val="TableParagraph"/>
              <w:numPr>
                <w:ilvl w:val="0"/>
                <w:numId w:val="43"/>
              </w:numPr>
              <w:tabs>
                <w:tab w:val="left" w:pos="622"/>
              </w:tabs>
              <w:ind w:right="130"/>
              <w:rPr>
                <w:sz w:val="21"/>
              </w:rPr>
            </w:pPr>
            <w:r>
              <w:rPr>
                <w:sz w:val="21"/>
              </w:rPr>
              <w:t xml:space="preserve">  </w:t>
            </w:r>
            <w:r w:rsidRPr="00CE2AF0">
              <w:rPr>
                <w:sz w:val="21"/>
              </w:rPr>
              <w:t>Ensuring regular two-way, meaningful communication between family members and school staff, and, to the extent practicable, in a language that family members can understand.</w:t>
            </w:r>
          </w:p>
        </w:tc>
        <w:tc>
          <w:tcPr>
            <w:tcW w:w="598" w:type="dxa"/>
          </w:tcPr>
          <w:p w:rsidR="00E85E32" w:rsidRDefault="00E85E32" w:rsidP="00BA41F9">
            <w:pPr>
              <w:pStyle w:val="TableParagraph"/>
              <w:spacing w:before="3"/>
              <w:rPr>
                <w:b/>
                <w:sz w:val="32"/>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3"/>
              <w:rPr>
                <w:b/>
                <w:sz w:val="32"/>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362"/>
        </w:trPr>
        <w:tc>
          <w:tcPr>
            <w:tcW w:w="11030" w:type="dxa"/>
            <w:gridSpan w:val="5"/>
            <w:shd w:val="clear" w:color="auto" w:fill="EEECE1" w:themeFill="background2"/>
          </w:tcPr>
          <w:p w:rsidR="00E85E32" w:rsidRPr="00B0189E" w:rsidRDefault="00E85E32" w:rsidP="00BA41F9">
            <w:pPr>
              <w:pStyle w:val="TableParagraph"/>
              <w:tabs>
                <w:tab w:val="left" w:pos="622"/>
              </w:tabs>
              <w:ind w:left="165" w:right="130"/>
              <w:rPr>
                <w:b/>
                <w:sz w:val="21"/>
              </w:rPr>
            </w:pPr>
            <w:r>
              <w:rPr>
                <w:b/>
                <w:sz w:val="21"/>
              </w:rPr>
              <w:t>Building PFE Capacity for Parents and Staff – The sc</w:t>
            </w:r>
            <w:r w:rsidRPr="00B0189E">
              <w:rPr>
                <w:b/>
                <w:sz w:val="21"/>
              </w:rPr>
              <w:t xml:space="preserve">hool is required to: </w:t>
            </w:r>
          </w:p>
          <w:p w:rsidR="00E85E32" w:rsidRDefault="00E85E32" w:rsidP="00BA41F9"/>
        </w:tc>
      </w:tr>
      <w:tr w:rsidR="00E85E32" w:rsidTr="00E85E32">
        <w:trPr>
          <w:trHeight w:hRule="exact" w:val="893"/>
        </w:trPr>
        <w:tc>
          <w:tcPr>
            <w:tcW w:w="4743" w:type="dxa"/>
          </w:tcPr>
          <w:p w:rsidR="00E85E32" w:rsidRPr="00E85E32" w:rsidRDefault="00E85E32" w:rsidP="00312512">
            <w:pPr>
              <w:pStyle w:val="TableParagraph"/>
              <w:numPr>
                <w:ilvl w:val="0"/>
                <w:numId w:val="42"/>
              </w:numPr>
              <w:tabs>
                <w:tab w:val="left" w:pos="622"/>
              </w:tabs>
              <w:ind w:left="525" w:right="130"/>
              <w:rPr>
                <w:rFonts w:asciiTheme="minorHAnsi" w:hAnsiTheme="minorHAnsi" w:cstheme="minorHAnsi"/>
                <w:sz w:val="21"/>
              </w:rPr>
            </w:pPr>
            <w:r w:rsidRPr="00E85E32">
              <w:rPr>
                <w:rFonts w:asciiTheme="minorHAnsi" w:hAnsiTheme="minorHAnsi" w:cstheme="minorHAnsi"/>
                <w:sz w:val="21"/>
              </w:rPr>
              <w:t>Assist parents in understanding the challenging State academic standards, how to monitor a child's progress, and work with educators.</w:t>
            </w:r>
          </w:p>
          <w:p w:rsidR="00E85E32" w:rsidRPr="00E85E32" w:rsidRDefault="00E85E32" w:rsidP="00BA41F9">
            <w:pPr>
              <w:pStyle w:val="TableParagraph"/>
              <w:tabs>
                <w:tab w:val="left" w:pos="622"/>
              </w:tabs>
              <w:ind w:right="130"/>
              <w:rPr>
                <w:rFonts w:asciiTheme="minorHAnsi" w:hAnsiTheme="minorHAnsi" w:cstheme="minorHAnsi"/>
                <w:sz w:val="21"/>
              </w:rPr>
            </w:pPr>
          </w:p>
        </w:tc>
        <w:tc>
          <w:tcPr>
            <w:tcW w:w="598" w:type="dxa"/>
          </w:tcPr>
          <w:p w:rsidR="00E85E32" w:rsidRDefault="00E85E32" w:rsidP="00BA41F9">
            <w:pPr>
              <w:pStyle w:val="TableParagraph"/>
              <w:spacing w:before="3"/>
              <w:rPr>
                <w:b/>
                <w:sz w:val="32"/>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3"/>
              <w:rPr>
                <w:b/>
                <w:sz w:val="32"/>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1082"/>
        </w:trPr>
        <w:tc>
          <w:tcPr>
            <w:tcW w:w="4743" w:type="dxa"/>
          </w:tcPr>
          <w:p w:rsidR="00E85E32" w:rsidRPr="00E85E32" w:rsidRDefault="00E85E32" w:rsidP="00312512">
            <w:pPr>
              <w:pStyle w:val="ListParagraph"/>
              <w:widowControl w:val="0"/>
              <w:numPr>
                <w:ilvl w:val="0"/>
                <w:numId w:val="42"/>
              </w:numPr>
              <w:autoSpaceDE w:val="0"/>
              <w:autoSpaceDN w:val="0"/>
              <w:spacing w:after="0" w:line="240" w:lineRule="auto"/>
              <w:ind w:left="525"/>
              <w:contextualSpacing w:val="0"/>
              <w:rPr>
                <w:rFonts w:asciiTheme="minorHAnsi" w:hAnsiTheme="minorHAnsi" w:cstheme="minorHAnsi"/>
                <w:sz w:val="21"/>
              </w:rPr>
            </w:pPr>
            <w:r w:rsidRPr="00E85E32">
              <w:rPr>
                <w:rFonts w:asciiTheme="minorHAnsi" w:hAnsiTheme="minorHAnsi" w:cstheme="minorHAnsi"/>
                <w:sz w:val="21"/>
              </w:rPr>
              <w:t>Provide materials and training to help parents to work with their children, such as literacy training and using technology (including education about the harms of copyright piracy).</w:t>
            </w:r>
          </w:p>
        </w:tc>
        <w:tc>
          <w:tcPr>
            <w:tcW w:w="598" w:type="dxa"/>
          </w:tcPr>
          <w:p w:rsidR="00E85E32" w:rsidRDefault="00E85E32" w:rsidP="00BA41F9">
            <w:pPr>
              <w:pStyle w:val="TableParagraph"/>
              <w:spacing w:before="3"/>
              <w:rPr>
                <w:b/>
                <w:sz w:val="32"/>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3"/>
              <w:rPr>
                <w:b/>
                <w:sz w:val="32"/>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1082"/>
        </w:trPr>
        <w:tc>
          <w:tcPr>
            <w:tcW w:w="4743" w:type="dxa"/>
          </w:tcPr>
          <w:p w:rsidR="00E85E32" w:rsidRPr="00E85E32" w:rsidRDefault="00E85E32" w:rsidP="00312512">
            <w:pPr>
              <w:pStyle w:val="ListParagraph"/>
              <w:widowControl w:val="0"/>
              <w:numPr>
                <w:ilvl w:val="0"/>
                <w:numId w:val="42"/>
              </w:numPr>
              <w:autoSpaceDE w:val="0"/>
              <w:autoSpaceDN w:val="0"/>
              <w:spacing w:after="0" w:line="240" w:lineRule="auto"/>
              <w:ind w:left="525"/>
              <w:contextualSpacing w:val="0"/>
              <w:rPr>
                <w:rFonts w:asciiTheme="minorHAnsi" w:hAnsiTheme="minorHAnsi" w:cstheme="minorHAnsi"/>
                <w:sz w:val="21"/>
              </w:rPr>
            </w:pPr>
            <w:r w:rsidRPr="00E85E32">
              <w:rPr>
                <w:rFonts w:asciiTheme="minorHAnsi" w:hAnsiTheme="minorHAnsi" w:cstheme="minorHAnsi"/>
                <w:sz w:val="21"/>
              </w:rPr>
              <w:t>Provide professional development to teachers, specialized instructional personnel, and other staff on the value of parent and their communities to increase academic achievement.</w:t>
            </w:r>
          </w:p>
        </w:tc>
        <w:tc>
          <w:tcPr>
            <w:tcW w:w="598" w:type="dxa"/>
          </w:tcPr>
          <w:p w:rsidR="00E85E32" w:rsidRDefault="00E85E32" w:rsidP="00BA41F9">
            <w:pPr>
              <w:pStyle w:val="TableParagraph"/>
              <w:spacing w:before="3"/>
              <w:rPr>
                <w:b/>
                <w:sz w:val="32"/>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3"/>
              <w:rPr>
                <w:b/>
                <w:sz w:val="32"/>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1622"/>
        </w:trPr>
        <w:tc>
          <w:tcPr>
            <w:tcW w:w="4743" w:type="dxa"/>
          </w:tcPr>
          <w:p w:rsidR="00E85E32" w:rsidRPr="00E85E32" w:rsidRDefault="00E85E32" w:rsidP="00312512">
            <w:pPr>
              <w:pStyle w:val="ListParagraph"/>
              <w:widowControl w:val="0"/>
              <w:numPr>
                <w:ilvl w:val="0"/>
                <w:numId w:val="42"/>
              </w:numPr>
              <w:autoSpaceDE w:val="0"/>
              <w:autoSpaceDN w:val="0"/>
              <w:spacing w:after="0" w:line="240" w:lineRule="auto"/>
              <w:ind w:left="525"/>
              <w:contextualSpacing w:val="0"/>
              <w:rPr>
                <w:rFonts w:asciiTheme="minorHAnsi" w:hAnsiTheme="minorHAnsi" w:cstheme="minorHAnsi"/>
                <w:sz w:val="21"/>
              </w:rPr>
            </w:pPr>
            <w:r w:rsidRPr="00E85E32">
              <w:rPr>
                <w:rFonts w:asciiTheme="minorHAnsi" w:hAnsiTheme="minorHAnsi" w:cstheme="minorHAnsi"/>
                <w:sz w:val="21"/>
              </w:rPr>
              <w:t>Coordinate and integrate parent engagement programs and activities with other Federal, State, and local programs, including public preschool programs, and conduct other activities, such as parent resource centers, that encourage and support parent engagement.</w:t>
            </w:r>
          </w:p>
        </w:tc>
        <w:tc>
          <w:tcPr>
            <w:tcW w:w="598" w:type="dxa"/>
          </w:tcPr>
          <w:p w:rsidR="00E85E32" w:rsidRDefault="00E85E32" w:rsidP="00BA41F9">
            <w:pPr>
              <w:pStyle w:val="TableParagraph"/>
              <w:spacing w:before="3"/>
              <w:rPr>
                <w:b/>
                <w:sz w:val="32"/>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3"/>
              <w:rPr>
                <w:b/>
                <w:sz w:val="32"/>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r w:rsidR="00E85E32" w:rsidTr="00E85E32">
        <w:trPr>
          <w:trHeight w:hRule="exact" w:val="1622"/>
        </w:trPr>
        <w:tc>
          <w:tcPr>
            <w:tcW w:w="4743" w:type="dxa"/>
          </w:tcPr>
          <w:p w:rsidR="00E85E32" w:rsidRPr="00E85E32" w:rsidRDefault="00E85E32" w:rsidP="00312512">
            <w:pPr>
              <w:pStyle w:val="ListParagraph"/>
              <w:widowControl w:val="0"/>
              <w:numPr>
                <w:ilvl w:val="0"/>
                <w:numId w:val="42"/>
              </w:numPr>
              <w:autoSpaceDE w:val="0"/>
              <w:autoSpaceDN w:val="0"/>
              <w:spacing w:after="0" w:line="240" w:lineRule="auto"/>
              <w:ind w:left="525"/>
              <w:contextualSpacing w:val="0"/>
              <w:rPr>
                <w:rFonts w:asciiTheme="minorHAnsi" w:hAnsiTheme="minorHAnsi" w:cstheme="minorHAnsi"/>
                <w:sz w:val="21"/>
              </w:rPr>
            </w:pPr>
            <w:r w:rsidRPr="00E85E32">
              <w:rPr>
                <w:rFonts w:asciiTheme="minorHAnsi" w:hAnsiTheme="minorHAnsi" w:cstheme="minorHAnsi"/>
                <w:sz w:val="21"/>
              </w:rPr>
              <w:t>Ensure that information related to school and parent programs, meetings, and other activities is sent to the parents of participating children in a format and, to the extent practicable, in a language the parents can understand.</w:t>
            </w:r>
          </w:p>
        </w:tc>
        <w:tc>
          <w:tcPr>
            <w:tcW w:w="598" w:type="dxa"/>
          </w:tcPr>
          <w:p w:rsidR="00E85E32" w:rsidRDefault="00E85E32" w:rsidP="00BA41F9">
            <w:pPr>
              <w:pStyle w:val="TableParagraph"/>
              <w:spacing w:before="3"/>
              <w:rPr>
                <w:b/>
                <w:sz w:val="32"/>
              </w:rPr>
            </w:pPr>
          </w:p>
          <w:p w:rsidR="00E85E32" w:rsidRDefault="00E85E32" w:rsidP="00BA41F9">
            <w:pPr>
              <w:pStyle w:val="TableParagraph"/>
              <w:spacing w:before="1"/>
              <w:ind w:left="3"/>
              <w:jc w:val="center"/>
              <w:rPr>
                <w:rFonts w:ascii="Wingdings" w:hAnsi="Wingdings"/>
                <w:sz w:val="21"/>
              </w:rPr>
            </w:pPr>
            <w:r>
              <w:rPr>
                <w:rFonts w:ascii="Wingdings" w:hAnsi="Wingdings"/>
                <w:sz w:val="21"/>
              </w:rPr>
              <w:t></w:t>
            </w:r>
          </w:p>
        </w:tc>
        <w:tc>
          <w:tcPr>
            <w:tcW w:w="600" w:type="dxa"/>
          </w:tcPr>
          <w:p w:rsidR="00E85E32" w:rsidRDefault="00E85E32" w:rsidP="00BA41F9">
            <w:pPr>
              <w:pStyle w:val="TableParagraph"/>
              <w:spacing w:before="3"/>
              <w:rPr>
                <w:b/>
                <w:sz w:val="32"/>
              </w:rPr>
            </w:pPr>
          </w:p>
          <w:p w:rsidR="00E85E32" w:rsidRDefault="00E85E32" w:rsidP="00BA41F9">
            <w:pPr>
              <w:pStyle w:val="TableParagraph"/>
              <w:spacing w:before="1"/>
              <w:jc w:val="center"/>
              <w:rPr>
                <w:rFonts w:ascii="Wingdings" w:hAnsi="Wingdings"/>
                <w:sz w:val="21"/>
              </w:rPr>
            </w:pPr>
            <w:r>
              <w:rPr>
                <w:rFonts w:ascii="Wingdings" w:hAnsi="Wingdings"/>
                <w:sz w:val="21"/>
              </w:rPr>
              <w:t></w:t>
            </w:r>
          </w:p>
        </w:tc>
        <w:tc>
          <w:tcPr>
            <w:tcW w:w="2703" w:type="dxa"/>
          </w:tcPr>
          <w:p w:rsidR="00E85E32" w:rsidRDefault="00E85E32" w:rsidP="00BA41F9"/>
        </w:tc>
        <w:tc>
          <w:tcPr>
            <w:tcW w:w="2386" w:type="dxa"/>
          </w:tcPr>
          <w:p w:rsidR="00E85E32" w:rsidRDefault="00E85E32" w:rsidP="00BA41F9"/>
        </w:tc>
      </w:tr>
    </w:tbl>
    <w:p w:rsidR="00E85E32" w:rsidRDefault="00E85E32" w:rsidP="00E85E32">
      <w:pPr>
        <w:ind w:left="-180"/>
        <w:rPr>
          <w:rFonts w:asciiTheme="minorHAnsi" w:hAnsiTheme="minorHAnsi" w:cstheme="minorHAnsi"/>
          <w:b/>
        </w:rPr>
        <w:sectPr w:rsidR="00E85E32" w:rsidSect="00E85E32">
          <w:pgSz w:w="12240" w:h="15840" w:code="1"/>
          <w:pgMar w:top="1008" w:right="720" w:bottom="1008" w:left="1008" w:header="288" w:footer="288" w:gutter="0"/>
          <w:cols w:space="720"/>
          <w:docGrid w:linePitch="381"/>
        </w:sectPr>
      </w:pPr>
    </w:p>
    <w:p w:rsidR="00FC637F" w:rsidRPr="000163F9" w:rsidRDefault="000163F9" w:rsidP="007278D4">
      <w:pPr>
        <w:widowControl w:val="0"/>
        <w:shd w:val="clear" w:color="auto" w:fill="C6D9F1" w:themeFill="text2" w:themeFillTint="33"/>
        <w:autoSpaceDE w:val="0"/>
        <w:autoSpaceDN w:val="0"/>
        <w:adjustRightInd w:val="0"/>
        <w:spacing w:after="0"/>
        <w:jc w:val="center"/>
        <w:outlineLvl w:val="0"/>
        <w:rPr>
          <w:b/>
          <w:color w:val="000000"/>
        </w:rPr>
      </w:pPr>
      <w:r w:rsidRPr="000163F9">
        <w:rPr>
          <w:rFonts w:asciiTheme="minorHAnsi" w:hAnsiTheme="minorHAnsi" w:cstheme="minorHAnsi"/>
          <w:b/>
        </w:rPr>
        <w:t>Appendix</w:t>
      </w:r>
      <w:r w:rsidR="00BE7EB6">
        <w:rPr>
          <w:rFonts w:asciiTheme="minorHAnsi" w:hAnsiTheme="minorHAnsi" w:cstheme="minorHAnsi"/>
          <w:b/>
        </w:rPr>
        <w:t xml:space="preserve"> </w:t>
      </w:r>
      <w:r w:rsidR="00DF0800">
        <w:rPr>
          <w:rFonts w:asciiTheme="minorHAnsi" w:hAnsiTheme="minorHAnsi" w:cstheme="minorHAnsi"/>
          <w:b/>
        </w:rPr>
        <w:t>5</w:t>
      </w:r>
      <w:r w:rsidRPr="000163F9">
        <w:rPr>
          <w:rFonts w:asciiTheme="minorHAnsi" w:hAnsiTheme="minorHAnsi" w:cstheme="minorHAnsi"/>
          <w:b/>
        </w:rPr>
        <w:t>: Title I, Part A School/Parent Compact Checklist</w:t>
      </w:r>
    </w:p>
    <w:p w:rsidR="00691512" w:rsidRDefault="00691512" w:rsidP="007278D4">
      <w:pPr>
        <w:widowControl w:val="0"/>
        <w:autoSpaceDE w:val="0"/>
        <w:autoSpaceDN w:val="0"/>
        <w:adjustRightInd w:val="0"/>
        <w:spacing w:after="0" w:line="240" w:lineRule="auto"/>
        <w:rPr>
          <w:rFonts w:asciiTheme="minorHAnsi" w:hAnsiTheme="minorHAnsi"/>
          <w:sz w:val="22"/>
          <w:szCs w:val="22"/>
        </w:rPr>
      </w:pPr>
      <w:r w:rsidRPr="000A1289">
        <w:rPr>
          <w:rFonts w:asciiTheme="minorHAnsi" w:hAnsiTheme="minorHAnsi"/>
          <w:sz w:val="22"/>
          <w:szCs w:val="22"/>
        </w:rPr>
        <w:t>The school believes that significant learning by a student is more likely to occur when there is an effective partnership between the school and the student’s parents/guardians (“parents”). Such a partnership means a mutual belief in and commitment to significant educational goals for a student, a plan for the means to accomplish those goals, cooperation on developing and implementing solutions to problems that may be encountered and continuing communication regarding the progress in accomplishing the goal(s).</w:t>
      </w:r>
    </w:p>
    <w:p w:rsidR="007278D4" w:rsidRPr="000A1289" w:rsidRDefault="007278D4" w:rsidP="007278D4">
      <w:pPr>
        <w:widowControl w:val="0"/>
        <w:autoSpaceDE w:val="0"/>
        <w:autoSpaceDN w:val="0"/>
        <w:adjustRightInd w:val="0"/>
        <w:spacing w:after="0" w:line="240" w:lineRule="auto"/>
        <w:rPr>
          <w:rFonts w:asciiTheme="minorHAnsi" w:hAnsiTheme="minorHAnsi"/>
          <w:sz w:val="22"/>
          <w:szCs w:val="22"/>
        </w:rPr>
      </w:pPr>
    </w:p>
    <w:p w:rsidR="00691512" w:rsidRDefault="00691512" w:rsidP="007278D4">
      <w:pPr>
        <w:widowControl w:val="0"/>
        <w:autoSpaceDE w:val="0"/>
        <w:autoSpaceDN w:val="0"/>
        <w:adjustRightInd w:val="0"/>
        <w:spacing w:after="0" w:line="240" w:lineRule="auto"/>
        <w:rPr>
          <w:rFonts w:asciiTheme="minorHAnsi" w:hAnsiTheme="minorHAnsi"/>
          <w:color w:val="000000"/>
          <w:sz w:val="22"/>
          <w:szCs w:val="22"/>
        </w:rPr>
      </w:pPr>
      <w:r w:rsidRPr="000A1289">
        <w:rPr>
          <w:rFonts w:asciiTheme="minorHAnsi" w:hAnsiTheme="minorHAnsi"/>
          <w:color w:val="000000"/>
          <w:sz w:val="22"/>
          <w:szCs w:val="22"/>
        </w:rPr>
        <w:t>Use this checklist as a tool to review your school’s Title I</w:t>
      </w:r>
      <w:r w:rsidR="007C3BF9">
        <w:rPr>
          <w:rFonts w:asciiTheme="minorHAnsi" w:hAnsiTheme="minorHAnsi"/>
          <w:color w:val="000000"/>
          <w:sz w:val="22"/>
          <w:szCs w:val="22"/>
        </w:rPr>
        <w:t>, Part A</w:t>
      </w:r>
      <w:r w:rsidRPr="000A1289">
        <w:rPr>
          <w:rFonts w:asciiTheme="minorHAnsi" w:hAnsiTheme="minorHAnsi"/>
          <w:color w:val="000000"/>
          <w:sz w:val="22"/>
          <w:szCs w:val="22"/>
        </w:rPr>
        <w:t xml:space="preserve"> School/Parent Compact. </w:t>
      </w:r>
    </w:p>
    <w:p w:rsidR="007278D4" w:rsidRPr="000A1289" w:rsidRDefault="007278D4" w:rsidP="007278D4">
      <w:pPr>
        <w:widowControl w:val="0"/>
        <w:autoSpaceDE w:val="0"/>
        <w:autoSpaceDN w:val="0"/>
        <w:adjustRightInd w:val="0"/>
        <w:spacing w:after="0" w:line="240" w:lineRule="auto"/>
        <w:rPr>
          <w:rFonts w:asciiTheme="minorHAnsi" w:hAnsiTheme="minorHAnsi"/>
          <w:b/>
          <w:color w:val="000000"/>
          <w:sz w:val="22"/>
          <w:szCs w:val="22"/>
        </w:rPr>
      </w:pPr>
    </w:p>
    <w:tbl>
      <w:tblPr>
        <w:tblW w:w="13590" w:type="dxa"/>
        <w:tblInd w:w="-72" w:type="dxa"/>
        <w:tblBorders>
          <w:top w:val="single" w:sz="12" w:space="0" w:color="1F497D"/>
          <w:left w:val="single" w:sz="12" w:space="0" w:color="1F497D"/>
          <w:bottom w:val="single" w:sz="12" w:space="0" w:color="1F497D"/>
          <w:right w:val="single" w:sz="12" w:space="0" w:color="1F497D"/>
          <w:insideH w:val="single" w:sz="8" w:space="0" w:color="0F243E"/>
          <w:insideV w:val="single" w:sz="8" w:space="0" w:color="0F243E"/>
        </w:tblBorders>
        <w:tblLook w:val="00A0" w:firstRow="1" w:lastRow="0" w:firstColumn="1" w:lastColumn="0" w:noHBand="0" w:noVBand="0"/>
      </w:tblPr>
      <w:tblGrid>
        <w:gridCol w:w="630"/>
        <w:gridCol w:w="630"/>
        <w:gridCol w:w="12330"/>
      </w:tblGrid>
      <w:tr w:rsidR="00691512" w:rsidRPr="000A1289" w:rsidTr="000A1289">
        <w:tc>
          <w:tcPr>
            <w:tcW w:w="630" w:type="dxa"/>
            <w:shd w:val="clear" w:color="auto" w:fill="1F497D"/>
            <w:vAlign w:val="center"/>
          </w:tcPr>
          <w:p w:rsidR="00691512" w:rsidRPr="000A1289" w:rsidRDefault="00691512" w:rsidP="007278D4">
            <w:pPr>
              <w:widowControl w:val="0"/>
              <w:tabs>
                <w:tab w:val="decimal" w:pos="253"/>
                <w:tab w:val="left" w:pos="493"/>
              </w:tabs>
              <w:autoSpaceDE w:val="0"/>
              <w:autoSpaceDN w:val="0"/>
              <w:adjustRightInd w:val="0"/>
              <w:spacing w:after="0" w:line="280" w:lineRule="atLeast"/>
              <w:ind w:left="492" w:hanging="492"/>
              <w:jc w:val="center"/>
              <w:rPr>
                <w:rFonts w:asciiTheme="minorHAnsi" w:hAnsiTheme="minorHAnsi"/>
                <w:b/>
                <w:color w:val="FFFFFF" w:themeColor="background1"/>
                <w:sz w:val="22"/>
                <w:szCs w:val="22"/>
              </w:rPr>
            </w:pPr>
            <w:r w:rsidRPr="000A1289">
              <w:rPr>
                <w:rFonts w:asciiTheme="minorHAnsi" w:hAnsiTheme="minorHAnsi"/>
                <w:b/>
                <w:color w:val="FFFFFF" w:themeColor="background1"/>
                <w:sz w:val="22"/>
                <w:szCs w:val="22"/>
              </w:rPr>
              <w:t>Y</w:t>
            </w:r>
          </w:p>
        </w:tc>
        <w:tc>
          <w:tcPr>
            <w:tcW w:w="630" w:type="dxa"/>
            <w:shd w:val="clear" w:color="auto" w:fill="1F497D"/>
            <w:vAlign w:val="center"/>
          </w:tcPr>
          <w:p w:rsidR="00691512" w:rsidRPr="000A1289" w:rsidRDefault="00691512" w:rsidP="007278D4">
            <w:pPr>
              <w:widowControl w:val="0"/>
              <w:tabs>
                <w:tab w:val="decimal" w:pos="253"/>
                <w:tab w:val="left" w:pos="493"/>
              </w:tabs>
              <w:autoSpaceDE w:val="0"/>
              <w:autoSpaceDN w:val="0"/>
              <w:adjustRightInd w:val="0"/>
              <w:spacing w:after="0" w:line="280" w:lineRule="atLeast"/>
              <w:ind w:left="492" w:hanging="492"/>
              <w:jc w:val="center"/>
              <w:rPr>
                <w:rFonts w:asciiTheme="minorHAnsi" w:hAnsiTheme="minorHAnsi"/>
                <w:b/>
                <w:color w:val="FFFFFF" w:themeColor="background1"/>
                <w:sz w:val="22"/>
                <w:szCs w:val="22"/>
              </w:rPr>
            </w:pPr>
            <w:r w:rsidRPr="000A1289">
              <w:rPr>
                <w:rFonts w:asciiTheme="minorHAnsi" w:hAnsiTheme="minorHAnsi"/>
                <w:b/>
                <w:color w:val="FFFFFF" w:themeColor="background1"/>
                <w:sz w:val="22"/>
                <w:szCs w:val="22"/>
              </w:rPr>
              <w:t>N</w:t>
            </w:r>
          </w:p>
        </w:tc>
        <w:tc>
          <w:tcPr>
            <w:tcW w:w="12330" w:type="dxa"/>
            <w:shd w:val="clear" w:color="auto" w:fill="1F497D"/>
          </w:tcPr>
          <w:p w:rsidR="00691512" w:rsidRPr="000A1289" w:rsidRDefault="00691512" w:rsidP="007278D4">
            <w:pPr>
              <w:widowControl w:val="0"/>
              <w:tabs>
                <w:tab w:val="decimal" w:pos="253"/>
                <w:tab w:val="left" w:pos="493"/>
              </w:tabs>
              <w:autoSpaceDE w:val="0"/>
              <w:autoSpaceDN w:val="0"/>
              <w:adjustRightInd w:val="0"/>
              <w:spacing w:after="0" w:line="280" w:lineRule="atLeast"/>
              <w:ind w:left="492" w:hanging="492"/>
              <w:rPr>
                <w:rFonts w:asciiTheme="minorHAnsi" w:hAnsiTheme="minorHAnsi"/>
                <w:b/>
                <w:color w:val="FFFFFF" w:themeColor="background1"/>
                <w:sz w:val="22"/>
                <w:szCs w:val="22"/>
              </w:rPr>
            </w:pPr>
            <w:r w:rsidRPr="000A1289">
              <w:rPr>
                <w:rFonts w:asciiTheme="minorHAnsi" w:hAnsiTheme="minorHAnsi"/>
                <w:b/>
                <w:color w:val="FFFFFF" w:themeColor="background1"/>
                <w:sz w:val="22"/>
                <w:szCs w:val="22"/>
              </w:rPr>
              <w:t xml:space="preserve">Compact Development and Implementation </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Parents participated in designing the compact.</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Teachers and principals participated in designing the compact.</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 xml:space="preserve">The purpose of the compact is clearly articulated so that teachers and parents both understand the intent. </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Students understand the meaning of the compact.</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 xml:space="preserve">The compact reflects administrative responsibility for creating a climate conductive to learning including high quality curriculum and balance assessments system. </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The compact reflects teacher responsibility for creating a climate conductive to learning.</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 xml:space="preserve">The compact reflects teacher responsibility for establishing meaningful two-way communication with parents. </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 xml:space="preserve">The compact reflects parent responsibility for creating a home environment conductive of learning. </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The compact reflects parent responsibility for being involved in their child’s learning.</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 xml:space="preserve">The responsibilities outlined in the compact are developmentally and individually appropriate for both the child and parent. </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 xml:space="preserve">The compact is reviewed with students and parents periodically throughout the year. </w:t>
            </w:r>
          </w:p>
        </w:tc>
      </w:tr>
      <w:tr w:rsidR="00691512" w:rsidRPr="000A1289" w:rsidTr="000A1289">
        <w:tc>
          <w:tcPr>
            <w:tcW w:w="630" w:type="dxa"/>
            <w:shd w:val="clear" w:color="auto" w:fill="C6D9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630" w:type="dxa"/>
            <w:shd w:val="clear" w:color="auto" w:fill="DBE5F1"/>
            <w:vAlign w:val="center"/>
          </w:tcPr>
          <w:p w:rsidR="00691512" w:rsidRPr="000A1289" w:rsidRDefault="00691512" w:rsidP="00312512">
            <w:pPr>
              <w:widowControl w:val="0"/>
              <w:numPr>
                <w:ilvl w:val="0"/>
                <w:numId w:val="11"/>
              </w:numPr>
              <w:tabs>
                <w:tab w:val="clear" w:pos="1440"/>
                <w:tab w:val="decimal" w:pos="253"/>
                <w:tab w:val="left" w:pos="493"/>
                <w:tab w:val="num" w:pos="522"/>
                <w:tab w:val="left" w:pos="1242"/>
              </w:tabs>
              <w:autoSpaceDE w:val="0"/>
              <w:autoSpaceDN w:val="0"/>
              <w:adjustRightInd w:val="0"/>
              <w:spacing w:after="0" w:line="280" w:lineRule="atLeast"/>
              <w:ind w:hanging="1458"/>
              <w:jc w:val="center"/>
              <w:rPr>
                <w:rFonts w:asciiTheme="minorHAnsi" w:hAnsiTheme="minorHAnsi"/>
                <w:b/>
                <w:color w:val="000000"/>
                <w:sz w:val="22"/>
                <w:szCs w:val="22"/>
              </w:rPr>
            </w:pPr>
          </w:p>
        </w:tc>
        <w:tc>
          <w:tcPr>
            <w:tcW w:w="12330" w:type="dxa"/>
          </w:tcPr>
          <w:p w:rsidR="00691512" w:rsidRPr="000A1289" w:rsidRDefault="00691512" w:rsidP="007278D4">
            <w:pPr>
              <w:widowControl w:val="0"/>
              <w:autoSpaceDE w:val="0"/>
              <w:autoSpaceDN w:val="0"/>
              <w:adjustRightInd w:val="0"/>
              <w:spacing w:after="0" w:line="280" w:lineRule="atLeast"/>
              <w:ind w:left="162"/>
              <w:rPr>
                <w:rFonts w:asciiTheme="minorHAnsi" w:hAnsiTheme="minorHAnsi"/>
                <w:color w:val="000000"/>
                <w:sz w:val="22"/>
                <w:szCs w:val="22"/>
              </w:rPr>
            </w:pPr>
            <w:r w:rsidRPr="000A1289">
              <w:rPr>
                <w:rFonts w:asciiTheme="minorHAnsi" w:hAnsiTheme="minorHAnsi"/>
                <w:color w:val="000000"/>
                <w:sz w:val="22"/>
                <w:szCs w:val="22"/>
              </w:rPr>
              <w:t xml:space="preserve">The effectiveness of the compact is evaluated on an annual basis and data is used to make revisions. </w:t>
            </w:r>
          </w:p>
        </w:tc>
      </w:tr>
    </w:tbl>
    <w:p w:rsidR="00691512" w:rsidRDefault="007C678D" w:rsidP="007278D4">
      <w:pPr>
        <w:spacing w:after="0"/>
        <w:rPr>
          <w:sz w:val="22"/>
        </w:rPr>
      </w:pPr>
      <w:r>
        <w:rPr>
          <w:noProof/>
          <w:sz w:val="22"/>
        </w:rPr>
        <mc:AlternateContent>
          <mc:Choice Requires="wps">
            <w:drawing>
              <wp:anchor distT="0" distB="0" distL="114300" distR="114300" simplePos="0" relativeHeight="251660288" behindDoc="0" locked="0" layoutInCell="1" allowOverlap="1" wp14:anchorId="61F01025" wp14:editId="51A8569F">
                <wp:simplePos x="0" y="0"/>
                <wp:positionH relativeFrom="margin">
                  <wp:align>center</wp:align>
                </wp:positionH>
                <wp:positionV relativeFrom="paragraph">
                  <wp:posOffset>1113790</wp:posOffset>
                </wp:positionV>
                <wp:extent cx="5143500" cy="3714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143500" cy="3714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735AA" w:rsidRPr="004D083C" w:rsidRDefault="009735AA" w:rsidP="007C678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8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School-Parent Compact Template coming soon!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01025" id="Rectangle 4" o:spid="_x0000_s1027" style="position:absolute;margin-left:0;margin-top:87.7pt;width:405pt;height:29.2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" fillcolor="#f79646 [3209]" strokecolor="#974706 [1609]" strokeweight="2pt">
                <v:textbox>
                  <w:txbxContent>
                    <w:p w:rsidR="009735AA" w:rsidRPr="004D083C" w:rsidRDefault="009735AA" w:rsidP="007C678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83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School-Parent Compact Template coming soon! </w:t>
                      </w:r>
                    </w:p>
                  </w:txbxContent>
                </v:textbox>
                <w10:wrap anchorx="margin"/>
              </v:rect>
            </w:pict>
          </mc:Fallback>
        </mc:AlternateContent>
      </w:r>
    </w:p>
    <w:p w:rsidR="007278D4" w:rsidRDefault="007278D4" w:rsidP="007278D4">
      <w:pPr>
        <w:spacing w:after="0"/>
        <w:rPr>
          <w:sz w:val="22"/>
        </w:rPr>
        <w:sectPr w:rsidR="007278D4" w:rsidSect="00E85E32">
          <w:pgSz w:w="15840" w:h="12240" w:orient="landscape" w:code="1"/>
          <w:pgMar w:top="1008" w:right="1008" w:bottom="720" w:left="1008" w:header="288" w:footer="288" w:gutter="0"/>
          <w:cols w:space="720"/>
          <w:docGrid w:linePitch="381"/>
        </w:sectPr>
      </w:pPr>
    </w:p>
    <w:p w:rsidR="00DE7274" w:rsidRPr="00536D92" w:rsidRDefault="00DE7274" w:rsidP="007278D4">
      <w:pPr>
        <w:spacing w:after="0"/>
        <w:rPr>
          <w:sz w:val="22"/>
        </w:rPr>
      </w:pPr>
    </w:p>
    <w:p w:rsidR="00D23D48" w:rsidRDefault="0016705B" w:rsidP="007278D4">
      <w:pPr>
        <w:shd w:val="clear" w:color="auto" w:fill="C6D9F1" w:themeFill="text2" w:themeFillTint="33"/>
        <w:spacing w:after="0"/>
        <w:jc w:val="center"/>
        <w:rPr>
          <w:rFonts w:asciiTheme="minorHAnsi" w:hAnsiTheme="minorHAnsi" w:cstheme="minorHAnsi"/>
          <w:b/>
        </w:rPr>
      </w:pPr>
      <w:r w:rsidRPr="0016705B">
        <w:rPr>
          <w:rFonts w:asciiTheme="minorHAnsi" w:hAnsiTheme="minorHAnsi" w:cstheme="minorHAnsi"/>
          <w:b/>
        </w:rPr>
        <w:t>Appendix</w:t>
      </w:r>
      <w:r w:rsidR="00BE7EB6">
        <w:rPr>
          <w:rFonts w:asciiTheme="minorHAnsi" w:hAnsiTheme="minorHAnsi" w:cstheme="minorHAnsi"/>
          <w:b/>
        </w:rPr>
        <w:t xml:space="preserve"> </w:t>
      </w:r>
      <w:r w:rsidR="00DF0800">
        <w:rPr>
          <w:rFonts w:asciiTheme="minorHAnsi" w:hAnsiTheme="minorHAnsi" w:cstheme="minorHAnsi"/>
          <w:b/>
        </w:rPr>
        <w:t>6</w:t>
      </w:r>
      <w:r w:rsidR="00190053">
        <w:rPr>
          <w:rFonts w:asciiTheme="minorHAnsi" w:hAnsiTheme="minorHAnsi" w:cstheme="minorHAnsi"/>
          <w:b/>
        </w:rPr>
        <w:t xml:space="preserve">: </w:t>
      </w:r>
      <w:r w:rsidR="00C40D4E">
        <w:rPr>
          <w:rFonts w:asciiTheme="minorHAnsi" w:hAnsiTheme="minorHAnsi" w:cstheme="minorHAnsi"/>
          <w:b/>
        </w:rPr>
        <w:t xml:space="preserve">Component </w:t>
      </w:r>
      <w:r w:rsidR="00206679">
        <w:rPr>
          <w:rFonts w:asciiTheme="minorHAnsi" w:hAnsiTheme="minorHAnsi" w:cstheme="minorHAnsi"/>
          <w:b/>
        </w:rPr>
        <w:t>4</w:t>
      </w:r>
      <w:r w:rsidR="00190053">
        <w:rPr>
          <w:rFonts w:asciiTheme="minorHAnsi" w:hAnsiTheme="minorHAnsi" w:cstheme="minorHAnsi"/>
          <w:b/>
        </w:rPr>
        <w:t>–</w:t>
      </w:r>
      <w:r w:rsidRPr="0016705B">
        <w:rPr>
          <w:rFonts w:asciiTheme="minorHAnsi" w:hAnsiTheme="minorHAnsi" w:cstheme="minorHAnsi"/>
          <w:b/>
        </w:rPr>
        <w:t>S</w:t>
      </w:r>
      <w:r>
        <w:rPr>
          <w:rFonts w:asciiTheme="minorHAnsi" w:hAnsiTheme="minorHAnsi" w:cstheme="minorHAnsi"/>
          <w:b/>
        </w:rPr>
        <w:t>ample F</w:t>
      </w:r>
      <w:r w:rsidRPr="0016705B">
        <w:rPr>
          <w:rFonts w:asciiTheme="minorHAnsi" w:hAnsiTheme="minorHAnsi" w:cstheme="minorHAnsi"/>
          <w:b/>
        </w:rPr>
        <w:t xml:space="preserve">ormat </w:t>
      </w:r>
      <w:r>
        <w:rPr>
          <w:rFonts w:asciiTheme="minorHAnsi" w:hAnsiTheme="minorHAnsi" w:cstheme="minorHAnsi"/>
          <w:b/>
        </w:rPr>
        <w:t>Illustrating how to Combine F</w:t>
      </w:r>
      <w:r w:rsidRPr="0016705B">
        <w:rPr>
          <w:rFonts w:asciiTheme="minorHAnsi" w:hAnsiTheme="minorHAnsi" w:cstheme="minorHAnsi"/>
          <w:b/>
        </w:rPr>
        <w:t>unds in</w:t>
      </w:r>
      <w:r>
        <w:rPr>
          <w:rFonts w:asciiTheme="minorHAnsi" w:hAnsiTheme="minorHAnsi" w:cstheme="minorHAnsi"/>
          <w:b/>
        </w:rPr>
        <w:t xml:space="preserve"> a</w:t>
      </w:r>
      <w:r w:rsidRPr="0016705B">
        <w:rPr>
          <w:rFonts w:asciiTheme="minorHAnsi" w:hAnsiTheme="minorHAnsi" w:cstheme="minorHAnsi"/>
          <w:b/>
        </w:rPr>
        <w:t xml:space="preserve"> Title I, Part A Schoolwide </w:t>
      </w:r>
      <w:r>
        <w:rPr>
          <w:rFonts w:asciiTheme="minorHAnsi" w:hAnsiTheme="minorHAnsi" w:cstheme="minorHAnsi"/>
          <w:b/>
        </w:rPr>
        <w:t>Budget</w:t>
      </w:r>
    </w:p>
    <w:p w:rsidR="000163F9" w:rsidRPr="0016705B" w:rsidRDefault="000163F9" w:rsidP="007278D4">
      <w:pPr>
        <w:spacing w:after="0" w:line="240" w:lineRule="auto"/>
        <w:jc w:val="center"/>
        <w:rPr>
          <w:rFonts w:asciiTheme="minorHAnsi" w:hAnsiTheme="minorHAnsi"/>
          <w:b/>
        </w:rPr>
      </w:pPr>
    </w:p>
    <w:tbl>
      <w:tblPr>
        <w:tblW w:w="13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1530"/>
        <w:gridCol w:w="10800"/>
      </w:tblGrid>
      <w:tr w:rsidR="00691512" w:rsidRPr="00742CF0" w:rsidTr="004A4A42">
        <w:trPr>
          <w:trHeight w:val="503"/>
        </w:trPr>
        <w:tc>
          <w:tcPr>
            <w:tcW w:w="1548" w:type="dxa"/>
            <w:vAlign w:val="center"/>
          </w:tcPr>
          <w:p w:rsidR="00691512" w:rsidRPr="000A1289" w:rsidRDefault="00691512" w:rsidP="007278D4">
            <w:pPr>
              <w:spacing w:after="0"/>
              <w:jc w:val="center"/>
              <w:rPr>
                <w:rFonts w:asciiTheme="minorHAnsi" w:hAnsiTheme="minorHAnsi" w:cs="Arial"/>
                <w:b/>
                <w:sz w:val="20"/>
                <w:szCs w:val="20"/>
              </w:rPr>
            </w:pPr>
            <w:r w:rsidRPr="000A1289">
              <w:rPr>
                <w:rFonts w:asciiTheme="minorHAnsi" w:hAnsiTheme="minorHAnsi" w:cs="Arial"/>
                <w:b/>
                <w:sz w:val="20"/>
                <w:szCs w:val="20"/>
              </w:rPr>
              <w:t>Program</w:t>
            </w:r>
          </w:p>
        </w:tc>
        <w:tc>
          <w:tcPr>
            <w:tcW w:w="1530" w:type="dxa"/>
            <w:vAlign w:val="center"/>
          </w:tcPr>
          <w:p w:rsidR="00691512" w:rsidRPr="000A1289" w:rsidRDefault="00691512" w:rsidP="007278D4">
            <w:pPr>
              <w:spacing w:after="0"/>
              <w:jc w:val="center"/>
              <w:rPr>
                <w:rFonts w:asciiTheme="minorHAnsi" w:hAnsiTheme="minorHAnsi" w:cs="Arial"/>
                <w:b/>
                <w:sz w:val="20"/>
                <w:szCs w:val="20"/>
              </w:rPr>
            </w:pPr>
            <w:r w:rsidRPr="000A1289">
              <w:rPr>
                <w:rFonts w:asciiTheme="minorHAnsi" w:hAnsiTheme="minorHAnsi" w:cs="Arial"/>
                <w:b/>
                <w:sz w:val="20"/>
                <w:szCs w:val="20"/>
              </w:rPr>
              <w:t>Amount Available</w:t>
            </w:r>
          </w:p>
        </w:tc>
        <w:tc>
          <w:tcPr>
            <w:tcW w:w="10800" w:type="dxa"/>
            <w:vAlign w:val="center"/>
          </w:tcPr>
          <w:p w:rsidR="00691512" w:rsidRPr="000A1289" w:rsidRDefault="00125F72" w:rsidP="007278D4">
            <w:pPr>
              <w:spacing w:after="0"/>
              <w:jc w:val="center"/>
              <w:rPr>
                <w:rFonts w:asciiTheme="minorHAnsi" w:hAnsiTheme="minorHAnsi" w:cs="Arial"/>
                <w:b/>
                <w:sz w:val="20"/>
                <w:szCs w:val="20"/>
              </w:rPr>
            </w:pPr>
            <w:r>
              <w:rPr>
                <w:rFonts w:asciiTheme="minorHAnsi" w:hAnsiTheme="minorHAnsi" w:cs="Arial"/>
                <w:b/>
                <w:sz w:val="20"/>
                <w:szCs w:val="20"/>
              </w:rPr>
              <w:t>How the I</w:t>
            </w:r>
            <w:r w:rsidR="00691512" w:rsidRPr="000A1289">
              <w:rPr>
                <w:rFonts w:asciiTheme="minorHAnsi" w:hAnsiTheme="minorHAnsi" w:cs="Arial"/>
                <w:b/>
                <w:sz w:val="20"/>
                <w:szCs w:val="20"/>
              </w:rPr>
              <w:t xml:space="preserve">ntents and </w:t>
            </w:r>
            <w:r>
              <w:rPr>
                <w:rFonts w:asciiTheme="minorHAnsi" w:hAnsiTheme="minorHAnsi" w:cs="Arial"/>
                <w:b/>
                <w:sz w:val="20"/>
                <w:szCs w:val="20"/>
              </w:rPr>
              <w:t>Purposes of the Program W</w:t>
            </w:r>
            <w:r w:rsidR="00691512" w:rsidRPr="000A1289">
              <w:rPr>
                <w:rFonts w:asciiTheme="minorHAnsi" w:hAnsiTheme="minorHAnsi" w:cs="Arial"/>
                <w:b/>
                <w:sz w:val="20"/>
                <w:szCs w:val="20"/>
              </w:rPr>
              <w:t xml:space="preserve">ill </w:t>
            </w:r>
            <w:r>
              <w:rPr>
                <w:rFonts w:asciiTheme="minorHAnsi" w:hAnsiTheme="minorHAnsi" w:cs="Arial"/>
                <w:b/>
                <w:sz w:val="20"/>
                <w:szCs w:val="20"/>
              </w:rPr>
              <w:t>Be M</w:t>
            </w:r>
            <w:r w:rsidR="00691512" w:rsidRPr="000A1289">
              <w:rPr>
                <w:rFonts w:asciiTheme="minorHAnsi" w:hAnsiTheme="minorHAnsi" w:cs="Arial"/>
                <w:b/>
                <w:sz w:val="20"/>
                <w:szCs w:val="20"/>
              </w:rPr>
              <w:t>et</w:t>
            </w:r>
          </w:p>
        </w:tc>
      </w:tr>
      <w:tr w:rsidR="00691512" w:rsidRPr="00742CF0" w:rsidTr="007111AE">
        <w:trPr>
          <w:trHeight w:val="1619"/>
        </w:trPr>
        <w:tc>
          <w:tcPr>
            <w:tcW w:w="1548" w:type="dxa"/>
            <w:vAlign w:val="center"/>
          </w:tcPr>
          <w:p w:rsidR="00691512" w:rsidRPr="000A1289" w:rsidRDefault="00691512" w:rsidP="007278D4">
            <w:pPr>
              <w:spacing w:after="0" w:line="240" w:lineRule="auto"/>
              <w:rPr>
                <w:rFonts w:asciiTheme="minorHAnsi" w:hAnsiTheme="minorHAnsi" w:cs="Arial"/>
                <w:sz w:val="20"/>
                <w:szCs w:val="20"/>
              </w:rPr>
            </w:pPr>
            <w:r w:rsidRPr="000A1289">
              <w:rPr>
                <w:rFonts w:asciiTheme="minorHAnsi" w:hAnsiTheme="minorHAnsi" w:cs="Arial"/>
                <w:sz w:val="20"/>
                <w:szCs w:val="20"/>
              </w:rPr>
              <w:t>Basic Education and Local Levy</w:t>
            </w:r>
          </w:p>
        </w:tc>
        <w:tc>
          <w:tcPr>
            <w:tcW w:w="1530" w:type="dxa"/>
            <w:vAlign w:val="center"/>
          </w:tcPr>
          <w:p w:rsidR="00691512" w:rsidRPr="000A1289" w:rsidRDefault="00691512" w:rsidP="007278D4">
            <w:pPr>
              <w:spacing w:after="0" w:line="240" w:lineRule="auto"/>
              <w:rPr>
                <w:rFonts w:asciiTheme="minorHAnsi" w:hAnsiTheme="minorHAnsi" w:cs="Arial"/>
                <w:sz w:val="20"/>
                <w:szCs w:val="20"/>
              </w:rPr>
            </w:pPr>
            <w:r w:rsidRPr="000A1289">
              <w:rPr>
                <w:rFonts w:asciiTheme="minorHAnsi" w:hAnsiTheme="minorHAnsi" w:cs="Arial"/>
                <w:sz w:val="20"/>
                <w:szCs w:val="20"/>
              </w:rPr>
              <w:t>$1,719,026</w:t>
            </w:r>
          </w:p>
        </w:tc>
        <w:tc>
          <w:tcPr>
            <w:tcW w:w="10800" w:type="dxa"/>
            <w:vAlign w:val="center"/>
          </w:tcPr>
          <w:p w:rsidR="00691512" w:rsidRPr="000A1289" w:rsidRDefault="00691512" w:rsidP="00894F30">
            <w:pPr>
              <w:spacing w:after="0" w:line="240" w:lineRule="auto"/>
              <w:rPr>
                <w:rFonts w:asciiTheme="minorHAnsi" w:hAnsiTheme="minorHAnsi" w:cs="Arial"/>
                <w:sz w:val="20"/>
                <w:szCs w:val="20"/>
              </w:rPr>
            </w:pPr>
            <w:r w:rsidRPr="000A1289">
              <w:rPr>
                <w:rFonts w:asciiTheme="minorHAnsi" w:hAnsiTheme="minorHAnsi" w:cs="Arial"/>
                <w:b/>
                <w:sz w:val="20"/>
                <w:szCs w:val="20"/>
              </w:rPr>
              <w:t>Intents/Purposes</w:t>
            </w:r>
            <w:r w:rsidRPr="000A1289">
              <w:rPr>
                <w:rFonts w:asciiTheme="minorHAnsi" w:hAnsiTheme="minorHAnsi" w:cs="Arial"/>
                <w:sz w:val="20"/>
                <w:szCs w:val="20"/>
              </w:rPr>
              <w:t>: To provide all students with instruction aligned to grade level specific state standards including intervention and enrichment services as needed.</w:t>
            </w:r>
            <w:r w:rsidRPr="000A1289">
              <w:rPr>
                <w:rFonts w:asciiTheme="minorHAnsi" w:hAnsiTheme="minorHAnsi" w:cs="Arial"/>
                <w:sz w:val="20"/>
                <w:szCs w:val="20"/>
              </w:rPr>
              <w:br/>
            </w:r>
            <w:r w:rsidRPr="000A1289">
              <w:rPr>
                <w:rFonts w:asciiTheme="minorHAnsi" w:hAnsiTheme="minorHAnsi" w:cs="Arial"/>
                <w:b/>
                <w:sz w:val="20"/>
                <w:szCs w:val="20"/>
              </w:rPr>
              <w:t>Use of funds to support Intents/Purposes</w:t>
            </w:r>
            <w:r w:rsidRPr="000A1289">
              <w:rPr>
                <w:rFonts w:asciiTheme="minorHAnsi" w:hAnsiTheme="minorHAnsi" w:cs="Arial"/>
                <w:sz w:val="20"/>
                <w:szCs w:val="20"/>
              </w:rPr>
              <w:t>: Basic education funds are combined to support the activities listed above</w:t>
            </w:r>
            <w:r w:rsidR="00125F72">
              <w:rPr>
                <w:rFonts w:asciiTheme="minorHAnsi" w:hAnsiTheme="minorHAnsi" w:cs="Arial"/>
                <w:sz w:val="20"/>
                <w:szCs w:val="20"/>
              </w:rPr>
              <w:t>,</w:t>
            </w:r>
            <w:r w:rsidRPr="000A1289">
              <w:rPr>
                <w:rFonts w:asciiTheme="minorHAnsi" w:hAnsiTheme="minorHAnsi" w:cs="Arial"/>
                <w:sz w:val="20"/>
                <w:szCs w:val="20"/>
              </w:rPr>
              <w:t xml:space="preserve"> as well as the intents and purposes of the federal programs combined in this schoolwide plan. Examples include: classroom teachers, textbooks, and support materials, supplies, equipment, technology, staff development, substitutes, extended learning opportunities and parent</w:t>
            </w:r>
            <w:r w:rsidR="00894F30">
              <w:rPr>
                <w:rFonts w:asciiTheme="minorHAnsi" w:hAnsiTheme="minorHAnsi" w:cs="Arial"/>
                <w:sz w:val="20"/>
                <w:szCs w:val="20"/>
              </w:rPr>
              <w:t xml:space="preserve"> engagement</w:t>
            </w:r>
            <w:r w:rsidRPr="000A1289">
              <w:rPr>
                <w:rFonts w:asciiTheme="minorHAnsi" w:hAnsiTheme="minorHAnsi" w:cs="Arial"/>
                <w:sz w:val="20"/>
                <w:szCs w:val="20"/>
              </w:rPr>
              <w:t xml:space="preserve">.  </w:t>
            </w:r>
          </w:p>
        </w:tc>
      </w:tr>
      <w:tr w:rsidR="00691512" w:rsidRPr="00742CF0" w:rsidTr="007111AE">
        <w:trPr>
          <w:trHeight w:val="1619"/>
        </w:trPr>
        <w:tc>
          <w:tcPr>
            <w:tcW w:w="1548" w:type="dxa"/>
            <w:vAlign w:val="center"/>
          </w:tcPr>
          <w:p w:rsidR="00691512" w:rsidRPr="000A1289" w:rsidRDefault="00691512" w:rsidP="007278D4">
            <w:pPr>
              <w:spacing w:after="0" w:line="240" w:lineRule="auto"/>
              <w:rPr>
                <w:rFonts w:asciiTheme="minorHAnsi" w:hAnsiTheme="minorHAnsi" w:cs="Arial"/>
                <w:sz w:val="20"/>
                <w:szCs w:val="20"/>
              </w:rPr>
            </w:pPr>
          </w:p>
          <w:p w:rsidR="00691512" w:rsidRPr="000A1289" w:rsidRDefault="00691512" w:rsidP="007278D4">
            <w:pPr>
              <w:spacing w:after="0" w:line="240" w:lineRule="auto"/>
              <w:rPr>
                <w:rFonts w:asciiTheme="minorHAnsi" w:hAnsiTheme="minorHAnsi" w:cs="Arial"/>
                <w:sz w:val="20"/>
                <w:szCs w:val="20"/>
              </w:rPr>
            </w:pPr>
            <w:r w:rsidRPr="000A1289">
              <w:rPr>
                <w:rFonts w:asciiTheme="minorHAnsi" w:hAnsiTheme="minorHAnsi" w:cs="Arial"/>
                <w:sz w:val="20"/>
                <w:szCs w:val="20"/>
              </w:rPr>
              <w:t>Title I, Part A</w:t>
            </w:r>
          </w:p>
        </w:tc>
        <w:tc>
          <w:tcPr>
            <w:tcW w:w="1530" w:type="dxa"/>
            <w:vAlign w:val="center"/>
          </w:tcPr>
          <w:p w:rsidR="00691512" w:rsidRPr="000A1289" w:rsidRDefault="00691512" w:rsidP="007278D4">
            <w:pPr>
              <w:spacing w:after="0" w:line="240" w:lineRule="auto"/>
              <w:rPr>
                <w:rFonts w:asciiTheme="minorHAnsi" w:hAnsiTheme="minorHAnsi" w:cs="Arial"/>
                <w:sz w:val="20"/>
                <w:szCs w:val="20"/>
              </w:rPr>
            </w:pPr>
          </w:p>
          <w:p w:rsidR="00691512" w:rsidRPr="000A1289" w:rsidRDefault="00691512" w:rsidP="007278D4">
            <w:pPr>
              <w:spacing w:after="0" w:line="240" w:lineRule="auto"/>
              <w:rPr>
                <w:rFonts w:asciiTheme="minorHAnsi" w:hAnsiTheme="minorHAnsi" w:cs="Arial"/>
                <w:sz w:val="20"/>
                <w:szCs w:val="20"/>
              </w:rPr>
            </w:pPr>
            <w:r w:rsidRPr="000A1289">
              <w:rPr>
                <w:rFonts w:asciiTheme="minorHAnsi" w:hAnsiTheme="minorHAnsi" w:cs="Arial"/>
                <w:sz w:val="20"/>
                <w:szCs w:val="20"/>
              </w:rPr>
              <w:t>$269,477</w:t>
            </w:r>
          </w:p>
        </w:tc>
        <w:tc>
          <w:tcPr>
            <w:tcW w:w="10800" w:type="dxa"/>
            <w:vAlign w:val="center"/>
          </w:tcPr>
          <w:p w:rsidR="00691512" w:rsidRPr="000A1289" w:rsidRDefault="00691512" w:rsidP="00894F30">
            <w:pPr>
              <w:spacing w:after="0" w:line="240" w:lineRule="auto"/>
              <w:rPr>
                <w:rFonts w:asciiTheme="minorHAnsi" w:hAnsiTheme="minorHAnsi" w:cs="Arial"/>
                <w:sz w:val="20"/>
                <w:szCs w:val="20"/>
              </w:rPr>
            </w:pPr>
            <w:r w:rsidRPr="000A1289">
              <w:rPr>
                <w:rFonts w:asciiTheme="minorHAnsi" w:hAnsiTheme="minorHAnsi" w:cs="Arial"/>
                <w:b/>
                <w:sz w:val="20"/>
                <w:szCs w:val="20"/>
              </w:rPr>
              <w:t>Intents/Purposes:</w:t>
            </w:r>
            <w:r w:rsidRPr="000A1289">
              <w:rPr>
                <w:rFonts w:asciiTheme="minorHAnsi" w:hAnsiTheme="minorHAnsi" w:cs="Arial"/>
                <w:sz w:val="20"/>
                <w:szCs w:val="20"/>
              </w:rPr>
              <w:t xml:space="preserve"> To help students at the greatest risk of not meeting state standards (EALRs), particularly in reading and math, kindergarten through 12. Funds may also be used for preschool programs.</w:t>
            </w:r>
            <w:r w:rsidRPr="000A1289">
              <w:rPr>
                <w:rFonts w:asciiTheme="minorHAnsi" w:hAnsiTheme="minorHAnsi" w:cs="Arial"/>
                <w:sz w:val="20"/>
                <w:szCs w:val="20"/>
              </w:rPr>
              <w:br/>
            </w:r>
            <w:r w:rsidRPr="000A1289">
              <w:rPr>
                <w:rFonts w:asciiTheme="minorHAnsi" w:hAnsiTheme="minorHAnsi" w:cs="Arial"/>
                <w:b/>
                <w:sz w:val="20"/>
                <w:szCs w:val="20"/>
              </w:rPr>
              <w:t>Use of funds to support Intents/Purposes:</w:t>
            </w:r>
            <w:r w:rsidRPr="000A1289">
              <w:rPr>
                <w:rFonts w:asciiTheme="minorHAnsi" w:hAnsiTheme="minorHAnsi" w:cs="Arial"/>
                <w:sz w:val="20"/>
                <w:szCs w:val="20"/>
              </w:rPr>
              <w:t xml:space="preserve"> Funds are combined to support a variety of areas including but not limited to: regular school day educational support programs, additional in-class assistance, small group pull out, when needed, to reinforce grade level specific state standards in reading, math, writing, and science; targeted professional development for instructional staff to raise their level of effectiveness as educators; parental </w:t>
            </w:r>
            <w:r w:rsidR="00894F30">
              <w:rPr>
                <w:rFonts w:asciiTheme="minorHAnsi" w:hAnsiTheme="minorHAnsi" w:cs="Arial"/>
                <w:sz w:val="20"/>
                <w:szCs w:val="20"/>
              </w:rPr>
              <w:t xml:space="preserve">engagement </w:t>
            </w:r>
            <w:r w:rsidRPr="000A1289">
              <w:rPr>
                <w:rFonts w:asciiTheme="minorHAnsi" w:hAnsiTheme="minorHAnsi" w:cs="Arial"/>
                <w:sz w:val="20"/>
                <w:szCs w:val="20"/>
              </w:rPr>
              <w:t xml:space="preserve">activities; transition activities; and supplemental materials.   </w:t>
            </w:r>
          </w:p>
        </w:tc>
      </w:tr>
      <w:tr w:rsidR="00691512" w:rsidRPr="00742CF0" w:rsidTr="007111AE">
        <w:trPr>
          <w:trHeight w:val="1250"/>
        </w:trPr>
        <w:tc>
          <w:tcPr>
            <w:tcW w:w="1548" w:type="dxa"/>
            <w:vAlign w:val="center"/>
          </w:tcPr>
          <w:p w:rsidR="00691512" w:rsidRPr="000A1289" w:rsidRDefault="00691512" w:rsidP="007278D4">
            <w:pPr>
              <w:spacing w:after="0" w:line="240" w:lineRule="auto"/>
              <w:rPr>
                <w:rFonts w:asciiTheme="minorHAnsi" w:hAnsiTheme="minorHAnsi" w:cs="Arial"/>
                <w:sz w:val="20"/>
                <w:szCs w:val="20"/>
              </w:rPr>
            </w:pPr>
            <w:r w:rsidRPr="000A1289">
              <w:rPr>
                <w:rFonts w:asciiTheme="minorHAnsi" w:hAnsiTheme="minorHAnsi" w:cs="Arial"/>
                <w:sz w:val="20"/>
                <w:szCs w:val="20"/>
              </w:rPr>
              <w:t>Title II, Part A</w:t>
            </w:r>
          </w:p>
        </w:tc>
        <w:tc>
          <w:tcPr>
            <w:tcW w:w="1530" w:type="dxa"/>
            <w:vAlign w:val="center"/>
          </w:tcPr>
          <w:p w:rsidR="00691512" w:rsidRPr="000A1289" w:rsidRDefault="00691512" w:rsidP="007278D4">
            <w:pPr>
              <w:spacing w:after="0" w:line="240" w:lineRule="auto"/>
              <w:rPr>
                <w:rFonts w:asciiTheme="minorHAnsi" w:hAnsiTheme="minorHAnsi" w:cs="Arial"/>
                <w:sz w:val="20"/>
                <w:szCs w:val="20"/>
              </w:rPr>
            </w:pPr>
            <w:r w:rsidRPr="000A1289">
              <w:rPr>
                <w:rFonts w:asciiTheme="minorHAnsi" w:hAnsiTheme="minorHAnsi" w:cs="Arial"/>
                <w:sz w:val="20"/>
                <w:szCs w:val="20"/>
              </w:rPr>
              <w:t>$33,118</w:t>
            </w:r>
          </w:p>
        </w:tc>
        <w:tc>
          <w:tcPr>
            <w:tcW w:w="10800" w:type="dxa"/>
            <w:vAlign w:val="center"/>
          </w:tcPr>
          <w:p w:rsidR="00691512" w:rsidRPr="000A1289" w:rsidRDefault="00691512" w:rsidP="00BF476E">
            <w:pPr>
              <w:spacing w:after="0" w:line="240" w:lineRule="auto"/>
              <w:rPr>
                <w:rFonts w:asciiTheme="minorHAnsi" w:hAnsiTheme="minorHAnsi" w:cs="Arial"/>
                <w:sz w:val="20"/>
                <w:szCs w:val="20"/>
              </w:rPr>
            </w:pPr>
            <w:r w:rsidRPr="000A1289">
              <w:rPr>
                <w:rFonts w:asciiTheme="minorHAnsi" w:hAnsiTheme="minorHAnsi" w:cs="Arial"/>
                <w:b/>
                <w:sz w:val="20"/>
                <w:szCs w:val="20"/>
              </w:rPr>
              <w:t>Intents/Purposes:</w:t>
            </w:r>
            <w:r w:rsidRPr="000A1289">
              <w:rPr>
                <w:rFonts w:asciiTheme="minorHAnsi" w:hAnsiTheme="minorHAnsi" w:cs="Arial"/>
                <w:sz w:val="20"/>
                <w:szCs w:val="20"/>
              </w:rPr>
              <w:t xml:space="preserve"> To increase the academic achievement of all students by helping schools and improve teacher and principal quality and to ensure that all teachers are highly qualified.</w:t>
            </w:r>
            <w:r w:rsidRPr="000A1289">
              <w:rPr>
                <w:rFonts w:asciiTheme="minorHAnsi" w:hAnsiTheme="minorHAnsi" w:cs="Arial"/>
                <w:sz w:val="20"/>
                <w:szCs w:val="20"/>
              </w:rPr>
              <w:br/>
            </w:r>
            <w:r w:rsidRPr="000A1289">
              <w:rPr>
                <w:rFonts w:asciiTheme="minorHAnsi" w:hAnsiTheme="minorHAnsi" w:cs="Arial"/>
                <w:b/>
                <w:sz w:val="20"/>
                <w:szCs w:val="20"/>
              </w:rPr>
              <w:t>Use of funds to support Intents/Purposes:</w:t>
            </w:r>
            <w:r w:rsidRPr="000A1289">
              <w:rPr>
                <w:rFonts w:asciiTheme="minorHAnsi" w:hAnsiTheme="minorHAnsi" w:cs="Arial"/>
                <w:sz w:val="20"/>
                <w:szCs w:val="20"/>
              </w:rPr>
              <w:t xml:space="preserve"> Targeted professional development is provided to principals and teachers as needed to increase the academic achievement of all students and to ensure that all teachers are highly qualified.  </w:t>
            </w:r>
          </w:p>
        </w:tc>
      </w:tr>
      <w:tr w:rsidR="00691512" w:rsidRPr="00742CF0" w:rsidTr="000A1289">
        <w:tc>
          <w:tcPr>
            <w:tcW w:w="1548" w:type="dxa"/>
            <w:vAlign w:val="center"/>
          </w:tcPr>
          <w:p w:rsidR="00691512" w:rsidRPr="000A1289" w:rsidRDefault="00691512" w:rsidP="007278D4">
            <w:pPr>
              <w:spacing w:after="0" w:line="240" w:lineRule="auto"/>
              <w:rPr>
                <w:rFonts w:asciiTheme="minorHAnsi" w:hAnsiTheme="minorHAnsi" w:cs="Arial"/>
                <w:sz w:val="20"/>
                <w:szCs w:val="20"/>
              </w:rPr>
            </w:pPr>
            <w:r w:rsidRPr="000A1289">
              <w:rPr>
                <w:rFonts w:asciiTheme="minorHAnsi" w:hAnsiTheme="minorHAnsi" w:cs="Arial"/>
                <w:sz w:val="20"/>
                <w:szCs w:val="20"/>
              </w:rPr>
              <w:t>Title III</w:t>
            </w:r>
          </w:p>
        </w:tc>
        <w:tc>
          <w:tcPr>
            <w:tcW w:w="1530" w:type="dxa"/>
            <w:vAlign w:val="center"/>
          </w:tcPr>
          <w:p w:rsidR="00691512" w:rsidRPr="000A1289" w:rsidRDefault="00691512" w:rsidP="007278D4">
            <w:pPr>
              <w:spacing w:after="0" w:line="240" w:lineRule="auto"/>
              <w:rPr>
                <w:rFonts w:asciiTheme="minorHAnsi" w:hAnsiTheme="minorHAnsi" w:cs="Arial"/>
                <w:sz w:val="20"/>
                <w:szCs w:val="20"/>
              </w:rPr>
            </w:pPr>
            <w:r w:rsidRPr="000A1289">
              <w:rPr>
                <w:rFonts w:asciiTheme="minorHAnsi" w:hAnsiTheme="minorHAnsi" w:cs="Arial"/>
                <w:sz w:val="20"/>
                <w:szCs w:val="20"/>
              </w:rPr>
              <w:t>$17,855</w:t>
            </w:r>
          </w:p>
        </w:tc>
        <w:tc>
          <w:tcPr>
            <w:tcW w:w="10800" w:type="dxa"/>
            <w:vAlign w:val="center"/>
          </w:tcPr>
          <w:p w:rsidR="00691512" w:rsidRPr="000A1289" w:rsidRDefault="00691512" w:rsidP="007278D4">
            <w:pPr>
              <w:spacing w:after="0" w:line="240" w:lineRule="auto"/>
              <w:rPr>
                <w:rFonts w:asciiTheme="minorHAnsi" w:hAnsiTheme="minorHAnsi" w:cs="Arial"/>
                <w:sz w:val="20"/>
                <w:szCs w:val="20"/>
              </w:rPr>
            </w:pPr>
            <w:r w:rsidRPr="000A1289">
              <w:rPr>
                <w:rFonts w:asciiTheme="minorHAnsi" w:hAnsiTheme="minorHAnsi" w:cs="Arial"/>
                <w:b/>
                <w:sz w:val="20"/>
                <w:szCs w:val="20"/>
              </w:rPr>
              <w:t>Intents/Purposes:</w:t>
            </w:r>
            <w:r w:rsidRPr="000A1289">
              <w:rPr>
                <w:rFonts w:asciiTheme="minorHAnsi" w:hAnsiTheme="minorHAnsi" w:cs="Arial"/>
                <w:sz w:val="20"/>
                <w:szCs w:val="20"/>
              </w:rPr>
              <w:t xml:space="preserve"> To ensure that limited English proficient (LEP) students, including immigrant children and youth, develop English proficiency and meet the same academic content and academic achievement standards that other children are expected to meet.  </w:t>
            </w:r>
            <w:r w:rsidRPr="000A1289">
              <w:rPr>
                <w:rFonts w:asciiTheme="minorHAnsi" w:hAnsiTheme="minorHAnsi" w:cs="Arial"/>
                <w:sz w:val="20"/>
                <w:szCs w:val="20"/>
              </w:rPr>
              <w:br/>
            </w:r>
            <w:r w:rsidRPr="000A1289">
              <w:rPr>
                <w:rFonts w:asciiTheme="minorHAnsi" w:hAnsiTheme="minorHAnsi" w:cs="Arial"/>
                <w:b/>
                <w:sz w:val="20"/>
                <w:szCs w:val="20"/>
              </w:rPr>
              <w:t>Use of funds to support Intents/Purposes:</w:t>
            </w:r>
            <w:r w:rsidRPr="000A1289">
              <w:rPr>
                <w:rFonts w:asciiTheme="minorHAnsi" w:hAnsiTheme="minorHAnsi" w:cs="Arial"/>
                <w:sz w:val="20"/>
                <w:szCs w:val="20"/>
              </w:rPr>
              <w:t xml:space="preserve"> Funds are used to implement language instruction education programs designed to help LEP students achieve these standards.</w:t>
            </w:r>
          </w:p>
        </w:tc>
      </w:tr>
      <w:tr w:rsidR="00691512" w:rsidRPr="00742CF0" w:rsidTr="000A1289">
        <w:tc>
          <w:tcPr>
            <w:tcW w:w="1548" w:type="dxa"/>
            <w:vAlign w:val="center"/>
          </w:tcPr>
          <w:p w:rsidR="00691512" w:rsidRPr="000A1289" w:rsidRDefault="00206679" w:rsidP="007278D4">
            <w:pPr>
              <w:spacing w:after="0" w:line="240" w:lineRule="auto"/>
              <w:rPr>
                <w:rFonts w:asciiTheme="minorHAnsi" w:hAnsiTheme="minorHAnsi" w:cs="Arial"/>
                <w:sz w:val="20"/>
                <w:szCs w:val="20"/>
              </w:rPr>
            </w:pPr>
            <w:r>
              <w:rPr>
                <w:rFonts w:asciiTheme="minorHAnsi" w:hAnsiTheme="minorHAnsi" w:cs="Arial"/>
                <w:sz w:val="20"/>
                <w:szCs w:val="20"/>
              </w:rPr>
              <w:t>Learning Assistance Program (LAP)</w:t>
            </w:r>
          </w:p>
        </w:tc>
        <w:tc>
          <w:tcPr>
            <w:tcW w:w="1530" w:type="dxa"/>
            <w:vAlign w:val="center"/>
          </w:tcPr>
          <w:p w:rsidR="00691512" w:rsidRPr="000A1289" w:rsidRDefault="00206679" w:rsidP="007278D4">
            <w:pPr>
              <w:spacing w:after="0" w:line="240" w:lineRule="auto"/>
              <w:rPr>
                <w:rFonts w:asciiTheme="minorHAnsi" w:hAnsiTheme="minorHAnsi" w:cs="Arial"/>
                <w:sz w:val="20"/>
                <w:szCs w:val="20"/>
              </w:rPr>
            </w:pPr>
            <w:r>
              <w:rPr>
                <w:rFonts w:asciiTheme="minorHAnsi" w:hAnsiTheme="minorHAnsi" w:cs="Arial"/>
                <w:sz w:val="20"/>
                <w:szCs w:val="20"/>
              </w:rPr>
              <w:t>100,000</w:t>
            </w:r>
          </w:p>
        </w:tc>
        <w:tc>
          <w:tcPr>
            <w:tcW w:w="10800" w:type="dxa"/>
            <w:vAlign w:val="center"/>
          </w:tcPr>
          <w:p w:rsidR="00691512" w:rsidRPr="000A1289" w:rsidRDefault="00206679" w:rsidP="00160973">
            <w:pPr>
              <w:spacing w:after="0" w:line="240" w:lineRule="auto"/>
              <w:rPr>
                <w:rFonts w:asciiTheme="minorHAnsi" w:hAnsiTheme="minorHAnsi" w:cs="Arial"/>
                <w:sz w:val="20"/>
                <w:szCs w:val="20"/>
              </w:rPr>
            </w:pPr>
            <w:r w:rsidRPr="00206679">
              <w:rPr>
                <w:rFonts w:asciiTheme="minorHAnsi" w:hAnsiTheme="minorHAnsi" w:cs="Arial"/>
                <w:sz w:val="20"/>
                <w:szCs w:val="20"/>
              </w:rPr>
              <w:t>To coordinate the use of state Learning Assistance Program (LAP) revenue as long as it can be shown services are provided only to students who have not met annual measurable objectives or are at-risk of not meeting state/local graduation requirements</w:t>
            </w:r>
          </w:p>
        </w:tc>
      </w:tr>
      <w:tr w:rsidR="00206679" w:rsidRPr="00742CF0" w:rsidTr="000A1289">
        <w:tc>
          <w:tcPr>
            <w:tcW w:w="1548" w:type="dxa"/>
            <w:vAlign w:val="center"/>
          </w:tcPr>
          <w:p w:rsidR="00206679" w:rsidRPr="000A1289" w:rsidRDefault="00206679" w:rsidP="007278D4">
            <w:pPr>
              <w:spacing w:after="0" w:line="240" w:lineRule="auto"/>
              <w:rPr>
                <w:rFonts w:asciiTheme="minorHAnsi" w:hAnsiTheme="minorHAnsi" w:cs="Arial"/>
                <w:sz w:val="20"/>
                <w:szCs w:val="20"/>
              </w:rPr>
            </w:pPr>
            <w:r>
              <w:rPr>
                <w:rFonts w:asciiTheme="minorHAnsi" w:hAnsiTheme="minorHAnsi" w:cs="Arial"/>
                <w:sz w:val="20"/>
                <w:szCs w:val="20"/>
              </w:rPr>
              <w:t>Local Funds</w:t>
            </w:r>
          </w:p>
        </w:tc>
        <w:tc>
          <w:tcPr>
            <w:tcW w:w="1530" w:type="dxa"/>
            <w:vAlign w:val="center"/>
          </w:tcPr>
          <w:p w:rsidR="00206679" w:rsidRPr="000A1289" w:rsidRDefault="00206679" w:rsidP="007278D4">
            <w:pPr>
              <w:spacing w:after="0" w:line="240" w:lineRule="auto"/>
              <w:rPr>
                <w:rFonts w:asciiTheme="minorHAnsi" w:hAnsiTheme="minorHAnsi" w:cs="Arial"/>
                <w:sz w:val="20"/>
                <w:szCs w:val="20"/>
              </w:rPr>
            </w:pPr>
          </w:p>
        </w:tc>
        <w:tc>
          <w:tcPr>
            <w:tcW w:w="10800" w:type="dxa"/>
            <w:vAlign w:val="center"/>
          </w:tcPr>
          <w:p w:rsidR="00206679" w:rsidRPr="000A1289" w:rsidRDefault="00206679" w:rsidP="00160973">
            <w:pPr>
              <w:spacing w:after="0" w:line="240" w:lineRule="auto"/>
              <w:rPr>
                <w:rFonts w:asciiTheme="minorHAnsi" w:hAnsiTheme="minorHAnsi" w:cs="Arial"/>
                <w:sz w:val="20"/>
                <w:szCs w:val="20"/>
              </w:rPr>
            </w:pPr>
            <w:r>
              <w:rPr>
                <w:rFonts w:asciiTheme="minorHAnsi" w:hAnsiTheme="minorHAnsi" w:cs="Arial"/>
                <w:sz w:val="20"/>
                <w:szCs w:val="20"/>
              </w:rPr>
              <w:t>Local levy revenue may be combined in schoolwide programs.</w:t>
            </w:r>
          </w:p>
        </w:tc>
      </w:tr>
      <w:tr w:rsidR="00691512" w:rsidRPr="00742CF0" w:rsidTr="007111AE">
        <w:trPr>
          <w:trHeight w:val="224"/>
        </w:trPr>
        <w:tc>
          <w:tcPr>
            <w:tcW w:w="1548" w:type="dxa"/>
            <w:vAlign w:val="center"/>
          </w:tcPr>
          <w:p w:rsidR="00691512" w:rsidRPr="000A1289" w:rsidRDefault="00691512" w:rsidP="007278D4">
            <w:pPr>
              <w:spacing w:after="0" w:line="240" w:lineRule="auto"/>
              <w:rPr>
                <w:rFonts w:asciiTheme="minorHAnsi" w:hAnsiTheme="minorHAnsi" w:cs="Arial"/>
                <w:b/>
                <w:sz w:val="20"/>
                <w:szCs w:val="20"/>
              </w:rPr>
            </w:pPr>
            <w:r w:rsidRPr="000A1289">
              <w:rPr>
                <w:rFonts w:asciiTheme="minorHAnsi" w:hAnsiTheme="minorHAnsi" w:cs="Arial"/>
                <w:b/>
                <w:sz w:val="20"/>
                <w:szCs w:val="20"/>
              </w:rPr>
              <w:t>Total</w:t>
            </w:r>
          </w:p>
        </w:tc>
        <w:tc>
          <w:tcPr>
            <w:tcW w:w="1530" w:type="dxa"/>
            <w:vAlign w:val="center"/>
          </w:tcPr>
          <w:p w:rsidR="00691512" w:rsidRPr="000A1289" w:rsidRDefault="00206679" w:rsidP="007278D4">
            <w:pPr>
              <w:spacing w:after="0" w:line="240" w:lineRule="auto"/>
              <w:rPr>
                <w:rFonts w:asciiTheme="minorHAnsi" w:hAnsiTheme="minorHAnsi" w:cs="Arial"/>
                <w:b/>
                <w:sz w:val="20"/>
                <w:szCs w:val="20"/>
              </w:rPr>
            </w:pPr>
            <w:r>
              <w:rPr>
                <w:rFonts w:asciiTheme="minorHAnsi" w:hAnsiTheme="minorHAnsi" w:cs="Arial"/>
                <w:b/>
                <w:sz w:val="20"/>
                <w:szCs w:val="20"/>
              </w:rPr>
              <w:fldChar w:fldCharType="begin"/>
            </w:r>
            <w:r>
              <w:rPr>
                <w:rFonts w:asciiTheme="minorHAnsi" w:hAnsiTheme="minorHAnsi" w:cs="Arial"/>
                <w:b/>
                <w:sz w:val="20"/>
                <w:szCs w:val="20"/>
              </w:rPr>
              <w:instrText xml:space="preserve"> =SUM(ABOVE) \# "#,##0" </w:instrText>
            </w:r>
            <w:r>
              <w:rPr>
                <w:rFonts w:asciiTheme="minorHAnsi" w:hAnsiTheme="minorHAnsi" w:cs="Arial"/>
                <w:b/>
                <w:sz w:val="20"/>
                <w:szCs w:val="20"/>
              </w:rPr>
              <w:fldChar w:fldCharType="separate"/>
            </w:r>
            <w:r>
              <w:rPr>
                <w:rFonts w:asciiTheme="minorHAnsi" w:hAnsiTheme="minorHAnsi" w:cs="Arial"/>
                <w:b/>
                <w:noProof/>
                <w:sz w:val="20"/>
                <w:szCs w:val="20"/>
              </w:rPr>
              <w:t>2,139,476</w:t>
            </w:r>
            <w:r>
              <w:rPr>
                <w:rFonts w:asciiTheme="minorHAnsi" w:hAnsiTheme="minorHAnsi" w:cs="Arial"/>
                <w:b/>
                <w:sz w:val="20"/>
                <w:szCs w:val="20"/>
              </w:rPr>
              <w:fldChar w:fldCharType="end"/>
            </w:r>
          </w:p>
        </w:tc>
        <w:tc>
          <w:tcPr>
            <w:tcW w:w="10800" w:type="dxa"/>
            <w:vAlign w:val="center"/>
          </w:tcPr>
          <w:p w:rsidR="00691512" w:rsidRPr="000A1289" w:rsidRDefault="00691512" w:rsidP="007278D4">
            <w:pPr>
              <w:spacing w:after="0" w:line="240" w:lineRule="auto"/>
              <w:rPr>
                <w:rFonts w:asciiTheme="minorHAnsi" w:hAnsiTheme="minorHAnsi" w:cs="Arial"/>
                <w:sz w:val="20"/>
                <w:szCs w:val="20"/>
              </w:rPr>
            </w:pPr>
          </w:p>
        </w:tc>
      </w:tr>
    </w:tbl>
    <w:p w:rsidR="00691512" w:rsidRDefault="00691512" w:rsidP="007278D4">
      <w:pPr>
        <w:spacing w:after="0"/>
        <w:rPr>
          <w:rFonts w:asciiTheme="minorHAnsi" w:hAnsiTheme="minorHAnsi" w:cs="Times New Roman"/>
          <w:sz w:val="20"/>
          <w:szCs w:val="20"/>
        </w:rPr>
      </w:pPr>
    </w:p>
    <w:sectPr w:rsidR="00691512" w:rsidSect="00D23D48">
      <w:pgSz w:w="15840" w:h="12240" w:orient="landscape" w:code="1"/>
      <w:pgMar w:top="1008" w:right="1008" w:bottom="720" w:left="1008" w:header="288"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99B" w:rsidRDefault="0054799B" w:rsidP="007463BD">
      <w:pPr>
        <w:spacing w:after="0" w:line="240" w:lineRule="auto"/>
      </w:pPr>
      <w:r>
        <w:separator/>
      </w:r>
    </w:p>
  </w:endnote>
  <w:endnote w:type="continuationSeparator" w:id="0">
    <w:p w:rsidR="0054799B" w:rsidRDefault="0054799B" w:rsidP="0074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b/>
        <w:sz w:val="18"/>
        <w:szCs w:val="18"/>
      </w:rPr>
      <w:id w:val="-2054530033"/>
      <w:docPartObj>
        <w:docPartGallery w:val="Page Numbers (Bottom of Page)"/>
        <w:docPartUnique/>
      </w:docPartObj>
    </w:sdtPr>
    <w:sdtEndPr/>
    <w:sdtContent>
      <w:sdt>
        <w:sdtPr>
          <w:rPr>
            <w:rFonts w:asciiTheme="minorHAnsi" w:hAnsiTheme="minorHAnsi"/>
            <w:b/>
            <w:sz w:val="18"/>
            <w:szCs w:val="18"/>
          </w:rPr>
          <w:id w:val="136535958"/>
          <w:docPartObj>
            <w:docPartGallery w:val="Page Numbers (Top of Page)"/>
            <w:docPartUnique/>
          </w:docPartObj>
        </w:sdtPr>
        <w:sdtEndPr/>
        <w:sdtContent>
          <w:p w:rsidR="009735AA" w:rsidRPr="007210E4" w:rsidRDefault="009735AA">
            <w:pPr>
              <w:pStyle w:val="Footer"/>
              <w:jc w:val="center"/>
              <w:rPr>
                <w:rFonts w:asciiTheme="minorHAnsi" w:hAnsiTheme="minorHAnsi"/>
                <w:b/>
                <w:sz w:val="18"/>
                <w:szCs w:val="18"/>
              </w:rPr>
            </w:pPr>
            <w:r w:rsidRPr="007210E4">
              <w:rPr>
                <w:rFonts w:asciiTheme="minorHAnsi" w:hAnsiTheme="minorHAnsi"/>
                <w:b/>
                <w:sz w:val="18"/>
                <w:szCs w:val="18"/>
              </w:rPr>
              <w:t xml:space="preserve">Page </w:t>
            </w:r>
            <w:r w:rsidRPr="007210E4">
              <w:rPr>
                <w:rFonts w:asciiTheme="minorHAnsi" w:hAnsiTheme="minorHAnsi"/>
                <w:b/>
                <w:bCs/>
                <w:sz w:val="18"/>
                <w:szCs w:val="18"/>
              </w:rPr>
              <w:fldChar w:fldCharType="begin"/>
            </w:r>
            <w:r w:rsidRPr="007210E4">
              <w:rPr>
                <w:rFonts w:asciiTheme="minorHAnsi" w:hAnsiTheme="minorHAnsi"/>
                <w:b/>
                <w:bCs/>
                <w:sz w:val="18"/>
                <w:szCs w:val="18"/>
              </w:rPr>
              <w:instrText xml:space="preserve"> PAGE </w:instrText>
            </w:r>
            <w:r w:rsidRPr="007210E4">
              <w:rPr>
                <w:rFonts w:asciiTheme="minorHAnsi" w:hAnsiTheme="minorHAnsi"/>
                <w:b/>
                <w:bCs/>
                <w:sz w:val="18"/>
                <w:szCs w:val="18"/>
              </w:rPr>
              <w:fldChar w:fldCharType="separate"/>
            </w:r>
            <w:r w:rsidR="0055588C">
              <w:rPr>
                <w:rFonts w:asciiTheme="minorHAnsi" w:hAnsiTheme="minorHAnsi"/>
                <w:b/>
                <w:bCs/>
                <w:noProof/>
                <w:sz w:val="18"/>
                <w:szCs w:val="18"/>
              </w:rPr>
              <w:t>2</w:t>
            </w:r>
            <w:r w:rsidRPr="007210E4">
              <w:rPr>
                <w:rFonts w:asciiTheme="minorHAnsi" w:hAnsiTheme="minorHAnsi"/>
                <w:b/>
                <w:bCs/>
                <w:sz w:val="18"/>
                <w:szCs w:val="18"/>
              </w:rPr>
              <w:fldChar w:fldCharType="end"/>
            </w:r>
            <w:r w:rsidRPr="007210E4">
              <w:rPr>
                <w:rFonts w:asciiTheme="minorHAnsi" w:hAnsiTheme="minorHAnsi"/>
                <w:b/>
                <w:sz w:val="18"/>
                <w:szCs w:val="18"/>
              </w:rPr>
              <w:t xml:space="preserve"> of </w:t>
            </w:r>
            <w:r w:rsidRPr="007210E4">
              <w:rPr>
                <w:rFonts w:asciiTheme="minorHAnsi" w:hAnsiTheme="minorHAnsi"/>
                <w:b/>
                <w:bCs/>
                <w:sz w:val="18"/>
                <w:szCs w:val="18"/>
              </w:rPr>
              <w:fldChar w:fldCharType="begin"/>
            </w:r>
            <w:r w:rsidRPr="007210E4">
              <w:rPr>
                <w:rFonts w:asciiTheme="minorHAnsi" w:hAnsiTheme="minorHAnsi"/>
                <w:b/>
                <w:bCs/>
                <w:sz w:val="18"/>
                <w:szCs w:val="18"/>
              </w:rPr>
              <w:instrText xml:space="preserve"> NUMPAGES  </w:instrText>
            </w:r>
            <w:r w:rsidRPr="007210E4">
              <w:rPr>
                <w:rFonts w:asciiTheme="minorHAnsi" w:hAnsiTheme="minorHAnsi"/>
                <w:b/>
                <w:bCs/>
                <w:sz w:val="18"/>
                <w:szCs w:val="18"/>
              </w:rPr>
              <w:fldChar w:fldCharType="separate"/>
            </w:r>
            <w:r w:rsidR="0055588C">
              <w:rPr>
                <w:rFonts w:asciiTheme="minorHAnsi" w:hAnsiTheme="minorHAnsi"/>
                <w:b/>
                <w:bCs/>
                <w:noProof/>
                <w:sz w:val="18"/>
                <w:szCs w:val="18"/>
              </w:rPr>
              <w:t>28</w:t>
            </w:r>
            <w:r w:rsidRPr="007210E4">
              <w:rPr>
                <w:rFonts w:asciiTheme="minorHAnsi" w:hAnsiTheme="minorHAnsi"/>
                <w:b/>
                <w:bCs/>
                <w:sz w:val="18"/>
                <w:szCs w:val="18"/>
              </w:rPr>
              <w:fldChar w:fldCharType="end"/>
            </w:r>
          </w:p>
        </w:sdtContent>
      </w:sdt>
    </w:sdtContent>
  </w:sdt>
  <w:p w:rsidR="009735AA" w:rsidRPr="00BC3BB3" w:rsidRDefault="009735AA" w:rsidP="00BE00D2">
    <w:pPr>
      <w:pStyle w:val="Footer"/>
      <w:rPr>
        <w:rFonts w:asciiTheme="minorHAnsi" w:hAnsiTheme="minorHAnsi"/>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99B" w:rsidRDefault="0054799B" w:rsidP="007463BD">
      <w:pPr>
        <w:spacing w:after="0" w:line="240" w:lineRule="auto"/>
      </w:pPr>
      <w:r>
        <w:separator/>
      </w:r>
    </w:p>
  </w:footnote>
  <w:footnote w:type="continuationSeparator" w:id="0">
    <w:p w:rsidR="0054799B" w:rsidRDefault="0054799B" w:rsidP="00746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5AA" w:rsidRPr="00B227CC" w:rsidRDefault="009735AA" w:rsidP="00B227CC">
    <w:pPr>
      <w:pStyle w:val="Header"/>
      <w:rPr>
        <w:rFonts w:asciiTheme="minorHAnsi" w:hAnsiTheme="minorHAnsi"/>
        <w:sz w:val="16"/>
        <w:szCs w:val="18"/>
      </w:rPr>
    </w:pPr>
    <w:r w:rsidRPr="00B227CC">
      <w:rPr>
        <w:rFonts w:asciiTheme="minorHAnsi" w:hAnsiTheme="minorHAnsi"/>
        <w:sz w:val="18"/>
        <w:szCs w:val="20"/>
      </w:rPr>
      <w:t>October 9,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2A7"/>
    <w:multiLevelType w:val="hybridMultilevel"/>
    <w:tmpl w:val="F0105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F5036"/>
    <w:multiLevelType w:val="multilevel"/>
    <w:tmpl w:val="F05E09B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15:restartNumberingAfterBreak="0">
    <w:nsid w:val="05984D38"/>
    <w:multiLevelType w:val="hybridMultilevel"/>
    <w:tmpl w:val="215AC1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F0AB7"/>
    <w:multiLevelType w:val="hybridMultilevel"/>
    <w:tmpl w:val="6554C63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07303"/>
    <w:multiLevelType w:val="hybridMultilevel"/>
    <w:tmpl w:val="D032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D1377"/>
    <w:multiLevelType w:val="hybridMultilevel"/>
    <w:tmpl w:val="6C36E602"/>
    <w:lvl w:ilvl="0" w:tplc="119E3B6E">
      <w:start w:val="1"/>
      <w:numFmt w:val="decimal"/>
      <w:lvlText w:val="%1."/>
      <w:lvlJc w:val="left"/>
      <w:pPr>
        <w:ind w:left="538" w:hanging="360"/>
      </w:p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6" w15:restartNumberingAfterBreak="0">
    <w:nsid w:val="103325E9"/>
    <w:multiLevelType w:val="hybridMultilevel"/>
    <w:tmpl w:val="42D2EF68"/>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15:restartNumberingAfterBreak="0">
    <w:nsid w:val="12910032"/>
    <w:multiLevelType w:val="hybridMultilevel"/>
    <w:tmpl w:val="429CA5EE"/>
    <w:lvl w:ilvl="0" w:tplc="C7E4EA18">
      <w:start w:val="1"/>
      <w:numFmt w:val="decimal"/>
      <w:lvlText w:val="%1."/>
      <w:lvlJc w:val="left"/>
      <w:pPr>
        <w:ind w:left="720" w:hanging="360"/>
      </w:pPr>
      <w:rPr>
        <w:rFonts w:ascii="Arial Narrow" w:eastAsia="Calibri" w:hAnsi="Arial Narrow"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2079A"/>
    <w:multiLevelType w:val="hybridMultilevel"/>
    <w:tmpl w:val="96EA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F00ED"/>
    <w:multiLevelType w:val="hybridMultilevel"/>
    <w:tmpl w:val="64E89F9E"/>
    <w:lvl w:ilvl="0" w:tplc="D7800AF8">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E4CA0"/>
    <w:multiLevelType w:val="hybridMultilevel"/>
    <w:tmpl w:val="D534D022"/>
    <w:lvl w:ilvl="0" w:tplc="41F835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42EAB"/>
    <w:multiLevelType w:val="hybridMultilevel"/>
    <w:tmpl w:val="015C81DA"/>
    <w:lvl w:ilvl="0" w:tplc="04090019">
      <w:start w:val="1"/>
      <w:numFmt w:val="low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12" w15:restartNumberingAfterBreak="0">
    <w:nsid w:val="2AA710EA"/>
    <w:multiLevelType w:val="hybridMultilevel"/>
    <w:tmpl w:val="89EA7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C225C"/>
    <w:multiLevelType w:val="hybridMultilevel"/>
    <w:tmpl w:val="9DE27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9B50DE"/>
    <w:multiLevelType w:val="hybridMultilevel"/>
    <w:tmpl w:val="A8D229DA"/>
    <w:lvl w:ilvl="0" w:tplc="55562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B360A"/>
    <w:multiLevelType w:val="hybridMultilevel"/>
    <w:tmpl w:val="438470F4"/>
    <w:lvl w:ilvl="0" w:tplc="95E63EF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9D2B22"/>
    <w:multiLevelType w:val="hybridMultilevel"/>
    <w:tmpl w:val="D714C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E604D"/>
    <w:multiLevelType w:val="hybridMultilevel"/>
    <w:tmpl w:val="8E746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C90469"/>
    <w:multiLevelType w:val="hybridMultilevel"/>
    <w:tmpl w:val="D842D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71582C"/>
    <w:multiLevelType w:val="hybridMultilevel"/>
    <w:tmpl w:val="7A02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910D5"/>
    <w:multiLevelType w:val="hybridMultilevel"/>
    <w:tmpl w:val="A1BE9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2A1566"/>
    <w:multiLevelType w:val="hybridMultilevel"/>
    <w:tmpl w:val="59A8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85AAF"/>
    <w:multiLevelType w:val="hybridMultilevel"/>
    <w:tmpl w:val="8FEA8C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B3257D"/>
    <w:multiLevelType w:val="multilevel"/>
    <w:tmpl w:val="F05E09B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15:restartNumberingAfterBreak="0">
    <w:nsid w:val="48885779"/>
    <w:multiLevelType w:val="hybridMultilevel"/>
    <w:tmpl w:val="D9D09936"/>
    <w:lvl w:ilvl="0" w:tplc="55562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667BD7"/>
    <w:multiLevelType w:val="hybridMultilevel"/>
    <w:tmpl w:val="5590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DD2EAA"/>
    <w:multiLevelType w:val="hybridMultilevel"/>
    <w:tmpl w:val="B1D6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785B9C"/>
    <w:multiLevelType w:val="hybridMultilevel"/>
    <w:tmpl w:val="10D63C92"/>
    <w:lvl w:ilvl="0" w:tplc="CBF2BE7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B0E81"/>
    <w:multiLevelType w:val="hybridMultilevel"/>
    <w:tmpl w:val="5DF6F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1677A0"/>
    <w:multiLevelType w:val="hybridMultilevel"/>
    <w:tmpl w:val="0C10000E"/>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0" w15:restartNumberingAfterBreak="0">
    <w:nsid w:val="4DC83BC8"/>
    <w:multiLevelType w:val="multilevel"/>
    <w:tmpl w:val="653AE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BF2A39"/>
    <w:multiLevelType w:val="hybridMultilevel"/>
    <w:tmpl w:val="0F082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19634F0"/>
    <w:multiLevelType w:val="hybridMultilevel"/>
    <w:tmpl w:val="4522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1D6788"/>
    <w:multiLevelType w:val="hybridMultilevel"/>
    <w:tmpl w:val="6608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FD4A30"/>
    <w:multiLevelType w:val="hybridMultilevel"/>
    <w:tmpl w:val="96E8E600"/>
    <w:lvl w:ilvl="0" w:tplc="43FEDA66">
      <w:start w:val="1"/>
      <w:numFmt w:val="bullet"/>
      <w:lvlText w:val=""/>
      <w:lvlJc w:val="left"/>
      <w:pPr>
        <w:ind w:left="1080" w:hanging="360"/>
      </w:pPr>
      <w:rPr>
        <w:rFonts w:ascii="Wingdings" w:hAnsi="Wingdings"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F75614F"/>
    <w:multiLevelType w:val="hybridMultilevel"/>
    <w:tmpl w:val="C22A4782"/>
    <w:lvl w:ilvl="0" w:tplc="C5386A7C">
      <w:start w:val="1"/>
      <w:numFmt w:val="bullet"/>
      <w:lvlText w:val=" "/>
      <w:lvlJc w:val="left"/>
      <w:pPr>
        <w:tabs>
          <w:tab w:val="num" w:pos="720"/>
        </w:tabs>
        <w:ind w:left="720" w:hanging="360"/>
      </w:pPr>
      <w:rPr>
        <w:rFonts w:ascii="Calibri" w:hAnsi="Calibri" w:hint="default"/>
      </w:rPr>
    </w:lvl>
    <w:lvl w:ilvl="1" w:tplc="92D6941E" w:tentative="1">
      <w:start w:val="1"/>
      <w:numFmt w:val="bullet"/>
      <w:lvlText w:val=" "/>
      <w:lvlJc w:val="left"/>
      <w:pPr>
        <w:tabs>
          <w:tab w:val="num" w:pos="1440"/>
        </w:tabs>
        <w:ind w:left="1440" w:hanging="360"/>
      </w:pPr>
      <w:rPr>
        <w:rFonts w:ascii="Calibri" w:hAnsi="Calibri" w:hint="default"/>
      </w:rPr>
    </w:lvl>
    <w:lvl w:ilvl="2" w:tplc="D868B4E8" w:tentative="1">
      <w:start w:val="1"/>
      <w:numFmt w:val="bullet"/>
      <w:lvlText w:val=" "/>
      <w:lvlJc w:val="left"/>
      <w:pPr>
        <w:tabs>
          <w:tab w:val="num" w:pos="2160"/>
        </w:tabs>
        <w:ind w:left="2160" w:hanging="360"/>
      </w:pPr>
      <w:rPr>
        <w:rFonts w:ascii="Calibri" w:hAnsi="Calibri" w:hint="default"/>
      </w:rPr>
    </w:lvl>
    <w:lvl w:ilvl="3" w:tplc="A872BAE2" w:tentative="1">
      <w:start w:val="1"/>
      <w:numFmt w:val="bullet"/>
      <w:lvlText w:val=" "/>
      <w:lvlJc w:val="left"/>
      <w:pPr>
        <w:tabs>
          <w:tab w:val="num" w:pos="2880"/>
        </w:tabs>
        <w:ind w:left="2880" w:hanging="360"/>
      </w:pPr>
      <w:rPr>
        <w:rFonts w:ascii="Calibri" w:hAnsi="Calibri" w:hint="default"/>
      </w:rPr>
    </w:lvl>
    <w:lvl w:ilvl="4" w:tplc="0DEA3A78" w:tentative="1">
      <w:start w:val="1"/>
      <w:numFmt w:val="bullet"/>
      <w:lvlText w:val=" "/>
      <w:lvlJc w:val="left"/>
      <w:pPr>
        <w:tabs>
          <w:tab w:val="num" w:pos="3600"/>
        </w:tabs>
        <w:ind w:left="3600" w:hanging="360"/>
      </w:pPr>
      <w:rPr>
        <w:rFonts w:ascii="Calibri" w:hAnsi="Calibri" w:hint="default"/>
      </w:rPr>
    </w:lvl>
    <w:lvl w:ilvl="5" w:tplc="8D821B9C" w:tentative="1">
      <w:start w:val="1"/>
      <w:numFmt w:val="bullet"/>
      <w:lvlText w:val=" "/>
      <w:lvlJc w:val="left"/>
      <w:pPr>
        <w:tabs>
          <w:tab w:val="num" w:pos="4320"/>
        </w:tabs>
        <w:ind w:left="4320" w:hanging="360"/>
      </w:pPr>
      <w:rPr>
        <w:rFonts w:ascii="Calibri" w:hAnsi="Calibri" w:hint="default"/>
      </w:rPr>
    </w:lvl>
    <w:lvl w:ilvl="6" w:tplc="7CD211EA" w:tentative="1">
      <w:start w:val="1"/>
      <w:numFmt w:val="bullet"/>
      <w:lvlText w:val=" "/>
      <w:lvlJc w:val="left"/>
      <w:pPr>
        <w:tabs>
          <w:tab w:val="num" w:pos="5040"/>
        </w:tabs>
        <w:ind w:left="5040" w:hanging="360"/>
      </w:pPr>
      <w:rPr>
        <w:rFonts w:ascii="Calibri" w:hAnsi="Calibri" w:hint="default"/>
      </w:rPr>
    </w:lvl>
    <w:lvl w:ilvl="7" w:tplc="AA66AFB2" w:tentative="1">
      <w:start w:val="1"/>
      <w:numFmt w:val="bullet"/>
      <w:lvlText w:val=" "/>
      <w:lvlJc w:val="left"/>
      <w:pPr>
        <w:tabs>
          <w:tab w:val="num" w:pos="5760"/>
        </w:tabs>
        <w:ind w:left="5760" w:hanging="360"/>
      </w:pPr>
      <w:rPr>
        <w:rFonts w:ascii="Calibri" w:hAnsi="Calibri" w:hint="default"/>
      </w:rPr>
    </w:lvl>
    <w:lvl w:ilvl="8" w:tplc="F7007546" w:tentative="1">
      <w:start w:val="1"/>
      <w:numFmt w:val="bullet"/>
      <w:lvlText w:val=" "/>
      <w:lvlJc w:val="left"/>
      <w:pPr>
        <w:tabs>
          <w:tab w:val="num" w:pos="6480"/>
        </w:tabs>
        <w:ind w:left="6480" w:hanging="360"/>
      </w:pPr>
      <w:rPr>
        <w:rFonts w:ascii="Calibri" w:hAnsi="Calibri" w:hint="default"/>
      </w:rPr>
    </w:lvl>
  </w:abstractNum>
  <w:abstractNum w:abstractNumId="36" w15:restartNumberingAfterBreak="0">
    <w:nsid w:val="5FC5486A"/>
    <w:multiLevelType w:val="hybridMultilevel"/>
    <w:tmpl w:val="764CB6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F30B69"/>
    <w:multiLevelType w:val="hybridMultilevel"/>
    <w:tmpl w:val="DCEE2F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7B254D9"/>
    <w:multiLevelType w:val="hybridMultilevel"/>
    <w:tmpl w:val="B47EB8DA"/>
    <w:lvl w:ilvl="0" w:tplc="0AF242F6">
      <w:start w:val="1"/>
      <w:numFmt w:val="bullet"/>
      <w:lvlText w:val=" "/>
      <w:lvlJc w:val="left"/>
      <w:pPr>
        <w:tabs>
          <w:tab w:val="num" w:pos="720"/>
        </w:tabs>
        <w:ind w:left="720" w:hanging="360"/>
      </w:pPr>
      <w:rPr>
        <w:rFonts w:ascii="Calibri" w:hAnsi="Calibri" w:hint="default"/>
      </w:rPr>
    </w:lvl>
    <w:lvl w:ilvl="1" w:tplc="3C3E6766" w:tentative="1">
      <w:start w:val="1"/>
      <w:numFmt w:val="bullet"/>
      <w:lvlText w:val=" "/>
      <w:lvlJc w:val="left"/>
      <w:pPr>
        <w:tabs>
          <w:tab w:val="num" w:pos="1440"/>
        </w:tabs>
        <w:ind w:left="1440" w:hanging="360"/>
      </w:pPr>
      <w:rPr>
        <w:rFonts w:ascii="Calibri" w:hAnsi="Calibri" w:hint="default"/>
      </w:rPr>
    </w:lvl>
    <w:lvl w:ilvl="2" w:tplc="0EB8FFE0" w:tentative="1">
      <w:start w:val="1"/>
      <w:numFmt w:val="bullet"/>
      <w:lvlText w:val=" "/>
      <w:lvlJc w:val="left"/>
      <w:pPr>
        <w:tabs>
          <w:tab w:val="num" w:pos="2160"/>
        </w:tabs>
        <w:ind w:left="2160" w:hanging="360"/>
      </w:pPr>
      <w:rPr>
        <w:rFonts w:ascii="Calibri" w:hAnsi="Calibri" w:hint="default"/>
      </w:rPr>
    </w:lvl>
    <w:lvl w:ilvl="3" w:tplc="012420B6" w:tentative="1">
      <w:start w:val="1"/>
      <w:numFmt w:val="bullet"/>
      <w:lvlText w:val=" "/>
      <w:lvlJc w:val="left"/>
      <w:pPr>
        <w:tabs>
          <w:tab w:val="num" w:pos="2880"/>
        </w:tabs>
        <w:ind w:left="2880" w:hanging="360"/>
      </w:pPr>
      <w:rPr>
        <w:rFonts w:ascii="Calibri" w:hAnsi="Calibri" w:hint="default"/>
      </w:rPr>
    </w:lvl>
    <w:lvl w:ilvl="4" w:tplc="39803F3A" w:tentative="1">
      <w:start w:val="1"/>
      <w:numFmt w:val="bullet"/>
      <w:lvlText w:val=" "/>
      <w:lvlJc w:val="left"/>
      <w:pPr>
        <w:tabs>
          <w:tab w:val="num" w:pos="3600"/>
        </w:tabs>
        <w:ind w:left="3600" w:hanging="360"/>
      </w:pPr>
      <w:rPr>
        <w:rFonts w:ascii="Calibri" w:hAnsi="Calibri" w:hint="default"/>
      </w:rPr>
    </w:lvl>
    <w:lvl w:ilvl="5" w:tplc="E94E04C4" w:tentative="1">
      <w:start w:val="1"/>
      <w:numFmt w:val="bullet"/>
      <w:lvlText w:val=" "/>
      <w:lvlJc w:val="left"/>
      <w:pPr>
        <w:tabs>
          <w:tab w:val="num" w:pos="4320"/>
        </w:tabs>
        <w:ind w:left="4320" w:hanging="360"/>
      </w:pPr>
      <w:rPr>
        <w:rFonts w:ascii="Calibri" w:hAnsi="Calibri" w:hint="default"/>
      </w:rPr>
    </w:lvl>
    <w:lvl w:ilvl="6" w:tplc="1AEC44E8" w:tentative="1">
      <w:start w:val="1"/>
      <w:numFmt w:val="bullet"/>
      <w:lvlText w:val=" "/>
      <w:lvlJc w:val="left"/>
      <w:pPr>
        <w:tabs>
          <w:tab w:val="num" w:pos="5040"/>
        </w:tabs>
        <w:ind w:left="5040" w:hanging="360"/>
      </w:pPr>
      <w:rPr>
        <w:rFonts w:ascii="Calibri" w:hAnsi="Calibri" w:hint="default"/>
      </w:rPr>
    </w:lvl>
    <w:lvl w:ilvl="7" w:tplc="00D2D5BE" w:tentative="1">
      <w:start w:val="1"/>
      <w:numFmt w:val="bullet"/>
      <w:lvlText w:val=" "/>
      <w:lvlJc w:val="left"/>
      <w:pPr>
        <w:tabs>
          <w:tab w:val="num" w:pos="5760"/>
        </w:tabs>
        <w:ind w:left="5760" w:hanging="360"/>
      </w:pPr>
      <w:rPr>
        <w:rFonts w:ascii="Calibri" w:hAnsi="Calibri" w:hint="default"/>
      </w:rPr>
    </w:lvl>
    <w:lvl w:ilvl="8" w:tplc="7B863BA2" w:tentative="1">
      <w:start w:val="1"/>
      <w:numFmt w:val="bullet"/>
      <w:lvlText w:val=" "/>
      <w:lvlJc w:val="left"/>
      <w:pPr>
        <w:tabs>
          <w:tab w:val="num" w:pos="6480"/>
        </w:tabs>
        <w:ind w:left="6480" w:hanging="360"/>
      </w:pPr>
      <w:rPr>
        <w:rFonts w:ascii="Calibri" w:hAnsi="Calibri" w:hint="default"/>
      </w:rPr>
    </w:lvl>
  </w:abstractNum>
  <w:abstractNum w:abstractNumId="39" w15:restartNumberingAfterBreak="0">
    <w:nsid w:val="67DC31FC"/>
    <w:multiLevelType w:val="hybridMultilevel"/>
    <w:tmpl w:val="78C82EAE"/>
    <w:lvl w:ilvl="0" w:tplc="80A01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4C60AC"/>
    <w:multiLevelType w:val="hybridMultilevel"/>
    <w:tmpl w:val="FFB0D198"/>
    <w:lvl w:ilvl="0" w:tplc="3390877E">
      <w:start w:val="1"/>
      <w:numFmt w:val="bullet"/>
      <w:lvlText w:val=" "/>
      <w:lvlJc w:val="left"/>
      <w:pPr>
        <w:tabs>
          <w:tab w:val="num" w:pos="720"/>
        </w:tabs>
        <w:ind w:left="720" w:hanging="360"/>
      </w:pPr>
      <w:rPr>
        <w:rFonts w:ascii="Calibri" w:hAnsi="Calibri" w:hint="default"/>
      </w:rPr>
    </w:lvl>
    <w:lvl w:ilvl="1" w:tplc="6B0063CA" w:tentative="1">
      <w:start w:val="1"/>
      <w:numFmt w:val="bullet"/>
      <w:lvlText w:val=" "/>
      <w:lvlJc w:val="left"/>
      <w:pPr>
        <w:tabs>
          <w:tab w:val="num" w:pos="1440"/>
        </w:tabs>
        <w:ind w:left="1440" w:hanging="360"/>
      </w:pPr>
      <w:rPr>
        <w:rFonts w:ascii="Calibri" w:hAnsi="Calibri" w:hint="default"/>
      </w:rPr>
    </w:lvl>
    <w:lvl w:ilvl="2" w:tplc="BBAAE15A" w:tentative="1">
      <w:start w:val="1"/>
      <w:numFmt w:val="bullet"/>
      <w:lvlText w:val=" "/>
      <w:lvlJc w:val="left"/>
      <w:pPr>
        <w:tabs>
          <w:tab w:val="num" w:pos="2160"/>
        </w:tabs>
        <w:ind w:left="2160" w:hanging="360"/>
      </w:pPr>
      <w:rPr>
        <w:rFonts w:ascii="Calibri" w:hAnsi="Calibri" w:hint="default"/>
      </w:rPr>
    </w:lvl>
    <w:lvl w:ilvl="3" w:tplc="BA20D670" w:tentative="1">
      <w:start w:val="1"/>
      <w:numFmt w:val="bullet"/>
      <w:lvlText w:val=" "/>
      <w:lvlJc w:val="left"/>
      <w:pPr>
        <w:tabs>
          <w:tab w:val="num" w:pos="2880"/>
        </w:tabs>
        <w:ind w:left="2880" w:hanging="360"/>
      </w:pPr>
      <w:rPr>
        <w:rFonts w:ascii="Calibri" w:hAnsi="Calibri" w:hint="default"/>
      </w:rPr>
    </w:lvl>
    <w:lvl w:ilvl="4" w:tplc="08F851CC" w:tentative="1">
      <w:start w:val="1"/>
      <w:numFmt w:val="bullet"/>
      <w:lvlText w:val=" "/>
      <w:lvlJc w:val="left"/>
      <w:pPr>
        <w:tabs>
          <w:tab w:val="num" w:pos="3600"/>
        </w:tabs>
        <w:ind w:left="3600" w:hanging="360"/>
      </w:pPr>
      <w:rPr>
        <w:rFonts w:ascii="Calibri" w:hAnsi="Calibri" w:hint="default"/>
      </w:rPr>
    </w:lvl>
    <w:lvl w:ilvl="5" w:tplc="4F7486A2" w:tentative="1">
      <w:start w:val="1"/>
      <w:numFmt w:val="bullet"/>
      <w:lvlText w:val=" "/>
      <w:lvlJc w:val="left"/>
      <w:pPr>
        <w:tabs>
          <w:tab w:val="num" w:pos="4320"/>
        </w:tabs>
        <w:ind w:left="4320" w:hanging="360"/>
      </w:pPr>
      <w:rPr>
        <w:rFonts w:ascii="Calibri" w:hAnsi="Calibri" w:hint="default"/>
      </w:rPr>
    </w:lvl>
    <w:lvl w:ilvl="6" w:tplc="8D6AA868" w:tentative="1">
      <w:start w:val="1"/>
      <w:numFmt w:val="bullet"/>
      <w:lvlText w:val=" "/>
      <w:lvlJc w:val="left"/>
      <w:pPr>
        <w:tabs>
          <w:tab w:val="num" w:pos="5040"/>
        </w:tabs>
        <w:ind w:left="5040" w:hanging="360"/>
      </w:pPr>
      <w:rPr>
        <w:rFonts w:ascii="Calibri" w:hAnsi="Calibri" w:hint="default"/>
      </w:rPr>
    </w:lvl>
    <w:lvl w:ilvl="7" w:tplc="38DCD54A" w:tentative="1">
      <w:start w:val="1"/>
      <w:numFmt w:val="bullet"/>
      <w:lvlText w:val=" "/>
      <w:lvlJc w:val="left"/>
      <w:pPr>
        <w:tabs>
          <w:tab w:val="num" w:pos="5760"/>
        </w:tabs>
        <w:ind w:left="5760" w:hanging="360"/>
      </w:pPr>
      <w:rPr>
        <w:rFonts w:ascii="Calibri" w:hAnsi="Calibri" w:hint="default"/>
      </w:rPr>
    </w:lvl>
    <w:lvl w:ilvl="8" w:tplc="1E643604" w:tentative="1">
      <w:start w:val="1"/>
      <w:numFmt w:val="bullet"/>
      <w:lvlText w:val=" "/>
      <w:lvlJc w:val="left"/>
      <w:pPr>
        <w:tabs>
          <w:tab w:val="num" w:pos="6480"/>
        </w:tabs>
        <w:ind w:left="6480" w:hanging="360"/>
      </w:pPr>
      <w:rPr>
        <w:rFonts w:ascii="Calibri" w:hAnsi="Calibri" w:hint="default"/>
      </w:rPr>
    </w:lvl>
  </w:abstractNum>
  <w:abstractNum w:abstractNumId="41" w15:restartNumberingAfterBreak="0">
    <w:nsid w:val="70066DFA"/>
    <w:multiLevelType w:val="hybridMultilevel"/>
    <w:tmpl w:val="73D8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F5239"/>
    <w:multiLevelType w:val="hybridMultilevel"/>
    <w:tmpl w:val="4E1C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474AE5"/>
    <w:multiLevelType w:val="hybridMultilevel"/>
    <w:tmpl w:val="DF50AEC0"/>
    <w:lvl w:ilvl="0" w:tplc="BEC8885C">
      <w:start w:val="1"/>
      <w:numFmt w:val="decimal"/>
      <w:lvlText w:val="%1."/>
      <w:lvlJc w:val="left"/>
      <w:pPr>
        <w:ind w:left="360" w:hanging="360"/>
      </w:pPr>
      <w:rPr>
        <w:rFonts w:ascii="Arial Narrow" w:eastAsia="Calibri" w:hAnsi="Arial Narrow" w:cs="Times New Roman"/>
        <w:color w:val="auto"/>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3B543FA"/>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5504FBA"/>
    <w:multiLevelType w:val="hybridMultilevel"/>
    <w:tmpl w:val="CEB0D590"/>
    <w:lvl w:ilvl="0" w:tplc="87F2DC46">
      <w:start w:val="1"/>
      <w:numFmt w:val="bullet"/>
      <w:lvlText w:val=" "/>
      <w:lvlJc w:val="left"/>
      <w:pPr>
        <w:tabs>
          <w:tab w:val="num" w:pos="720"/>
        </w:tabs>
        <w:ind w:left="720" w:hanging="360"/>
      </w:pPr>
      <w:rPr>
        <w:rFonts w:ascii="Calibri" w:hAnsi="Calibri" w:hint="default"/>
      </w:rPr>
    </w:lvl>
    <w:lvl w:ilvl="1" w:tplc="22D80312" w:tentative="1">
      <w:start w:val="1"/>
      <w:numFmt w:val="bullet"/>
      <w:lvlText w:val=" "/>
      <w:lvlJc w:val="left"/>
      <w:pPr>
        <w:tabs>
          <w:tab w:val="num" w:pos="1440"/>
        </w:tabs>
        <w:ind w:left="1440" w:hanging="360"/>
      </w:pPr>
      <w:rPr>
        <w:rFonts w:ascii="Calibri" w:hAnsi="Calibri" w:hint="default"/>
      </w:rPr>
    </w:lvl>
    <w:lvl w:ilvl="2" w:tplc="25CC7230" w:tentative="1">
      <w:start w:val="1"/>
      <w:numFmt w:val="bullet"/>
      <w:lvlText w:val=" "/>
      <w:lvlJc w:val="left"/>
      <w:pPr>
        <w:tabs>
          <w:tab w:val="num" w:pos="2160"/>
        </w:tabs>
        <w:ind w:left="2160" w:hanging="360"/>
      </w:pPr>
      <w:rPr>
        <w:rFonts w:ascii="Calibri" w:hAnsi="Calibri" w:hint="default"/>
      </w:rPr>
    </w:lvl>
    <w:lvl w:ilvl="3" w:tplc="2D36D97A" w:tentative="1">
      <w:start w:val="1"/>
      <w:numFmt w:val="bullet"/>
      <w:lvlText w:val=" "/>
      <w:lvlJc w:val="left"/>
      <w:pPr>
        <w:tabs>
          <w:tab w:val="num" w:pos="2880"/>
        </w:tabs>
        <w:ind w:left="2880" w:hanging="360"/>
      </w:pPr>
      <w:rPr>
        <w:rFonts w:ascii="Calibri" w:hAnsi="Calibri" w:hint="default"/>
      </w:rPr>
    </w:lvl>
    <w:lvl w:ilvl="4" w:tplc="B964E630" w:tentative="1">
      <w:start w:val="1"/>
      <w:numFmt w:val="bullet"/>
      <w:lvlText w:val=" "/>
      <w:lvlJc w:val="left"/>
      <w:pPr>
        <w:tabs>
          <w:tab w:val="num" w:pos="3600"/>
        </w:tabs>
        <w:ind w:left="3600" w:hanging="360"/>
      </w:pPr>
      <w:rPr>
        <w:rFonts w:ascii="Calibri" w:hAnsi="Calibri" w:hint="default"/>
      </w:rPr>
    </w:lvl>
    <w:lvl w:ilvl="5" w:tplc="5ADC1E22" w:tentative="1">
      <w:start w:val="1"/>
      <w:numFmt w:val="bullet"/>
      <w:lvlText w:val=" "/>
      <w:lvlJc w:val="left"/>
      <w:pPr>
        <w:tabs>
          <w:tab w:val="num" w:pos="4320"/>
        </w:tabs>
        <w:ind w:left="4320" w:hanging="360"/>
      </w:pPr>
      <w:rPr>
        <w:rFonts w:ascii="Calibri" w:hAnsi="Calibri" w:hint="default"/>
      </w:rPr>
    </w:lvl>
    <w:lvl w:ilvl="6" w:tplc="4086E530" w:tentative="1">
      <w:start w:val="1"/>
      <w:numFmt w:val="bullet"/>
      <w:lvlText w:val=" "/>
      <w:lvlJc w:val="left"/>
      <w:pPr>
        <w:tabs>
          <w:tab w:val="num" w:pos="5040"/>
        </w:tabs>
        <w:ind w:left="5040" w:hanging="360"/>
      </w:pPr>
      <w:rPr>
        <w:rFonts w:ascii="Calibri" w:hAnsi="Calibri" w:hint="default"/>
      </w:rPr>
    </w:lvl>
    <w:lvl w:ilvl="7" w:tplc="E86AEE62" w:tentative="1">
      <w:start w:val="1"/>
      <w:numFmt w:val="bullet"/>
      <w:lvlText w:val=" "/>
      <w:lvlJc w:val="left"/>
      <w:pPr>
        <w:tabs>
          <w:tab w:val="num" w:pos="5760"/>
        </w:tabs>
        <w:ind w:left="5760" w:hanging="360"/>
      </w:pPr>
      <w:rPr>
        <w:rFonts w:ascii="Calibri" w:hAnsi="Calibri" w:hint="default"/>
      </w:rPr>
    </w:lvl>
    <w:lvl w:ilvl="8" w:tplc="DFD697D8" w:tentative="1">
      <w:start w:val="1"/>
      <w:numFmt w:val="bullet"/>
      <w:lvlText w:val=" "/>
      <w:lvlJc w:val="left"/>
      <w:pPr>
        <w:tabs>
          <w:tab w:val="num" w:pos="6480"/>
        </w:tabs>
        <w:ind w:left="6480" w:hanging="360"/>
      </w:pPr>
      <w:rPr>
        <w:rFonts w:ascii="Calibri" w:hAnsi="Calibri" w:hint="default"/>
      </w:rPr>
    </w:lvl>
  </w:abstractNum>
  <w:abstractNum w:abstractNumId="46" w15:restartNumberingAfterBreak="0">
    <w:nsid w:val="7722231B"/>
    <w:multiLevelType w:val="hybridMultilevel"/>
    <w:tmpl w:val="E90C2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74E4780"/>
    <w:multiLevelType w:val="hybridMultilevel"/>
    <w:tmpl w:val="6972ADDE"/>
    <w:lvl w:ilvl="0" w:tplc="202AFF4E">
      <w:start w:val="1"/>
      <w:numFmt w:val="bullet"/>
      <w:lvlText w:val=""/>
      <w:lvlJc w:val="left"/>
      <w:pPr>
        <w:tabs>
          <w:tab w:val="num" w:pos="1440"/>
        </w:tabs>
        <w:ind w:left="1440" w:hanging="360"/>
      </w:pPr>
      <w:rPr>
        <w:rFonts w:ascii="Wingdings" w:hAnsi="Wingdings" w:hint="default"/>
        <w:color w:val="00000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44"/>
  </w:num>
  <w:num w:numId="3">
    <w:abstractNumId w:val="41"/>
  </w:num>
  <w:num w:numId="4">
    <w:abstractNumId w:val="21"/>
  </w:num>
  <w:num w:numId="5">
    <w:abstractNumId w:val="37"/>
  </w:num>
  <w:num w:numId="6">
    <w:abstractNumId w:val="2"/>
  </w:num>
  <w:num w:numId="7">
    <w:abstractNumId w:val="19"/>
  </w:num>
  <w:num w:numId="8">
    <w:abstractNumId w:val="30"/>
  </w:num>
  <w:num w:numId="9">
    <w:abstractNumId w:val="8"/>
  </w:num>
  <w:num w:numId="10">
    <w:abstractNumId w:val="20"/>
  </w:num>
  <w:num w:numId="11">
    <w:abstractNumId w:val="47"/>
  </w:num>
  <w:num w:numId="12">
    <w:abstractNumId w:val="33"/>
  </w:num>
  <w:num w:numId="13">
    <w:abstractNumId w:val="16"/>
  </w:num>
  <w:num w:numId="14">
    <w:abstractNumId w:val="13"/>
  </w:num>
  <w:num w:numId="15">
    <w:abstractNumId w:val="15"/>
  </w:num>
  <w:num w:numId="16">
    <w:abstractNumId w:val="31"/>
  </w:num>
  <w:num w:numId="17">
    <w:abstractNumId w:val="25"/>
  </w:num>
  <w:num w:numId="18">
    <w:abstractNumId w:val="9"/>
  </w:num>
  <w:num w:numId="19">
    <w:abstractNumId w:val="0"/>
  </w:num>
  <w:num w:numId="20">
    <w:abstractNumId w:val="34"/>
  </w:num>
  <w:num w:numId="21">
    <w:abstractNumId w:val="32"/>
  </w:num>
  <w:num w:numId="22">
    <w:abstractNumId w:val="42"/>
  </w:num>
  <w:num w:numId="23">
    <w:abstractNumId w:val="28"/>
  </w:num>
  <w:num w:numId="24">
    <w:abstractNumId w:val="5"/>
  </w:num>
  <w:num w:numId="25">
    <w:abstractNumId w:val="17"/>
  </w:num>
  <w:num w:numId="26">
    <w:abstractNumId w:val="46"/>
  </w:num>
  <w:num w:numId="27">
    <w:abstractNumId w:val="4"/>
  </w:num>
  <w:num w:numId="28">
    <w:abstractNumId w:val="6"/>
  </w:num>
  <w:num w:numId="29">
    <w:abstractNumId w:val="29"/>
  </w:num>
  <w:num w:numId="30">
    <w:abstractNumId w:val="36"/>
  </w:num>
  <w:num w:numId="31">
    <w:abstractNumId w:val="1"/>
  </w:num>
  <w:num w:numId="32">
    <w:abstractNumId w:val="23"/>
  </w:num>
  <w:num w:numId="33">
    <w:abstractNumId w:val="18"/>
  </w:num>
  <w:num w:numId="34">
    <w:abstractNumId w:val="10"/>
  </w:num>
  <w:num w:numId="35">
    <w:abstractNumId w:val="7"/>
  </w:num>
  <w:num w:numId="36">
    <w:abstractNumId w:val="12"/>
  </w:num>
  <w:num w:numId="37">
    <w:abstractNumId w:val="43"/>
  </w:num>
  <w:num w:numId="38">
    <w:abstractNumId w:val="3"/>
  </w:num>
  <w:num w:numId="39">
    <w:abstractNumId w:val="14"/>
  </w:num>
  <w:num w:numId="40">
    <w:abstractNumId w:val="39"/>
  </w:num>
  <w:num w:numId="41">
    <w:abstractNumId w:val="11"/>
  </w:num>
  <w:num w:numId="42">
    <w:abstractNumId w:val="24"/>
  </w:num>
  <w:num w:numId="43">
    <w:abstractNumId w:val="22"/>
  </w:num>
  <w:num w:numId="44">
    <w:abstractNumId w:val="38"/>
  </w:num>
  <w:num w:numId="45">
    <w:abstractNumId w:val="40"/>
  </w:num>
  <w:num w:numId="46">
    <w:abstractNumId w:val="35"/>
  </w:num>
  <w:num w:numId="47">
    <w:abstractNumId w:val="45"/>
  </w:num>
  <w:num w:numId="48">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62A"/>
    <w:rsid w:val="00000B43"/>
    <w:rsid w:val="000019F9"/>
    <w:rsid w:val="0000388F"/>
    <w:rsid w:val="000047A8"/>
    <w:rsid w:val="0000563F"/>
    <w:rsid w:val="000065F1"/>
    <w:rsid w:val="00010233"/>
    <w:rsid w:val="000112BE"/>
    <w:rsid w:val="00014E19"/>
    <w:rsid w:val="000163F9"/>
    <w:rsid w:val="000171C9"/>
    <w:rsid w:val="00020CA0"/>
    <w:rsid w:val="00021D2E"/>
    <w:rsid w:val="000234C7"/>
    <w:rsid w:val="00023EF6"/>
    <w:rsid w:val="00026772"/>
    <w:rsid w:val="00030826"/>
    <w:rsid w:val="00034C47"/>
    <w:rsid w:val="0003775F"/>
    <w:rsid w:val="00040400"/>
    <w:rsid w:val="000478E3"/>
    <w:rsid w:val="00050745"/>
    <w:rsid w:val="000520F5"/>
    <w:rsid w:val="00054916"/>
    <w:rsid w:val="000556C9"/>
    <w:rsid w:val="000615B4"/>
    <w:rsid w:val="000620DB"/>
    <w:rsid w:val="00063CEB"/>
    <w:rsid w:val="00066773"/>
    <w:rsid w:val="00067401"/>
    <w:rsid w:val="00074AC2"/>
    <w:rsid w:val="00074DC7"/>
    <w:rsid w:val="000764F0"/>
    <w:rsid w:val="00076D53"/>
    <w:rsid w:val="00076EAD"/>
    <w:rsid w:val="00077C75"/>
    <w:rsid w:val="00084D60"/>
    <w:rsid w:val="00085D3E"/>
    <w:rsid w:val="000876A9"/>
    <w:rsid w:val="00087D52"/>
    <w:rsid w:val="00087E72"/>
    <w:rsid w:val="0009355B"/>
    <w:rsid w:val="00096FC1"/>
    <w:rsid w:val="000A1289"/>
    <w:rsid w:val="000A4B4A"/>
    <w:rsid w:val="000A6223"/>
    <w:rsid w:val="000B0A28"/>
    <w:rsid w:val="000B6866"/>
    <w:rsid w:val="000B7504"/>
    <w:rsid w:val="000C071A"/>
    <w:rsid w:val="000C298C"/>
    <w:rsid w:val="000C6E9D"/>
    <w:rsid w:val="000D006B"/>
    <w:rsid w:val="000D1FE6"/>
    <w:rsid w:val="000D2E83"/>
    <w:rsid w:val="000D30C6"/>
    <w:rsid w:val="000D5CD9"/>
    <w:rsid w:val="000D5F77"/>
    <w:rsid w:val="000D71B6"/>
    <w:rsid w:val="000D7BD3"/>
    <w:rsid w:val="000E0C0C"/>
    <w:rsid w:val="000E0F22"/>
    <w:rsid w:val="000E1787"/>
    <w:rsid w:val="000E3B10"/>
    <w:rsid w:val="000E46C2"/>
    <w:rsid w:val="000E6A26"/>
    <w:rsid w:val="000E769D"/>
    <w:rsid w:val="000F04BF"/>
    <w:rsid w:val="000F40DB"/>
    <w:rsid w:val="000F4924"/>
    <w:rsid w:val="000F6388"/>
    <w:rsid w:val="000F74FF"/>
    <w:rsid w:val="000F7E69"/>
    <w:rsid w:val="00101360"/>
    <w:rsid w:val="001013D7"/>
    <w:rsid w:val="00103372"/>
    <w:rsid w:val="0010350E"/>
    <w:rsid w:val="00107E60"/>
    <w:rsid w:val="001112A1"/>
    <w:rsid w:val="00111DA1"/>
    <w:rsid w:val="00113011"/>
    <w:rsid w:val="00114BDF"/>
    <w:rsid w:val="00115435"/>
    <w:rsid w:val="00115FAF"/>
    <w:rsid w:val="00116E64"/>
    <w:rsid w:val="00117562"/>
    <w:rsid w:val="00123D80"/>
    <w:rsid w:val="00125F72"/>
    <w:rsid w:val="001273C0"/>
    <w:rsid w:val="00131515"/>
    <w:rsid w:val="001316A1"/>
    <w:rsid w:val="00132F75"/>
    <w:rsid w:val="0013321B"/>
    <w:rsid w:val="00133CA1"/>
    <w:rsid w:val="00135693"/>
    <w:rsid w:val="00136FF0"/>
    <w:rsid w:val="00144DD2"/>
    <w:rsid w:val="001522E2"/>
    <w:rsid w:val="0015439C"/>
    <w:rsid w:val="00155F3E"/>
    <w:rsid w:val="00160973"/>
    <w:rsid w:val="00161453"/>
    <w:rsid w:val="00162015"/>
    <w:rsid w:val="00163758"/>
    <w:rsid w:val="00164283"/>
    <w:rsid w:val="00164E1F"/>
    <w:rsid w:val="00165F0D"/>
    <w:rsid w:val="00166100"/>
    <w:rsid w:val="0016705B"/>
    <w:rsid w:val="00171CBC"/>
    <w:rsid w:val="001735D1"/>
    <w:rsid w:val="001738AE"/>
    <w:rsid w:val="0017674D"/>
    <w:rsid w:val="0017727B"/>
    <w:rsid w:val="00177B6B"/>
    <w:rsid w:val="00184D45"/>
    <w:rsid w:val="00185048"/>
    <w:rsid w:val="001853C1"/>
    <w:rsid w:val="001864D8"/>
    <w:rsid w:val="00186B3D"/>
    <w:rsid w:val="00190053"/>
    <w:rsid w:val="00194426"/>
    <w:rsid w:val="00194F51"/>
    <w:rsid w:val="001A2472"/>
    <w:rsid w:val="001A473E"/>
    <w:rsid w:val="001B02D4"/>
    <w:rsid w:val="001B067C"/>
    <w:rsid w:val="001B0736"/>
    <w:rsid w:val="001B0926"/>
    <w:rsid w:val="001B455D"/>
    <w:rsid w:val="001B5D31"/>
    <w:rsid w:val="001C32C6"/>
    <w:rsid w:val="001C3DB5"/>
    <w:rsid w:val="001C701B"/>
    <w:rsid w:val="001D469D"/>
    <w:rsid w:val="001E06B1"/>
    <w:rsid w:val="001E235E"/>
    <w:rsid w:val="001E2B89"/>
    <w:rsid w:val="001E38B2"/>
    <w:rsid w:val="001E45EB"/>
    <w:rsid w:val="001E6272"/>
    <w:rsid w:val="001E666F"/>
    <w:rsid w:val="001E7638"/>
    <w:rsid w:val="001F0002"/>
    <w:rsid w:val="001F2795"/>
    <w:rsid w:val="001F3BD4"/>
    <w:rsid w:val="0020510A"/>
    <w:rsid w:val="00206679"/>
    <w:rsid w:val="00212ADA"/>
    <w:rsid w:val="002166F8"/>
    <w:rsid w:val="00216A59"/>
    <w:rsid w:val="00221C1D"/>
    <w:rsid w:val="002248E9"/>
    <w:rsid w:val="00224A9E"/>
    <w:rsid w:val="00226CDB"/>
    <w:rsid w:val="00231B6E"/>
    <w:rsid w:val="00232FBF"/>
    <w:rsid w:val="002335CA"/>
    <w:rsid w:val="00244919"/>
    <w:rsid w:val="00245073"/>
    <w:rsid w:val="00246EB8"/>
    <w:rsid w:val="00250EAA"/>
    <w:rsid w:val="00251F69"/>
    <w:rsid w:val="00252392"/>
    <w:rsid w:val="002524B9"/>
    <w:rsid w:val="0025309B"/>
    <w:rsid w:val="00253588"/>
    <w:rsid w:val="00260D9B"/>
    <w:rsid w:val="00263969"/>
    <w:rsid w:val="002649C5"/>
    <w:rsid w:val="00265BF1"/>
    <w:rsid w:val="00266DD8"/>
    <w:rsid w:val="002679A2"/>
    <w:rsid w:val="00271C8F"/>
    <w:rsid w:val="002728A0"/>
    <w:rsid w:val="0027514B"/>
    <w:rsid w:val="00276698"/>
    <w:rsid w:val="002767BC"/>
    <w:rsid w:val="00277A51"/>
    <w:rsid w:val="0028124E"/>
    <w:rsid w:val="00294D3E"/>
    <w:rsid w:val="00297B98"/>
    <w:rsid w:val="002A403E"/>
    <w:rsid w:val="002A5977"/>
    <w:rsid w:val="002B6984"/>
    <w:rsid w:val="002B751C"/>
    <w:rsid w:val="002B798F"/>
    <w:rsid w:val="002C0DB8"/>
    <w:rsid w:val="002C0EBE"/>
    <w:rsid w:val="002C2222"/>
    <w:rsid w:val="002C277F"/>
    <w:rsid w:val="002C6A6A"/>
    <w:rsid w:val="002D3AF5"/>
    <w:rsid w:val="002D44FF"/>
    <w:rsid w:val="002D5F38"/>
    <w:rsid w:val="002E1F58"/>
    <w:rsid w:val="002E2130"/>
    <w:rsid w:val="002E4060"/>
    <w:rsid w:val="002E6274"/>
    <w:rsid w:val="002E6606"/>
    <w:rsid w:val="002E6711"/>
    <w:rsid w:val="002F0C05"/>
    <w:rsid w:val="00301A40"/>
    <w:rsid w:val="00301E47"/>
    <w:rsid w:val="00305A28"/>
    <w:rsid w:val="0030672D"/>
    <w:rsid w:val="003107B5"/>
    <w:rsid w:val="00310EA1"/>
    <w:rsid w:val="003112C2"/>
    <w:rsid w:val="00312512"/>
    <w:rsid w:val="0031706D"/>
    <w:rsid w:val="00320761"/>
    <w:rsid w:val="00320B93"/>
    <w:rsid w:val="00326796"/>
    <w:rsid w:val="00327596"/>
    <w:rsid w:val="0032785F"/>
    <w:rsid w:val="003279F2"/>
    <w:rsid w:val="00331C37"/>
    <w:rsid w:val="0033238C"/>
    <w:rsid w:val="00333BD8"/>
    <w:rsid w:val="00334149"/>
    <w:rsid w:val="00335C6D"/>
    <w:rsid w:val="00336129"/>
    <w:rsid w:val="003368C2"/>
    <w:rsid w:val="00337A83"/>
    <w:rsid w:val="00342116"/>
    <w:rsid w:val="00342D6D"/>
    <w:rsid w:val="003455C4"/>
    <w:rsid w:val="003472D7"/>
    <w:rsid w:val="00347D72"/>
    <w:rsid w:val="00350FFB"/>
    <w:rsid w:val="00353953"/>
    <w:rsid w:val="003579FA"/>
    <w:rsid w:val="00362043"/>
    <w:rsid w:val="003628C2"/>
    <w:rsid w:val="003650CB"/>
    <w:rsid w:val="0036538D"/>
    <w:rsid w:val="00365FDF"/>
    <w:rsid w:val="0036620D"/>
    <w:rsid w:val="00366602"/>
    <w:rsid w:val="00370708"/>
    <w:rsid w:val="00370C7F"/>
    <w:rsid w:val="003732B6"/>
    <w:rsid w:val="00374549"/>
    <w:rsid w:val="0037580B"/>
    <w:rsid w:val="0037679E"/>
    <w:rsid w:val="00377CB8"/>
    <w:rsid w:val="00377D80"/>
    <w:rsid w:val="0038148D"/>
    <w:rsid w:val="003852CA"/>
    <w:rsid w:val="00385C5F"/>
    <w:rsid w:val="003901F8"/>
    <w:rsid w:val="003909AC"/>
    <w:rsid w:val="00391ECF"/>
    <w:rsid w:val="003924F6"/>
    <w:rsid w:val="00392C43"/>
    <w:rsid w:val="003940CB"/>
    <w:rsid w:val="003959D9"/>
    <w:rsid w:val="003A0FE6"/>
    <w:rsid w:val="003A1AD0"/>
    <w:rsid w:val="003A1C4C"/>
    <w:rsid w:val="003A1D0E"/>
    <w:rsid w:val="003A2BB3"/>
    <w:rsid w:val="003A2BB5"/>
    <w:rsid w:val="003A3181"/>
    <w:rsid w:val="003A79D8"/>
    <w:rsid w:val="003A7F62"/>
    <w:rsid w:val="003B1A28"/>
    <w:rsid w:val="003B2240"/>
    <w:rsid w:val="003B6397"/>
    <w:rsid w:val="003B6ABB"/>
    <w:rsid w:val="003C0767"/>
    <w:rsid w:val="003C1868"/>
    <w:rsid w:val="003C633C"/>
    <w:rsid w:val="003D707E"/>
    <w:rsid w:val="003E1816"/>
    <w:rsid w:val="003E19C8"/>
    <w:rsid w:val="003E3380"/>
    <w:rsid w:val="003E7514"/>
    <w:rsid w:val="003F119B"/>
    <w:rsid w:val="003F1B9F"/>
    <w:rsid w:val="003F5B60"/>
    <w:rsid w:val="003F6804"/>
    <w:rsid w:val="003F7463"/>
    <w:rsid w:val="004004C2"/>
    <w:rsid w:val="00402FCF"/>
    <w:rsid w:val="0040335C"/>
    <w:rsid w:val="00405324"/>
    <w:rsid w:val="00407A68"/>
    <w:rsid w:val="00412584"/>
    <w:rsid w:val="00412667"/>
    <w:rsid w:val="00413C27"/>
    <w:rsid w:val="00416E6F"/>
    <w:rsid w:val="004256A4"/>
    <w:rsid w:val="00426E9A"/>
    <w:rsid w:val="004273A7"/>
    <w:rsid w:val="0042762D"/>
    <w:rsid w:val="00434801"/>
    <w:rsid w:val="004350E6"/>
    <w:rsid w:val="004365B2"/>
    <w:rsid w:val="00441316"/>
    <w:rsid w:val="0044142F"/>
    <w:rsid w:val="004427C3"/>
    <w:rsid w:val="004441F5"/>
    <w:rsid w:val="00445431"/>
    <w:rsid w:val="00445F64"/>
    <w:rsid w:val="0044702C"/>
    <w:rsid w:val="00447482"/>
    <w:rsid w:val="00451645"/>
    <w:rsid w:val="00460A96"/>
    <w:rsid w:val="00462753"/>
    <w:rsid w:val="00463327"/>
    <w:rsid w:val="004669F0"/>
    <w:rsid w:val="00470BEA"/>
    <w:rsid w:val="00470DAB"/>
    <w:rsid w:val="004710A1"/>
    <w:rsid w:val="00471F7D"/>
    <w:rsid w:val="00472BF3"/>
    <w:rsid w:val="0047650E"/>
    <w:rsid w:val="00476844"/>
    <w:rsid w:val="00480432"/>
    <w:rsid w:val="00480EFE"/>
    <w:rsid w:val="00482C8B"/>
    <w:rsid w:val="00483440"/>
    <w:rsid w:val="00485143"/>
    <w:rsid w:val="004861F2"/>
    <w:rsid w:val="0048763E"/>
    <w:rsid w:val="00491DF1"/>
    <w:rsid w:val="00493122"/>
    <w:rsid w:val="00494E07"/>
    <w:rsid w:val="00495C33"/>
    <w:rsid w:val="00497B5B"/>
    <w:rsid w:val="004A2FC7"/>
    <w:rsid w:val="004A4A42"/>
    <w:rsid w:val="004A5A1B"/>
    <w:rsid w:val="004B028E"/>
    <w:rsid w:val="004B0DEF"/>
    <w:rsid w:val="004B3FBE"/>
    <w:rsid w:val="004B5C8E"/>
    <w:rsid w:val="004C093D"/>
    <w:rsid w:val="004C1585"/>
    <w:rsid w:val="004C25B9"/>
    <w:rsid w:val="004C298F"/>
    <w:rsid w:val="004C32FC"/>
    <w:rsid w:val="004C3FBB"/>
    <w:rsid w:val="004D083C"/>
    <w:rsid w:val="004D1DE4"/>
    <w:rsid w:val="004D508E"/>
    <w:rsid w:val="004D55C7"/>
    <w:rsid w:val="004D5D56"/>
    <w:rsid w:val="004D70A5"/>
    <w:rsid w:val="004D7992"/>
    <w:rsid w:val="004E31FC"/>
    <w:rsid w:val="004E4078"/>
    <w:rsid w:val="004E6BA5"/>
    <w:rsid w:val="004E7705"/>
    <w:rsid w:val="004F1DF6"/>
    <w:rsid w:val="004F3D01"/>
    <w:rsid w:val="004F402C"/>
    <w:rsid w:val="004F46A8"/>
    <w:rsid w:val="004F489A"/>
    <w:rsid w:val="004F6CCA"/>
    <w:rsid w:val="00501AD2"/>
    <w:rsid w:val="00502202"/>
    <w:rsid w:val="00502715"/>
    <w:rsid w:val="00504815"/>
    <w:rsid w:val="00506EC6"/>
    <w:rsid w:val="00510062"/>
    <w:rsid w:val="005110ED"/>
    <w:rsid w:val="005112B0"/>
    <w:rsid w:val="005116D3"/>
    <w:rsid w:val="00511C75"/>
    <w:rsid w:val="00512361"/>
    <w:rsid w:val="00512EC4"/>
    <w:rsid w:val="0051336E"/>
    <w:rsid w:val="0051429A"/>
    <w:rsid w:val="00516C9E"/>
    <w:rsid w:val="00523E1C"/>
    <w:rsid w:val="00524778"/>
    <w:rsid w:val="0052548C"/>
    <w:rsid w:val="00526AE9"/>
    <w:rsid w:val="0053033A"/>
    <w:rsid w:val="005326EE"/>
    <w:rsid w:val="0053543D"/>
    <w:rsid w:val="00536C20"/>
    <w:rsid w:val="00537F2C"/>
    <w:rsid w:val="00540634"/>
    <w:rsid w:val="00542818"/>
    <w:rsid w:val="0054337A"/>
    <w:rsid w:val="00543C3A"/>
    <w:rsid w:val="005444D0"/>
    <w:rsid w:val="0054799B"/>
    <w:rsid w:val="00547D51"/>
    <w:rsid w:val="00550392"/>
    <w:rsid w:val="00551916"/>
    <w:rsid w:val="005539C6"/>
    <w:rsid w:val="0055588C"/>
    <w:rsid w:val="005566C8"/>
    <w:rsid w:val="00557D01"/>
    <w:rsid w:val="0056327E"/>
    <w:rsid w:val="005648B4"/>
    <w:rsid w:val="00572045"/>
    <w:rsid w:val="005801D7"/>
    <w:rsid w:val="00581C33"/>
    <w:rsid w:val="00582ABB"/>
    <w:rsid w:val="005838D1"/>
    <w:rsid w:val="005850C9"/>
    <w:rsid w:val="005872B6"/>
    <w:rsid w:val="00587EF7"/>
    <w:rsid w:val="005929F0"/>
    <w:rsid w:val="00592E07"/>
    <w:rsid w:val="00592F51"/>
    <w:rsid w:val="00593300"/>
    <w:rsid w:val="005945F0"/>
    <w:rsid w:val="005960E4"/>
    <w:rsid w:val="0059676C"/>
    <w:rsid w:val="005979A3"/>
    <w:rsid w:val="005A1AFA"/>
    <w:rsid w:val="005A2835"/>
    <w:rsid w:val="005A349E"/>
    <w:rsid w:val="005A3BA6"/>
    <w:rsid w:val="005A4F01"/>
    <w:rsid w:val="005A5E3B"/>
    <w:rsid w:val="005A653E"/>
    <w:rsid w:val="005A73D1"/>
    <w:rsid w:val="005B1FAE"/>
    <w:rsid w:val="005B53BC"/>
    <w:rsid w:val="005B57A9"/>
    <w:rsid w:val="005B5A5F"/>
    <w:rsid w:val="005B6367"/>
    <w:rsid w:val="005C2D9D"/>
    <w:rsid w:val="005D1059"/>
    <w:rsid w:val="005D353F"/>
    <w:rsid w:val="005E0319"/>
    <w:rsid w:val="005E2374"/>
    <w:rsid w:val="005E2E58"/>
    <w:rsid w:val="005E6994"/>
    <w:rsid w:val="005E7215"/>
    <w:rsid w:val="005F0E99"/>
    <w:rsid w:val="005F2118"/>
    <w:rsid w:val="005F21F6"/>
    <w:rsid w:val="005F5C2A"/>
    <w:rsid w:val="005F7959"/>
    <w:rsid w:val="00601852"/>
    <w:rsid w:val="00602172"/>
    <w:rsid w:val="00606D0A"/>
    <w:rsid w:val="006102AC"/>
    <w:rsid w:val="00610B54"/>
    <w:rsid w:val="00611B33"/>
    <w:rsid w:val="006121A1"/>
    <w:rsid w:val="00615641"/>
    <w:rsid w:val="00615FEF"/>
    <w:rsid w:val="006166A6"/>
    <w:rsid w:val="00616DA9"/>
    <w:rsid w:val="00617923"/>
    <w:rsid w:val="006233E9"/>
    <w:rsid w:val="006250DF"/>
    <w:rsid w:val="00626524"/>
    <w:rsid w:val="00630ED9"/>
    <w:rsid w:val="0063217D"/>
    <w:rsid w:val="006336FA"/>
    <w:rsid w:val="0063533F"/>
    <w:rsid w:val="006368B7"/>
    <w:rsid w:val="00636A0D"/>
    <w:rsid w:val="00636D55"/>
    <w:rsid w:val="00637B15"/>
    <w:rsid w:val="00641850"/>
    <w:rsid w:val="00641FDC"/>
    <w:rsid w:val="00643836"/>
    <w:rsid w:val="00643D97"/>
    <w:rsid w:val="00643F5A"/>
    <w:rsid w:val="0064591D"/>
    <w:rsid w:val="00645A27"/>
    <w:rsid w:val="00647782"/>
    <w:rsid w:val="0065705E"/>
    <w:rsid w:val="0065770F"/>
    <w:rsid w:val="00664A1E"/>
    <w:rsid w:val="00670705"/>
    <w:rsid w:val="00670F10"/>
    <w:rsid w:val="00671554"/>
    <w:rsid w:val="006750AE"/>
    <w:rsid w:val="00676C76"/>
    <w:rsid w:val="00677EDA"/>
    <w:rsid w:val="00677F0E"/>
    <w:rsid w:val="006808A9"/>
    <w:rsid w:val="006830E7"/>
    <w:rsid w:val="00684C9D"/>
    <w:rsid w:val="00687240"/>
    <w:rsid w:val="00691512"/>
    <w:rsid w:val="00691587"/>
    <w:rsid w:val="00692761"/>
    <w:rsid w:val="006953D4"/>
    <w:rsid w:val="00696699"/>
    <w:rsid w:val="006A0810"/>
    <w:rsid w:val="006A08D6"/>
    <w:rsid w:val="006A281A"/>
    <w:rsid w:val="006A3782"/>
    <w:rsid w:val="006A4615"/>
    <w:rsid w:val="006A48F1"/>
    <w:rsid w:val="006B2493"/>
    <w:rsid w:val="006B2783"/>
    <w:rsid w:val="006B3AB9"/>
    <w:rsid w:val="006B4104"/>
    <w:rsid w:val="006B4173"/>
    <w:rsid w:val="006C00A0"/>
    <w:rsid w:val="006C1263"/>
    <w:rsid w:val="006C19AF"/>
    <w:rsid w:val="006C2167"/>
    <w:rsid w:val="006C4BA2"/>
    <w:rsid w:val="006C5FC2"/>
    <w:rsid w:val="006C6B4D"/>
    <w:rsid w:val="006C7868"/>
    <w:rsid w:val="006D1294"/>
    <w:rsid w:val="006D40B1"/>
    <w:rsid w:val="006D4CEB"/>
    <w:rsid w:val="006D601A"/>
    <w:rsid w:val="006D7E02"/>
    <w:rsid w:val="006E10C6"/>
    <w:rsid w:val="006E1C03"/>
    <w:rsid w:val="006E61A7"/>
    <w:rsid w:val="006F1069"/>
    <w:rsid w:val="006F24A5"/>
    <w:rsid w:val="006F2E59"/>
    <w:rsid w:val="00700044"/>
    <w:rsid w:val="00707D1C"/>
    <w:rsid w:val="007111AE"/>
    <w:rsid w:val="007125E2"/>
    <w:rsid w:val="00713895"/>
    <w:rsid w:val="00714A85"/>
    <w:rsid w:val="007151EC"/>
    <w:rsid w:val="00716CFF"/>
    <w:rsid w:val="007175F1"/>
    <w:rsid w:val="007210E4"/>
    <w:rsid w:val="00722203"/>
    <w:rsid w:val="00722B51"/>
    <w:rsid w:val="00722E92"/>
    <w:rsid w:val="0072559E"/>
    <w:rsid w:val="007272DC"/>
    <w:rsid w:val="007278D4"/>
    <w:rsid w:val="0073013B"/>
    <w:rsid w:val="00730EA4"/>
    <w:rsid w:val="00730F9D"/>
    <w:rsid w:val="00735C7E"/>
    <w:rsid w:val="007432D4"/>
    <w:rsid w:val="007463BD"/>
    <w:rsid w:val="007471FD"/>
    <w:rsid w:val="00750D78"/>
    <w:rsid w:val="00751706"/>
    <w:rsid w:val="00754177"/>
    <w:rsid w:val="00756AA8"/>
    <w:rsid w:val="00761C42"/>
    <w:rsid w:val="00766787"/>
    <w:rsid w:val="00774834"/>
    <w:rsid w:val="00774945"/>
    <w:rsid w:val="00777B09"/>
    <w:rsid w:val="00783EEE"/>
    <w:rsid w:val="00786663"/>
    <w:rsid w:val="0078706D"/>
    <w:rsid w:val="00791354"/>
    <w:rsid w:val="0079183F"/>
    <w:rsid w:val="00791970"/>
    <w:rsid w:val="00792151"/>
    <w:rsid w:val="007931F9"/>
    <w:rsid w:val="0079436C"/>
    <w:rsid w:val="00794B99"/>
    <w:rsid w:val="00794CDB"/>
    <w:rsid w:val="007A5CC2"/>
    <w:rsid w:val="007A6662"/>
    <w:rsid w:val="007B0A92"/>
    <w:rsid w:val="007B3169"/>
    <w:rsid w:val="007B5A4E"/>
    <w:rsid w:val="007B6787"/>
    <w:rsid w:val="007B75E1"/>
    <w:rsid w:val="007C3784"/>
    <w:rsid w:val="007C3BF9"/>
    <w:rsid w:val="007C678D"/>
    <w:rsid w:val="007D2A86"/>
    <w:rsid w:val="007D6543"/>
    <w:rsid w:val="007E0992"/>
    <w:rsid w:val="007E16DE"/>
    <w:rsid w:val="007E31C0"/>
    <w:rsid w:val="007E32F5"/>
    <w:rsid w:val="007E4409"/>
    <w:rsid w:val="007F04C0"/>
    <w:rsid w:val="007F0815"/>
    <w:rsid w:val="007F0AF8"/>
    <w:rsid w:val="007F53B0"/>
    <w:rsid w:val="008008E8"/>
    <w:rsid w:val="00803E6E"/>
    <w:rsid w:val="00804CED"/>
    <w:rsid w:val="008103D4"/>
    <w:rsid w:val="00811BB3"/>
    <w:rsid w:val="00814206"/>
    <w:rsid w:val="008161E7"/>
    <w:rsid w:val="00816D75"/>
    <w:rsid w:val="00821029"/>
    <w:rsid w:val="0082322D"/>
    <w:rsid w:val="00823D1C"/>
    <w:rsid w:val="00825336"/>
    <w:rsid w:val="008256F2"/>
    <w:rsid w:val="00826680"/>
    <w:rsid w:val="008349D4"/>
    <w:rsid w:val="00835C5C"/>
    <w:rsid w:val="00840928"/>
    <w:rsid w:val="008424C5"/>
    <w:rsid w:val="008446B6"/>
    <w:rsid w:val="008449D0"/>
    <w:rsid w:val="00845A20"/>
    <w:rsid w:val="00846FBD"/>
    <w:rsid w:val="00847FE1"/>
    <w:rsid w:val="00851237"/>
    <w:rsid w:val="0085353A"/>
    <w:rsid w:val="0085434E"/>
    <w:rsid w:val="0085441C"/>
    <w:rsid w:val="00854896"/>
    <w:rsid w:val="00854D3F"/>
    <w:rsid w:val="00863DBB"/>
    <w:rsid w:val="00867849"/>
    <w:rsid w:val="00871094"/>
    <w:rsid w:val="00875755"/>
    <w:rsid w:val="00881E93"/>
    <w:rsid w:val="0088482C"/>
    <w:rsid w:val="00886FD6"/>
    <w:rsid w:val="00894F30"/>
    <w:rsid w:val="008A13E8"/>
    <w:rsid w:val="008A2788"/>
    <w:rsid w:val="008A36CD"/>
    <w:rsid w:val="008A45B1"/>
    <w:rsid w:val="008B1020"/>
    <w:rsid w:val="008B2012"/>
    <w:rsid w:val="008B27D6"/>
    <w:rsid w:val="008B3371"/>
    <w:rsid w:val="008B3941"/>
    <w:rsid w:val="008B3E54"/>
    <w:rsid w:val="008B5164"/>
    <w:rsid w:val="008B63C4"/>
    <w:rsid w:val="008B72AD"/>
    <w:rsid w:val="008C01FC"/>
    <w:rsid w:val="008C0FCA"/>
    <w:rsid w:val="008C14A6"/>
    <w:rsid w:val="008C3D52"/>
    <w:rsid w:val="008C5A52"/>
    <w:rsid w:val="008C7A86"/>
    <w:rsid w:val="008D0852"/>
    <w:rsid w:val="008D3947"/>
    <w:rsid w:val="008D3F42"/>
    <w:rsid w:val="008D40FC"/>
    <w:rsid w:val="008D603F"/>
    <w:rsid w:val="008E067C"/>
    <w:rsid w:val="008E1C8F"/>
    <w:rsid w:val="008E2861"/>
    <w:rsid w:val="008E354E"/>
    <w:rsid w:val="008E3AE6"/>
    <w:rsid w:val="008E3CD9"/>
    <w:rsid w:val="008E4274"/>
    <w:rsid w:val="008E46B9"/>
    <w:rsid w:val="008E4D56"/>
    <w:rsid w:val="008E4F28"/>
    <w:rsid w:val="008E5102"/>
    <w:rsid w:val="008E5804"/>
    <w:rsid w:val="008F767F"/>
    <w:rsid w:val="00900971"/>
    <w:rsid w:val="00911F4B"/>
    <w:rsid w:val="00914887"/>
    <w:rsid w:val="00914918"/>
    <w:rsid w:val="0091599E"/>
    <w:rsid w:val="00916919"/>
    <w:rsid w:val="0091722D"/>
    <w:rsid w:val="00917C25"/>
    <w:rsid w:val="00917C48"/>
    <w:rsid w:val="009203B5"/>
    <w:rsid w:val="00921689"/>
    <w:rsid w:val="0092609D"/>
    <w:rsid w:val="00927E6B"/>
    <w:rsid w:val="009300EA"/>
    <w:rsid w:val="00932766"/>
    <w:rsid w:val="009334DF"/>
    <w:rsid w:val="00935A0B"/>
    <w:rsid w:val="00935B05"/>
    <w:rsid w:val="0093755A"/>
    <w:rsid w:val="00937855"/>
    <w:rsid w:val="0094009E"/>
    <w:rsid w:val="00942966"/>
    <w:rsid w:val="00942FAA"/>
    <w:rsid w:val="009535A8"/>
    <w:rsid w:val="009544B8"/>
    <w:rsid w:val="00955DA1"/>
    <w:rsid w:val="00967EF4"/>
    <w:rsid w:val="00971110"/>
    <w:rsid w:val="00971BC2"/>
    <w:rsid w:val="009735AA"/>
    <w:rsid w:val="00973795"/>
    <w:rsid w:val="0097470B"/>
    <w:rsid w:val="009761E4"/>
    <w:rsid w:val="009768CE"/>
    <w:rsid w:val="009768F1"/>
    <w:rsid w:val="00981B0E"/>
    <w:rsid w:val="0098360A"/>
    <w:rsid w:val="00983F39"/>
    <w:rsid w:val="0099044B"/>
    <w:rsid w:val="00992531"/>
    <w:rsid w:val="0099400D"/>
    <w:rsid w:val="009942A4"/>
    <w:rsid w:val="00996524"/>
    <w:rsid w:val="00997C89"/>
    <w:rsid w:val="009A40D6"/>
    <w:rsid w:val="009A4711"/>
    <w:rsid w:val="009A57F7"/>
    <w:rsid w:val="009A7AA6"/>
    <w:rsid w:val="009B0D33"/>
    <w:rsid w:val="009B20CA"/>
    <w:rsid w:val="009B29AE"/>
    <w:rsid w:val="009B2FE5"/>
    <w:rsid w:val="009B4390"/>
    <w:rsid w:val="009B4DFB"/>
    <w:rsid w:val="009B521B"/>
    <w:rsid w:val="009B7462"/>
    <w:rsid w:val="009C10C2"/>
    <w:rsid w:val="009C12A1"/>
    <w:rsid w:val="009C3299"/>
    <w:rsid w:val="009C3B96"/>
    <w:rsid w:val="009C4C75"/>
    <w:rsid w:val="009D1B7B"/>
    <w:rsid w:val="009D4115"/>
    <w:rsid w:val="009D7576"/>
    <w:rsid w:val="009E086A"/>
    <w:rsid w:val="009E099B"/>
    <w:rsid w:val="009E144F"/>
    <w:rsid w:val="00A00E74"/>
    <w:rsid w:val="00A011D2"/>
    <w:rsid w:val="00A013FF"/>
    <w:rsid w:val="00A04AA3"/>
    <w:rsid w:val="00A05797"/>
    <w:rsid w:val="00A07203"/>
    <w:rsid w:val="00A116F4"/>
    <w:rsid w:val="00A12742"/>
    <w:rsid w:val="00A128F6"/>
    <w:rsid w:val="00A148E4"/>
    <w:rsid w:val="00A1626D"/>
    <w:rsid w:val="00A163EB"/>
    <w:rsid w:val="00A24D0C"/>
    <w:rsid w:val="00A25FB7"/>
    <w:rsid w:val="00A25FF4"/>
    <w:rsid w:val="00A3008D"/>
    <w:rsid w:val="00A32AE2"/>
    <w:rsid w:val="00A350FD"/>
    <w:rsid w:val="00A37BBA"/>
    <w:rsid w:val="00A4047D"/>
    <w:rsid w:val="00A40877"/>
    <w:rsid w:val="00A4237B"/>
    <w:rsid w:val="00A4278C"/>
    <w:rsid w:val="00A431DF"/>
    <w:rsid w:val="00A43C70"/>
    <w:rsid w:val="00A461DF"/>
    <w:rsid w:val="00A50E71"/>
    <w:rsid w:val="00A57A96"/>
    <w:rsid w:val="00A6068E"/>
    <w:rsid w:val="00A61199"/>
    <w:rsid w:val="00A61857"/>
    <w:rsid w:val="00A6323D"/>
    <w:rsid w:val="00A64BDB"/>
    <w:rsid w:val="00A65D25"/>
    <w:rsid w:val="00A66C4C"/>
    <w:rsid w:val="00A67A8F"/>
    <w:rsid w:val="00A71E56"/>
    <w:rsid w:val="00A75CC8"/>
    <w:rsid w:val="00A770A7"/>
    <w:rsid w:val="00A802A1"/>
    <w:rsid w:val="00A857DB"/>
    <w:rsid w:val="00A92843"/>
    <w:rsid w:val="00AA121C"/>
    <w:rsid w:val="00AA259F"/>
    <w:rsid w:val="00AA5A59"/>
    <w:rsid w:val="00AB22B8"/>
    <w:rsid w:val="00AB291D"/>
    <w:rsid w:val="00AB2B2A"/>
    <w:rsid w:val="00AB3B19"/>
    <w:rsid w:val="00AB3D2C"/>
    <w:rsid w:val="00AB5D70"/>
    <w:rsid w:val="00AC033B"/>
    <w:rsid w:val="00AC6FA3"/>
    <w:rsid w:val="00AD28CD"/>
    <w:rsid w:val="00AD2EC8"/>
    <w:rsid w:val="00AD307F"/>
    <w:rsid w:val="00AD3AE7"/>
    <w:rsid w:val="00AD4F4E"/>
    <w:rsid w:val="00AD65B4"/>
    <w:rsid w:val="00AE0AB1"/>
    <w:rsid w:val="00AE0D44"/>
    <w:rsid w:val="00AE1AAE"/>
    <w:rsid w:val="00AE2BAA"/>
    <w:rsid w:val="00AE6105"/>
    <w:rsid w:val="00AE63D3"/>
    <w:rsid w:val="00AE7811"/>
    <w:rsid w:val="00AE7C10"/>
    <w:rsid w:val="00AF1E5B"/>
    <w:rsid w:val="00AF7737"/>
    <w:rsid w:val="00B0012D"/>
    <w:rsid w:val="00B01C02"/>
    <w:rsid w:val="00B03A04"/>
    <w:rsid w:val="00B0595E"/>
    <w:rsid w:val="00B06ADE"/>
    <w:rsid w:val="00B074C7"/>
    <w:rsid w:val="00B075BB"/>
    <w:rsid w:val="00B1177E"/>
    <w:rsid w:val="00B11F11"/>
    <w:rsid w:val="00B13C36"/>
    <w:rsid w:val="00B153C5"/>
    <w:rsid w:val="00B1615C"/>
    <w:rsid w:val="00B20524"/>
    <w:rsid w:val="00B21619"/>
    <w:rsid w:val="00B21E8C"/>
    <w:rsid w:val="00B225A6"/>
    <w:rsid w:val="00B227CC"/>
    <w:rsid w:val="00B229D3"/>
    <w:rsid w:val="00B251BC"/>
    <w:rsid w:val="00B2549F"/>
    <w:rsid w:val="00B27673"/>
    <w:rsid w:val="00B33712"/>
    <w:rsid w:val="00B37383"/>
    <w:rsid w:val="00B37FCA"/>
    <w:rsid w:val="00B440B4"/>
    <w:rsid w:val="00B45313"/>
    <w:rsid w:val="00B54399"/>
    <w:rsid w:val="00B546EA"/>
    <w:rsid w:val="00B55D51"/>
    <w:rsid w:val="00B57862"/>
    <w:rsid w:val="00B633F1"/>
    <w:rsid w:val="00B64D85"/>
    <w:rsid w:val="00B71673"/>
    <w:rsid w:val="00B81965"/>
    <w:rsid w:val="00B83FBB"/>
    <w:rsid w:val="00B8496E"/>
    <w:rsid w:val="00B84D98"/>
    <w:rsid w:val="00B87F52"/>
    <w:rsid w:val="00B950DC"/>
    <w:rsid w:val="00B958E5"/>
    <w:rsid w:val="00B96B89"/>
    <w:rsid w:val="00B977E9"/>
    <w:rsid w:val="00B9792F"/>
    <w:rsid w:val="00B9798C"/>
    <w:rsid w:val="00BA1707"/>
    <w:rsid w:val="00BA1EEB"/>
    <w:rsid w:val="00BA3182"/>
    <w:rsid w:val="00BA41F9"/>
    <w:rsid w:val="00BA420F"/>
    <w:rsid w:val="00BA50DD"/>
    <w:rsid w:val="00BA6AEA"/>
    <w:rsid w:val="00BA7BD9"/>
    <w:rsid w:val="00BB190F"/>
    <w:rsid w:val="00BB3AC4"/>
    <w:rsid w:val="00BB5D8F"/>
    <w:rsid w:val="00BB6B00"/>
    <w:rsid w:val="00BB6E19"/>
    <w:rsid w:val="00BB6E26"/>
    <w:rsid w:val="00BC017B"/>
    <w:rsid w:val="00BC25A6"/>
    <w:rsid w:val="00BC3BB3"/>
    <w:rsid w:val="00BC5322"/>
    <w:rsid w:val="00BC699B"/>
    <w:rsid w:val="00BC7DD7"/>
    <w:rsid w:val="00BD0FDD"/>
    <w:rsid w:val="00BD34BF"/>
    <w:rsid w:val="00BD42F5"/>
    <w:rsid w:val="00BD4B14"/>
    <w:rsid w:val="00BD4D4D"/>
    <w:rsid w:val="00BE00D2"/>
    <w:rsid w:val="00BE0972"/>
    <w:rsid w:val="00BE49C0"/>
    <w:rsid w:val="00BE6FE6"/>
    <w:rsid w:val="00BE7EB6"/>
    <w:rsid w:val="00BF476E"/>
    <w:rsid w:val="00BF52CA"/>
    <w:rsid w:val="00BF59DD"/>
    <w:rsid w:val="00C01FC4"/>
    <w:rsid w:val="00C0519A"/>
    <w:rsid w:val="00C10502"/>
    <w:rsid w:val="00C1311E"/>
    <w:rsid w:val="00C14F1F"/>
    <w:rsid w:val="00C152C0"/>
    <w:rsid w:val="00C21D0C"/>
    <w:rsid w:val="00C23024"/>
    <w:rsid w:val="00C23E5A"/>
    <w:rsid w:val="00C247FF"/>
    <w:rsid w:val="00C259E1"/>
    <w:rsid w:val="00C30D2B"/>
    <w:rsid w:val="00C31BBC"/>
    <w:rsid w:val="00C320BA"/>
    <w:rsid w:val="00C3242D"/>
    <w:rsid w:val="00C339CD"/>
    <w:rsid w:val="00C34C89"/>
    <w:rsid w:val="00C40D4E"/>
    <w:rsid w:val="00C42B21"/>
    <w:rsid w:val="00C430F8"/>
    <w:rsid w:val="00C463F7"/>
    <w:rsid w:val="00C467F5"/>
    <w:rsid w:val="00C47EE1"/>
    <w:rsid w:val="00C52924"/>
    <w:rsid w:val="00C56B3F"/>
    <w:rsid w:val="00C61786"/>
    <w:rsid w:val="00C62B83"/>
    <w:rsid w:val="00C65761"/>
    <w:rsid w:val="00C65BD9"/>
    <w:rsid w:val="00C65F60"/>
    <w:rsid w:val="00C71457"/>
    <w:rsid w:val="00C723B1"/>
    <w:rsid w:val="00C7305C"/>
    <w:rsid w:val="00C7456A"/>
    <w:rsid w:val="00C74A6B"/>
    <w:rsid w:val="00C74F32"/>
    <w:rsid w:val="00C75E1C"/>
    <w:rsid w:val="00C76362"/>
    <w:rsid w:val="00C80BD5"/>
    <w:rsid w:val="00C811FE"/>
    <w:rsid w:val="00C83983"/>
    <w:rsid w:val="00C906FC"/>
    <w:rsid w:val="00C908BC"/>
    <w:rsid w:val="00C914E9"/>
    <w:rsid w:val="00C91AF8"/>
    <w:rsid w:val="00C92314"/>
    <w:rsid w:val="00C92937"/>
    <w:rsid w:val="00C977F4"/>
    <w:rsid w:val="00C97A0E"/>
    <w:rsid w:val="00CA19F1"/>
    <w:rsid w:val="00CA283C"/>
    <w:rsid w:val="00CA7735"/>
    <w:rsid w:val="00CB0681"/>
    <w:rsid w:val="00CB09DA"/>
    <w:rsid w:val="00CB1795"/>
    <w:rsid w:val="00CB39B0"/>
    <w:rsid w:val="00CB46A9"/>
    <w:rsid w:val="00CB5AEE"/>
    <w:rsid w:val="00CC1CE3"/>
    <w:rsid w:val="00CC213F"/>
    <w:rsid w:val="00CC3766"/>
    <w:rsid w:val="00CC5A43"/>
    <w:rsid w:val="00CC5D39"/>
    <w:rsid w:val="00CC7C2D"/>
    <w:rsid w:val="00CD05CF"/>
    <w:rsid w:val="00CD1412"/>
    <w:rsid w:val="00CD39E2"/>
    <w:rsid w:val="00CD3E4E"/>
    <w:rsid w:val="00CD3E88"/>
    <w:rsid w:val="00CD6098"/>
    <w:rsid w:val="00CD62F4"/>
    <w:rsid w:val="00CD6F14"/>
    <w:rsid w:val="00CD71A5"/>
    <w:rsid w:val="00CE0674"/>
    <w:rsid w:val="00CE1F77"/>
    <w:rsid w:val="00CE2CD1"/>
    <w:rsid w:val="00CE302C"/>
    <w:rsid w:val="00CE3480"/>
    <w:rsid w:val="00CE3A1F"/>
    <w:rsid w:val="00CE5622"/>
    <w:rsid w:val="00CF0EB1"/>
    <w:rsid w:val="00CF4524"/>
    <w:rsid w:val="00CF57F9"/>
    <w:rsid w:val="00CF69BE"/>
    <w:rsid w:val="00D0030C"/>
    <w:rsid w:val="00D006D3"/>
    <w:rsid w:val="00D00E33"/>
    <w:rsid w:val="00D04E55"/>
    <w:rsid w:val="00D1487E"/>
    <w:rsid w:val="00D15297"/>
    <w:rsid w:val="00D16C2F"/>
    <w:rsid w:val="00D1772D"/>
    <w:rsid w:val="00D2319A"/>
    <w:rsid w:val="00D23697"/>
    <w:rsid w:val="00D23D48"/>
    <w:rsid w:val="00D27A43"/>
    <w:rsid w:val="00D33B13"/>
    <w:rsid w:val="00D3534E"/>
    <w:rsid w:val="00D353B2"/>
    <w:rsid w:val="00D40EC3"/>
    <w:rsid w:val="00D4546D"/>
    <w:rsid w:val="00D506C4"/>
    <w:rsid w:val="00D5215D"/>
    <w:rsid w:val="00D52499"/>
    <w:rsid w:val="00D558D2"/>
    <w:rsid w:val="00D57972"/>
    <w:rsid w:val="00D57D82"/>
    <w:rsid w:val="00D64E8E"/>
    <w:rsid w:val="00D67A99"/>
    <w:rsid w:val="00D71950"/>
    <w:rsid w:val="00D71E7E"/>
    <w:rsid w:val="00D73FE1"/>
    <w:rsid w:val="00D747EE"/>
    <w:rsid w:val="00D80F27"/>
    <w:rsid w:val="00D815ED"/>
    <w:rsid w:val="00D83E4D"/>
    <w:rsid w:val="00D84A84"/>
    <w:rsid w:val="00D86E0F"/>
    <w:rsid w:val="00D922A9"/>
    <w:rsid w:val="00D937BA"/>
    <w:rsid w:val="00D95F96"/>
    <w:rsid w:val="00D96E6B"/>
    <w:rsid w:val="00DA07CC"/>
    <w:rsid w:val="00DA2B4D"/>
    <w:rsid w:val="00DA4151"/>
    <w:rsid w:val="00DA606F"/>
    <w:rsid w:val="00DA678D"/>
    <w:rsid w:val="00DB0B6B"/>
    <w:rsid w:val="00DB44DE"/>
    <w:rsid w:val="00DB5589"/>
    <w:rsid w:val="00DC0980"/>
    <w:rsid w:val="00DC2714"/>
    <w:rsid w:val="00DC28C5"/>
    <w:rsid w:val="00DC2C11"/>
    <w:rsid w:val="00DC41E6"/>
    <w:rsid w:val="00DD020B"/>
    <w:rsid w:val="00DD1617"/>
    <w:rsid w:val="00DD2F6D"/>
    <w:rsid w:val="00DD338C"/>
    <w:rsid w:val="00DD4157"/>
    <w:rsid w:val="00DD5486"/>
    <w:rsid w:val="00DD7DFC"/>
    <w:rsid w:val="00DE111A"/>
    <w:rsid w:val="00DE1253"/>
    <w:rsid w:val="00DE2F4E"/>
    <w:rsid w:val="00DE4919"/>
    <w:rsid w:val="00DE5DD9"/>
    <w:rsid w:val="00DE704E"/>
    <w:rsid w:val="00DE7274"/>
    <w:rsid w:val="00DE77A3"/>
    <w:rsid w:val="00DE788F"/>
    <w:rsid w:val="00DE79E4"/>
    <w:rsid w:val="00DE7D1A"/>
    <w:rsid w:val="00DF0800"/>
    <w:rsid w:val="00DF3F06"/>
    <w:rsid w:val="00DF669B"/>
    <w:rsid w:val="00E02E1B"/>
    <w:rsid w:val="00E043A8"/>
    <w:rsid w:val="00E05373"/>
    <w:rsid w:val="00E05FEB"/>
    <w:rsid w:val="00E0677D"/>
    <w:rsid w:val="00E07A40"/>
    <w:rsid w:val="00E11388"/>
    <w:rsid w:val="00E115D4"/>
    <w:rsid w:val="00E12C1E"/>
    <w:rsid w:val="00E17884"/>
    <w:rsid w:val="00E21337"/>
    <w:rsid w:val="00E24BA1"/>
    <w:rsid w:val="00E35F2B"/>
    <w:rsid w:val="00E43202"/>
    <w:rsid w:val="00E44623"/>
    <w:rsid w:val="00E45339"/>
    <w:rsid w:val="00E51788"/>
    <w:rsid w:val="00E517D2"/>
    <w:rsid w:val="00E552D9"/>
    <w:rsid w:val="00E57FB8"/>
    <w:rsid w:val="00E61C3E"/>
    <w:rsid w:val="00E620CE"/>
    <w:rsid w:val="00E62915"/>
    <w:rsid w:val="00E739BA"/>
    <w:rsid w:val="00E73CCB"/>
    <w:rsid w:val="00E8134E"/>
    <w:rsid w:val="00E835E8"/>
    <w:rsid w:val="00E84CA7"/>
    <w:rsid w:val="00E85E32"/>
    <w:rsid w:val="00E86BC3"/>
    <w:rsid w:val="00E947E8"/>
    <w:rsid w:val="00E94E0C"/>
    <w:rsid w:val="00EA1B6B"/>
    <w:rsid w:val="00EA38E9"/>
    <w:rsid w:val="00EA6891"/>
    <w:rsid w:val="00EB337E"/>
    <w:rsid w:val="00EB5CEA"/>
    <w:rsid w:val="00EB7C96"/>
    <w:rsid w:val="00EC3065"/>
    <w:rsid w:val="00EC30D5"/>
    <w:rsid w:val="00EC527C"/>
    <w:rsid w:val="00EC5408"/>
    <w:rsid w:val="00EC63BC"/>
    <w:rsid w:val="00ED5981"/>
    <w:rsid w:val="00ED65EE"/>
    <w:rsid w:val="00ED73B5"/>
    <w:rsid w:val="00EE1390"/>
    <w:rsid w:val="00EE368B"/>
    <w:rsid w:val="00EE4952"/>
    <w:rsid w:val="00EF5F19"/>
    <w:rsid w:val="00F001D5"/>
    <w:rsid w:val="00F00AC7"/>
    <w:rsid w:val="00F00C1E"/>
    <w:rsid w:val="00F01788"/>
    <w:rsid w:val="00F01A6A"/>
    <w:rsid w:val="00F0418B"/>
    <w:rsid w:val="00F04D1C"/>
    <w:rsid w:val="00F05109"/>
    <w:rsid w:val="00F10F8D"/>
    <w:rsid w:val="00F1611E"/>
    <w:rsid w:val="00F163E2"/>
    <w:rsid w:val="00F166BD"/>
    <w:rsid w:val="00F22799"/>
    <w:rsid w:val="00F234AB"/>
    <w:rsid w:val="00F2540D"/>
    <w:rsid w:val="00F25775"/>
    <w:rsid w:val="00F25B44"/>
    <w:rsid w:val="00F26027"/>
    <w:rsid w:val="00F267B3"/>
    <w:rsid w:val="00F27EE8"/>
    <w:rsid w:val="00F34485"/>
    <w:rsid w:val="00F35D18"/>
    <w:rsid w:val="00F361EC"/>
    <w:rsid w:val="00F37EA1"/>
    <w:rsid w:val="00F40D5A"/>
    <w:rsid w:val="00F43A01"/>
    <w:rsid w:val="00F4500B"/>
    <w:rsid w:val="00F45E53"/>
    <w:rsid w:val="00F46832"/>
    <w:rsid w:val="00F475C9"/>
    <w:rsid w:val="00F47857"/>
    <w:rsid w:val="00F50A04"/>
    <w:rsid w:val="00F5118D"/>
    <w:rsid w:val="00F51369"/>
    <w:rsid w:val="00F5421E"/>
    <w:rsid w:val="00F6053D"/>
    <w:rsid w:val="00F61805"/>
    <w:rsid w:val="00F709AD"/>
    <w:rsid w:val="00F77DE7"/>
    <w:rsid w:val="00F80BE1"/>
    <w:rsid w:val="00F834BC"/>
    <w:rsid w:val="00F8362A"/>
    <w:rsid w:val="00F8387C"/>
    <w:rsid w:val="00F856F0"/>
    <w:rsid w:val="00F8662E"/>
    <w:rsid w:val="00F9079B"/>
    <w:rsid w:val="00F91ADF"/>
    <w:rsid w:val="00F9464E"/>
    <w:rsid w:val="00F956A9"/>
    <w:rsid w:val="00F95ADE"/>
    <w:rsid w:val="00FA13C6"/>
    <w:rsid w:val="00FA2332"/>
    <w:rsid w:val="00FA3384"/>
    <w:rsid w:val="00FA71DF"/>
    <w:rsid w:val="00FA7ABA"/>
    <w:rsid w:val="00FB07FE"/>
    <w:rsid w:val="00FB0884"/>
    <w:rsid w:val="00FB443C"/>
    <w:rsid w:val="00FB4C57"/>
    <w:rsid w:val="00FC0433"/>
    <w:rsid w:val="00FC2582"/>
    <w:rsid w:val="00FC61F0"/>
    <w:rsid w:val="00FC637F"/>
    <w:rsid w:val="00FC6911"/>
    <w:rsid w:val="00FC74A1"/>
    <w:rsid w:val="00FC7750"/>
    <w:rsid w:val="00FD6FA5"/>
    <w:rsid w:val="00FE09BB"/>
    <w:rsid w:val="00FE0F82"/>
    <w:rsid w:val="00FE1B52"/>
    <w:rsid w:val="00FE42E7"/>
    <w:rsid w:val="00FE645E"/>
    <w:rsid w:val="00FE762C"/>
    <w:rsid w:val="00FF0046"/>
    <w:rsid w:val="00FF2B12"/>
    <w:rsid w:val="00FF7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91130"/>
  <w15:docId w15:val="{D2287C35-0E51-4655-AB36-0350DF35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4BC"/>
  </w:style>
  <w:style w:type="paragraph" w:styleId="Heading1">
    <w:name w:val="heading 1"/>
    <w:basedOn w:val="Normal"/>
    <w:next w:val="Normal"/>
    <w:link w:val="Heading1Char"/>
    <w:uiPriority w:val="9"/>
    <w:qFormat/>
    <w:rsid w:val="002D3AF5"/>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3CEB"/>
    <w:pPr>
      <w:keepNext/>
      <w:keepLines/>
      <w:spacing w:before="40" w:after="0"/>
      <w:outlineLvl w:val="1"/>
    </w:pPr>
    <w:rPr>
      <w:rFonts w:eastAsiaTheme="majorEastAsia"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3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3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62A"/>
    <w:rPr>
      <w:rFonts w:ascii="Tahoma" w:hAnsi="Tahoma" w:cs="Tahoma"/>
      <w:sz w:val="16"/>
      <w:szCs w:val="16"/>
    </w:rPr>
  </w:style>
  <w:style w:type="paragraph" w:styleId="Title">
    <w:name w:val="Title"/>
    <w:basedOn w:val="Normal"/>
    <w:next w:val="Normal"/>
    <w:link w:val="TitleChar"/>
    <w:uiPriority w:val="10"/>
    <w:qFormat/>
    <w:rsid w:val="00271C8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1C8F"/>
    <w:rPr>
      <w:rFonts w:eastAsiaTheme="majorEastAsia"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D3AF5"/>
    <w:rPr>
      <w:rFonts w:eastAsiaTheme="majorEastAsia" w:cstheme="majorBidi"/>
      <w:color w:val="365F91" w:themeColor="accent1" w:themeShade="BF"/>
      <w:sz w:val="32"/>
      <w:szCs w:val="32"/>
    </w:rPr>
  </w:style>
  <w:style w:type="paragraph" w:styleId="BodyText">
    <w:name w:val="Body Text"/>
    <w:basedOn w:val="Normal"/>
    <w:link w:val="BodyTextChar"/>
    <w:uiPriority w:val="99"/>
    <w:semiHidden/>
    <w:unhideWhenUsed/>
    <w:rsid w:val="002D3AF5"/>
    <w:pPr>
      <w:spacing w:after="120"/>
    </w:pPr>
  </w:style>
  <w:style w:type="character" w:customStyle="1" w:styleId="BodyTextChar">
    <w:name w:val="Body Text Char"/>
    <w:basedOn w:val="DefaultParagraphFont"/>
    <w:link w:val="BodyText"/>
    <w:uiPriority w:val="99"/>
    <w:semiHidden/>
    <w:rsid w:val="002D3AF5"/>
  </w:style>
  <w:style w:type="paragraph" w:styleId="ListParagraph">
    <w:name w:val="List Paragraph"/>
    <w:basedOn w:val="Normal"/>
    <w:uiPriority w:val="34"/>
    <w:qFormat/>
    <w:rsid w:val="002D3AF5"/>
    <w:pPr>
      <w:ind w:left="720"/>
      <w:contextualSpacing/>
    </w:pPr>
  </w:style>
  <w:style w:type="paragraph" w:customStyle="1" w:styleId="Calibri">
    <w:name w:val="Calibri"/>
    <w:basedOn w:val="Normal"/>
    <w:link w:val="CalibriChar"/>
    <w:qFormat/>
    <w:rsid w:val="002D3AF5"/>
    <w:pPr>
      <w:spacing w:after="0" w:line="240" w:lineRule="auto"/>
    </w:pPr>
    <w:rPr>
      <w:rFonts w:asciiTheme="minorHAnsi" w:hAnsiTheme="minorHAnsi" w:cs="Cambria Math"/>
      <w:b/>
      <w:sz w:val="18"/>
      <w:szCs w:val="18"/>
    </w:rPr>
  </w:style>
  <w:style w:type="paragraph" w:styleId="Header">
    <w:name w:val="header"/>
    <w:basedOn w:val="Normal"/>
    <w:link w:val="HeaderChar"/>
    <w:uiPriority w:val="99"/>
    <w:unhideWhenUsed/>
    <w:rsid w:val="007463BD"/>
    <w:pPr>
      <w:tabs>
        <w:tab w:val="center" w:pos="4680"/>
        <w:tab w:val="right" w:pos="9360"/>
      </w:tabs>
      <w:spacing w:after="0" w:line="240" w:lineRule="auto"/>
    </w:pPr>
  </w:style>
  <w:style w:type="character" w:customStyle="1" w:styleId="CalibriChar">
    <w:name w:val="Calibri Char"/>
    <w:basedOn w:val="DefaultParagraphFont"/>
    <w:link w:val="Calibri"/>
    <w:rsid w:val="002D3AF5"/>
    <w:rPr>
      <w:rFonts w:asciiTheme="minorHAnsi" w:hAnsiTheme="minorHAnsi" w:cs="Cambria Math"/>
      <w:b/>
      <w:sz w:val="18"/>
      <w:szCs w:val="18"/>
    </w:rPr>
  </w:style>
  <w:style w:type="character" w:customStyle="1" w:styleId="HeaderChar">
    <w:name w:val="Header Char"/>
    <w:basedOn w:val="DefaultParagraphFont"/>
    <w:link w:val="Header"/>
    <w:uiPriority w:val="99"/>
    <w:rsid w:val="007463BD"/>
  </w:style>
  <w:style w:type="paragraph" w:styleId="Footer">
    <w:name w:val="footer"/>
    <w:basedOn w:val="Normal"/>
    <w:link w:val="FooterChar"/>
    <w:uiPriority w:val="99"/>
    <w:unhideWhenUsed/>
    <w:rsid w:val="00746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3BD"/>
  </w:style>
  <w:style w:type="character" w:customStyle="1" w:styleId="Heading2Char">
    <w:name w:val="Heading 2 Char"/>
    <w:basedOn w:val="DefaultParagraphFont"/>
    <w:link w:val="Heading2"/>
    <w:uiPriority w:val="9"/>
    <w:rsid w:val="00063CEB"/>
    <w:rPr>
      <w:rFonts w:eastAsiaTheme="majorEastAsia" w:cstheme="majorBidi"/>
      <w:color w:val="365F91" w:themeColor="accent1" w:themeShade="BF"/>
      <w:sz w:val="26"/>
      <w:szCs w:val="26"/>
    </w:rPr>
  </w:style>
  <w:style w:type="character" w:styleId="CommentReference">
    <w:name w:val="annotation reference"/>
    <w:basedOn w:val="DefaultParagraphFont"/>
    <w:uiPriority w:val="99"/>
    <w:semiHidden/>
    <w:unhideWhenUsed/>
    <w:rsid w:val="00074DC7"/>
    <w:rPr>
      <w:sz w:val="16"/>
      <w:szCs w:val="16"/>
    </w:rPr>
  </w:style>
  <w:style w:type="paragraph" w:styleId="CommentText">
    <w:name w:val="annotation text"/>
    <w:basedOn w:val="Normal"/>
    <w:link w:val="CommentTextChar"/>
    <w:uiPriority w:val="99"/>
    <w:unhideWhenUsed/>
    <w:rsid w:val="00074DC7"/>
    <w:pPr>
      <w:spacing w:line="240" w:lineRule="auto"/>
    </w:pPr>
    <w:rPr>
      <w:sz w:val="20"/>
      <w:szCs w:val="20"/>
    </w:rPr>
  </w:style>
  <w:style w:type="character" w:customStyle="1" w:styleId="CommentTextChar">
    <w:name w:val="Comment Text Char"/>
    <w:basedOn w:val="DefaultParagraphFont"/>
    <w:link w:val="CommentText"/>
    <w:uiPriority w:val="99"/>
    <w:rsid w:val="00074DC7"/>
    <w:rPr>
      <w:sz w:val="20"/>
      <w:szCs w:val="20"/>
    </w:rPr>
  </w:style>
  <w:style w:type="paragraph" w:styleId="CommentSubject">
    <w:name w:val="annotation subject"/>
    <w:basedOn w:val="CommentText"/>
    <w:next w:val="CommentText"/>
    <w:link w:val="CommentSubjectChar"/>
    <w:uiPriority w:val="99"/>
    <w:semiHidden/>
    <w:unhideWhenUsed/>
    <w:rsid w:val="00074DC7"/>
    <w:rPr>
      <w:b/>
      <w:bCs/>
    </w:rPr>
  </w:style>
  <w:style w:type="character" w:customStyle="1" w:styleId="CommentSubjectChar">
    <w:name w:val="Comment Subject Char"/>
    <w:basedOn w:val="CommentTextChar"/>
    <w:link w:val="CommentSubject"/>
    <w:uiPriority w:val="99"/>
    <w:semiHidden/>
    <w:rsid w:val="00074DC7"/>
    <w:rPr>
      <w:b/>
      <w:bCs/>
      <w:sz w:val="20"/>
      <w:szCs w:val="20"/>
    </w:rPr>
  </w:style>
  <w:style w:type="numbering" w:styleId="1ai">
    <w:name w:val="Outline List 1"/>
    <w:basedOn w:val="NoList"/>
    <w:unhideWhenUsed/>
    <w:rsid w:val="00482C8B"/>
    <w:pPr>
      <w:numPr>
        <w:numId w:val="2"/>
      </w:numPr>
    </w:pPr>
  </w:style>
  <w:style w:type="paragraph" w:customStyle="1" w:styleId="Default">
    <w:name w:val="Default"/>
    <w:rsid w:val="006C216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66773"/>
    <w:rPr>
      <w:color w:val="0000FF" w:themeColor="hyperlink"/>
      <w:u w:val="single"/>
    </w:rPr>
  </w:style>
  <w:style w:type="character" w:styleId="FollowedHyperlink">
    <w:name w:val="FollowedHyperlink"/>
    <w:basedOn w:val="DefaultParagraphFont"/>
    <w:uiPriority w:val="99"/>
    <w:semiHidden/>
    <w:unhideWhenUsed/>
    <w:rsid w:val="00FA71DF"/>
    <w:rPr>
      <w:color w:val="800080" w:themeColor="followedHyperlink"/>
      <w:u w:val="single"/>
    </w:rPr>
  </w:style>
  <w:style w:type="paragraph" w:styleId="NormalWeb">
    <w:name w:val="Normal (Web)"/>
    <w:basedOn w:val="Normal"/>
    <w:uiPriority w:val="99"/>
    <w:rsid w:val="00EA38E9"/>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uiPriority w:val="20"/>
    <w:qFormat/>
    <w:rsid w:val="00C65BD9"/>
    <w:rPr>
      <w:i/>
      <w:iCs/>
    </w:rPr>
  </w:style>
  <w:style w:type="paragraph" w:customStyle="1" w:styleId="CenteredHeading">
    <w:name w:val="Centered Heading"/>
    <w:basedOn w:val="Normal"/>
    <w:next w:val="Normal"/>
    <w:rsid w:val="00691512"/>
    <w:pPr>
      <w:spacing w:after="0" w:line="240" w:lineRule="auto"/>
      <w:jc w:val="center"/>
    </w:pPr>
    <w:rPr>
      <w:rFonts w:ascii="Times New Roman" w:eastAsia="Times New Roman" w:hAnsi="Times New Roman" w:cs="Times New Roman"/>
      <w:b/>
      <w:bCs/>
      <w:sz w:val="24"/>
      <w:szCs w:val="24"/>
      <w:u w:val="single"/>
    </w:rPr>
  </w:style>
  <w:style w:type="paragraph" w:styleId="Revision">
    <w:name w:val="Revision"/>
    <w:hidden/>
    <w:uiPriority w:val="99"/>
    <w:semiHidden/>
    <w:rsid w:val="00540634"/>
    <w:pPr>
      <w:spacing w:after="0" w:line="240" w:lineRule="auto"/>
    </w:pPr>
  </w:style>
  <w:style w:type="paragraph" w:styleId="BodyText2">
    <w:name w:val="Body Text 2"/>
    <w:basedOn w:val="Normal"/>
    <w:link w:val="BodyText2Char"/>
    <w:uiPriority w:val="99"/>
    <w:semiHidden/>
    <w:unhideWhenUsed/>
    <w:rsid w:val="00111DA1"/>
    <w:pPr>
      <w:spacing w:after="120" w:line="480" w:lineRule="auto"/>
    </w:pPr>
  </w:style>
  <w:style w:type="character" w:customStyle="1" w:styleId="BodyText2Char">
    <w:name w:val="Body Text 2 Char"/>
    <w:basedOn w:val="DefaultParagraphFont"/>
    <w:link w:val="BodyText2"/>
    <w:uiPriority w:val="99"/>
    <w:semiHidden/>
    <w:rsid w:val="00111DA1"/>
  </w:style>
  <w:style w:type="paragraph" w:customStyle="1" w:styleId="TableParagraph">
    <w:name w:val="Table Paragraph"/>
    <w:basedOn w:val="Normal"/>
    <w:uiPriority w:val="1"/>
    <w:qFormat/>
    <w:rsid w:val="00E85E32"/>
    <w:pPr>
      <w:widowControl w:val="0"/>
      <w:autoSpaceDE w:val="0"/>
      <w:autoSpaceDN w:val="0"/>
      <w:spacing w:after="0" w:line="240"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5701">
      <w:bodyDiv w:val="1"/>
      <w:marLeft w:val="0"/>
      <w:marRight w:val="0"/>
      <w:marTop w:val="0"/>
      <w:marBottom w:val="0"/>
      <w:divBdr>
        <w:top w:val="none" w:sz="0" w:space="0" w:color="auto"/>
        <w:left w:val="none" w:sz="0" w:space="0" w:color="auto"/>
        <w:bottom w:val="none" w:sz="0" w:space="0" w:color="auto"/>
        <w:right w:val="none" w:sz="0" w:space="0" w:color="auto"/>
      </w:divBdr>
    </w:div>
    <w:div w:id="153304491">
      <w:bodyDiv w:val="1"/>
      <w:marLeft w:val="0"/>
      <w:marRight w:val="0"/>
      <w:marTop w:val="0"/>
      <w:marBottom w:val="0"/>
      <w:divBdr>
        <w:top w:val="none" w:sz="0" w:space="0" w:color="auto"/>
        <w:left w:val="none" w:sz="0" w:space="0" w:color="auto"/>
        <w:bottom w:val="none" w:sz="0" w:space="0" w:color="auto"/>
        <w:right w:val="none" w:sz="0" w:space="0" w:color="auto"/>
      </w:divBdr>
    </w:div>
    <w:div w:id="326250562">
      <w:bodyDiv w:val="1"/>
      <w:marLeft w:val="0"/>
      <w:marRight w:val="0"/>
      <w:marTop w:val="0"/>
      <w:marBottom w:val="0"/>
      <w:divBdr>
        <w:top w:val="none" w:sz="0" w:space="0" w:color="auto"/>
        <w:left w:val="none" w:sz="0" w:space="0" w:color="auto"/>
        <w:bottom w:val="none" w:sz="0" w:space="0" w:color="auto"/>
        <w:right w:val="none" w:sz="0" w:space="0" w:color="auto"/>
      </w:divBdr>
      <w:divsChild>
        <w:div w:id="1847137171">
          <w:marLeft w:val="144"/>
          <w:marRight w:val="0"/>
          <w:marTop w:val="240"/>
          <w:marBottom w:val="60"/>
          <w:divBdr>
            <w:top w:val="none" w:sz="0" w:space="0" w:color="auto"/>
            <w:left w:val="none" w:sz="0" w:space="0" w:color="auto"/>
            <w:bottom w:val="none" w:sz="0" w:space="0" w:color="auto"/>
            <w:right w:val="none" w:sz="0" w:space="0" w:color="auto"/>
          </w:divBdr>
        </w:div>
        <w:div w:id="1641114805">
          <w:marLeft w:val="144"/>
          <w:marRight w:val="0"/>
          <w:marTop w:val="240"/>
          <w:marBottom w:val="60"/>
          <w:divBdr>
            <w:top w:val="none" w:sz="0" w:space="0" w:color="auto"/>
            <w:left w:val="none" w:sz="0" w:space="0" w:color="auto"/>
            <w:bottom w:val="none" w:sz="0" w:space="0" w:color="auto"/>
            <w:right w:val="none" w:sz="0" w:space="0" w:color="auto"/>
          </w:divBdr>
        </w:div>
      </w:divsChild>
    </w:div>
    <w:div w:id="344016448">
      <w:bodyDiv w:val="1"/>
      <w:marLeft w:val="0"/>
      <w:marRight w:val="0"/>
      <w:marTop w:val="0"/>
      <w:marBottom w:val="0"/>
      <w:divBdr>
        <w:top w:val="none" w:sz="0" w:space="0" w:color="auto"/>
        <w:left w:val="none" w:sz="0" w:space="0" w:color="auto"/>
        <w:bottom w:val="none" w:sz="0" w:space="0" w:color="auto"/>
        <w:right w:val="none" w:sz="0" w:space="0" w:color="auto"/>
      </w:divBdr>
    </w:div>
    <w:div w:id="385496074">
      <w:bodyDiv w:val="1"/>
      <w:marLeft w:val="0"/>
      <w:marRight w:val="0"/>
      <w:marTop w:val="0"/>
      <w:marBottom w:val="0"/>
      <w:divBdr>
        <w:top w:val="none" w:sz="0" w:space="0" w:color="auto"/>
        <w:left w:val="none" w:sz="0" w:space="0" w:color="auto"/>
        <w:bottom w:val="none" w:sz="0" w:space="0" w:color="auto"/>
        <w:right w:val="none" w:sz="0" w:space="0" w:color="auto"/>
      </w:divBdr>
    </w:div>
    <w:div w:id="459959341">
      <w:bodyDiv w:val="1"/>
      <w:marLeft w:val="0"/>
      <w:marRight w:val="0"/>
      <w:marTop w:val="0"/>
      <w:marBottom w:val="0"/>
      <w:divBdr>
        <w:top w:val="none" w:sz="0" w:space="0" w:color="auto"/>
        <w:left w:val="none" w:sz="0" w:space="0" w:color="auto"/>
        <w:bottom w:val="none" w:sz="0" w:space="0" w:color="auto"/>
        <w:right w:val="none" w:sz="0" w:space="0" w:color="auto"/>
      </w:divBdr>
      <w:divsChild>
        <w:div w:id="54667328">
          <w:marLeft w:val="144"/>
          <w:marRight w:val="0"/>
          <w:marTop w:val="240"/>
          <w:marBottom w:val="60"/>
          <w:divBdr>
            <w:top w:val="none" w:sz="0" w:space="0" w:color="auto"/>
            <w:left w:val="none" w:sz="0" w:space="0" w:color="auto"/>
            <w:bottom w:val="none" w:sz="0" w:space="0" w:color="auto"/>
            <w:right w:val="none" w:sz="0" w:space="0" w:color="auto"/>
          </w:divBdr>
        </w:div>
        <w:div w:id="18699144">
          <w:marLeft w:val="144"/>
          <w:marRight w:val="0"/>
          <w:marTop w:val="240"/>
          <w:marBottom w:val="60"/>
          <w:divBdr>
            <w:top w:val="none" w:sz="0" w:space="0" w:color="auto"/>
            <w:left w:val="none" w:sz="0" w:space="0" w:color="auto"/>
            <w:bottom w:val="none" w:sz="0" w:space="0" w:color="auto"/>
            <w:right w:val="none" w:sz="0" w:space="0" w:color="auto"/>
          </w:divBdr>
        </w:div>
      </w:divsChild>
    </w:div>
    <w:div w:id="524753840">
      <w:bodyDiv w:val="1"/>
      <w:marLeft w:val="0"/>
      <w:marRight w:val="0"/>
      <w:marTop w:val="0"/>
      <w:marBottom w:val="0"/>
      <w:divBdr>
        <w:top w:val="none" w:sz="0" w:space="0" w:color="auto"/>
        <w:left w:val="none" w:sz="0" w:space="0" w:color="auto"/>
        <w:bottom w:val="none" w:sz="0" w:space="0" w:color="auto"/>
        <w:right w:val="none" w:sz="0" w:space="0" w:color="auto"/>
      </w:divBdr>
    </w:div>
    <w:div w:id="543099652">
      <w:bodyDiv w:val="1"/>
      <w:marLeft w:val="0"/>
      <w:marRight w:val="0"/>
      <w:marTop w:val="0"/>
      <w:marBottom w:val="0"/>
      <w:divBdr>
        <w:top w:val="none" w:sz="0" w:space="0" w:color="auto"/>
        <w:left w:val="none" w:sz="0" w:space="0" w:color="auto"/>
        <w:bottom w:val="none" w:sz="0" w:space="0" w:color="auto"/>
        <w:right w:val="none" w:sz="0" w:space="0" w:color="auto"/>
      </w:divBdr>
      <w:divsChild>
        <w:div w:id="238950737">
          <w:marLeft w:val="144"/>
          <w:marRight w:val="0"/>
          <w:marTop w:val="240"/>
          <w:marBottom w:val="60"/>
          <w:divBdr>
            <w:top w:val="none" w:sz="0" w:space="0" w:color="auto"/>
            <w:left w:val="none" w:sz="0" w:space="0" w:color="auto"/>
            <w:bottom w:val="none" w:sz="0" w:space="0" w:color="auto"/>
            <w:right w:val="none" w:sz="0" w:space="0" w:color="auto"/>
          </w:divBdr>
        </w:div>
        <w:div w:id="1575969596">
          <w:marLeft w:val="144"/>
          <w:marRight w:val="0"/>
          <w:marTop w:val="240"/>
          <w:marBottom w:val="60"/>
          <w:divBdr>
            <w:top w:val="none" w:sz="0" w:space="0" w:color="auto"/>
            <w:left w:val="none" w:sz="0" w:space="0" w:color="auto"/>
            <w:bottom w:val="none" w:sz="0" w:space="0" w:color="auto"/>
            <w:right w:val="none" w:sz="0" w:space="0" w:color="auto"/>
          </w:divBdr>
        </w:div>
      </w:divsChild>
    </w:div>
    <w:div w:id="830564304">
      <w:bodyDiv w:val="1"/>
      <w:marLeft w:val="0"/>
      <w:marRight w:val="0"/>
      <w:marTop w:val="0"/>
      <w:marBottom w:val="0"/>
      <w:divBdr>
        <w:top w:val="none" w:sz="0" w:space="0" w:color="auto"/>
        <w:left w:val="none" w:sz="0" w:space="0" w:color="auto"/>
        <w:bottom w:val="none" w:sz="0" w:space="0" w:color="auto"/>
        <w:right w:val="none" w:sz="0" w:space="0" w:color="auto"/>
      </w:divBdr>
    </w:div>
    <w:div w:id="845173664">
      <w:bodyDiv w:val="1"/>
      <w:marLeft w:val="0"/>
      <w:marRight w:val="0"/>
      <w:marTop w:val="0"/>
      <w:marBottom w:val="0"/>
      <w:divBdr>
        <w:top w:val="none" w:sz="0" w:space="0" w:color="auto"/>
        <w:left w:val="none" w:sz="0" w:space="0" w:color="auto"/>
        <w:bottom w:val="none" w:sz="0" w:space="0" w:color="auto"/>
        <w:right w:val="none" w:sz="0" w:space="0" w:color="auto"/>
      </w:divBdr>
    </w:div>
    <w:div w:id="981034478">
      <w:bodyDiv w:val="1"/>
      <w:marLeft w:val="0"/>
      <w:marRight w:val="0"/>
      <w:marTop w:val="0"/>
      <w:marBottom w:val="0"/>
      <w:divBdr>
        <w:top w:val="none" w:sz="0" w:space="0" w:color="auto"/>
        <w:left w:val="none" w:sz="0" w:space="0" w:color="auto"/>
        <w:bottom w:val="none" w:sz="0" w:space="0" w:color="auto"/>
        <w:right w:val="none" w:sz="0" w:space="0" w:color="auto"/>
      </w:divBdr>
      <w:divsChild>
        <w:div w:id="324867949">
          <w:marLeft w:val="144"/>
          <w:marRight w:val="0"/>
          <w:marTop w:val="240"/>
          <w:marBottom w:val="60"/>
          <w:divBdr>
            <w:top w:val="none" w:sz="0" w:space="0" w:color="auto"/>
            <w:left w:val="none" w:sz="0" w:space="0" w:color="auto"/>
            <w:bottom w:val="none" w:sz="0" w:space="0" w:color="auto"/>
            <w:right w:val="none" w:sz="0" w:space="0" w:color="auto"/>
          </w:divBdr>
        </w:div>
      </w:divsChild>
    </w:div>
    <w:div w:id="2048600551">
      <w:bodyDiv w:val="1"/>
      <w:marLeft w:val="0"/>
      <w:marRight w:val="0"/>
      <w:marTop w:val="0"/>
      <w:marBottom w:val="0"/>
      <w:divBdr>
        <w:top w:val="none" w:sz="0" w:space="0" w:color="auto"/>
        <w:left w:val="none" w:sz="0" w:space="0" w:color="auto"/>
        <w:bottom w:val="none" w:sz="0" w:space="0" w:color="auto"/>
        <w:right w:val="none" w:sz="0" w:space="0" w:color="auto"/>
      </w:divBdr>
      <w:divsChild>
        <w:div w:id="174854519">
          <w:marLeft w:val="144"/>
          <w:marRight w:val="0"/>
          <w:marTop w:val="240"/>
          <w:marBottom w:val="40"/>
          <w:divBdr>
            <w:top w:val="none" w:sz="0" w:space="0" w:color="auto"/>
            <w:left w:val="none" w:sz="0" w:space="0" w:color="auto"/>
            <w:bottom w:val="none" w:sz="0" w:space="0" w:color="auto"/>
            <w:right w:val="none" w:sz="0" w:space="0" w:color="auto"/>
          </w:divBdr>
        </w:div>
        <w:div w:id="1740252649">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hyperlink" Target="http://www.k12.wa.us/TitleI/ParentFamilyEngagement/pubdocs/LEAandSchoolSide-by-sideRequirements.docx" TargetMode="External"/><Relationship Id="rId39" Type="http://schemas.openxmlformats.org/officeDocument/2006/relationships/hyperlink" Target="http://www.k12.wa.us/ConsolidatedReview/default.aspx" TargetMode="External"/><Relationship Id="rId21" Type="http://schemas.openxmlformats.org/officeDocument/2006/relationships/image" Target="media/image5.emf"/><Relationship Id="rId34" Type="http://schemas.openxmlformats.org/officeDocument/2006/relationships/image" Target="media/image8.emf"/><Relationship Id="rId42" Type="http://schemas.openxmlformats.org/officeDocument/2006/relationships/image" Target="media/image9.emf"/><Relationship Id="rId47" Type="http://schemas.openxmlformats.org/officeDocument/2006/relationships/hyperlink" Target="http://www.k12.wa.us/TitleI/ParentFamilyEngagement/LEACapacity.aspx" TargetMode="External"/><Relationship Id="rId50" Type="http://schemas.openxmlformats.org/officeDocument/2006/relationships/hyperlink" Target="http://k12.wa.us/TitleI/TitleI/SchoolwideProgram/Default.aspx" TargetMode="External"/><Relationship Id="rId55" Type="http://schemas.openxmlformats.org/officeDocument/2006/relationships/image" Target="media/image12.emf"/><Relationship Id="rId63" Type="http://schemas.openxmlformats.org/officeDocument/2006/relationships/hyperlink" Target="http://k12.wa.us/TitleI/ProgramFunds.aspx" TargetMode="External"/><Relationship Id="rId68" Type="http://schemas.openxmlformats.org/officeDocument/2006/relationships/image" Target="media/image16.emf"/><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youtu.be/Yl872sTqQpE" TargetMode="External"/><Relationship Id="rId2" Type="http://schemas.openxmlformats.org/officeDocument/2006/relationships/numbering" Target="numbering.xml"/><Relationship Id="rId16" Type="http://schemas.openxmlformats.org/officeDocument/2006/relationships/hyperlink" Target="http://reportcard.ospi.k12.wa.us/naepCurrent.aspx?domain=NAEP&amp;groupLevel=District&amp;schoolId=1&amp;reportLevel=State&amp;year=2014-15&amp;gradeLevelId=4&amp;waslCategory=1&amp;yrs=2014-15" TargetMode="External"/><Relationship Id="rId29" Type="http://schemas.openxmlformats.org/officeDocument/2006/relationships/package" Target="embeddings/Microsoft_Word_Document.docx"/><Relationship Id="rId11" Type="http://schemas.openxmlformats.org/officeDocument/2006/relationships/image" Target="media/image1.emf"/><Relationship Id="rId24" Type="http://schemas.openxmlformats.org/officeDocument/2006/relationships/hyperlink" Target="http://www.k12.wa.us/TitleI/ParentFamilyEngagement/pubdocs/LEAPolicyTemplateED.docx" TargetMode="External"/><Relationship Id="rId32" Type="http://schemas.openxmlformats.org/officeDocument/2006/relationships/hyperlink" Target="http://www.k12.wa.us/TitleI/CitizenComplaint.aspx" TargetMode="External"/><Relationship Id="rId37" Type="http://schemas.openxmlformats.org/officeDocument/2006/relationships/hyperlink" Target="http://www.k12.wa.us/TitleI/ParentFamilyEngagement/pubdocs/LEAandSchoolSide-by-sideRequirements.docx" TargetMode="External"/><Relationship Id="rId40" Type="http://schemas.openxmlformats.org/officeDocument/2006/relationships/hyperlink" Target="http://www.k12.wa.us/TitleI/ParentFamilyEngagement/pubdocs/LEAandSchoolSide-by-sideRequirements.docx" TargetMode="External"/><Relationship Id="rId45" Type="http://schemas.openxmlformats.org/officeDocument/2006/relationships/image" Target="media/image10.emf"/><Relationship Id="rId53" Type="http://schemas.openxmlformats.org/officeDocument/2006/relationships/hyperlink" Target="http://k12.wa.us/TitleI/TitleI/SchoolwideProgram/pubdocs/SchoolwideTemplate.docx" TargetMode="External"/><Relationship Id="rId58" Type="http://schemas.openxmlformats.org/officeDocument/2006/relationships/hyperlink" Target="http://k12.wa.us/TitleI/TargetedAssistance/default.aspx" TargetMode="External"/><Relationship Id="rId66" Type="http://schemas.openxmlformats.org/officeDocument/2006/relationships/image" Target="media/image15.emf"/><Relationship Id="rId74" Type="http://schemas.openxmlformats.org/officeDocument/2006/relationships/hyperlink" Target="http://k12.wa.us/TitleI/pubdocs/CCSSO-Memo-SEA-ConsiderationsT1SNS.pdf" TargetMode="External"/><Relationship Id="rId79" Type="http://schemas.openxmlformats.org/officeDocument/2006/relationships/hyperlink" Target="http://www.k12.wa.us/TitleI/ParentFamilyEngagement/TeacherQualificationsTemplates.aspx" TargetMode="External"/><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glossaryDocument" Target="glossary/document.xml"/><Relationship Id="rId10" Type="http://schemas.openxmlformats.org/officeDocument/2006/relationships/hyperlink" Target="file:///C:\Users\jason.miller\AppData\Local\Microsoft\Windows\INetCache\Content.Outlook\2G49DQGF\timothy.mcneely@k12.wa.us" TargetMode="External"/><Relationship Id="rId19" Type="http://schemas.openxmlformats.org/officeDocument/2006/relationships/image" Target="media/image4.emf"/><Relationship Id="rId31" Type="http://schemas.openxmlformats.org/officeDocument/2006/relationships/package" Target="embeddings/Microsoft_Word_Document1.docx"/><Relationship Id="rId44" Type="http://schemas.openxmlformats.org/officeDocument/2006/relationships/hyperlink" Target="http://www.k12.wa.us/TitleI/ParentFamilyEngagement/School.aspx" TargetMode="External"/><Relationship Id="rId52" Type="http://schemas.openxmlformats.org/officeDocument/2006/relationships/hyperlink" Target="http://k12.wa.us/TitleI/TitleI/SchoolwideProgram/Default.aspx" TargetMode="External"/><Relationship Id="rId60" Type="http://schemas.openxmlformats.org/officeDocument/2006/relationships/hyperlink" Target="http://www.k12.wa.us/TitleI/TargetedAssistance/TargetedTemplateOnly.docx" TargetMode="External"/><Relationship Id="rId65" Type="http://schemas.openxmlformats.org/officeDocument/2006/relationships/oleObject" Target="embeddings/oleObject5.bin"/><Relationship Id="rId73" Type="http://schemas.openxmlformats.org/officeDocument/2006/relationships/hyperlink" Target="http://www.k12.wa.us/ConsolidatedReview/pubdocs/95PercentParticipationRateSummary.docx" TargetMode="External"/><Relationship Id="rId78" Type="http://schemas.openxmlformats.org/officeDocument/2006/relationships/hyperlink" Target="http://www.k12.wa.us/TitleI/ParentFamilyEngagement/TeacherQualificationsTemplates.aspx"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12.wa.us/consolidatedreview/default.aspx" TargetMode="External"/><Relationship Id="rId14" Type="http://schemas.openxmlformats.org/officeDocument/2006/relationships/package" Target="embeddings/Microsoft_Excel_Worksheet.xlsx"/><Relationship Id="rId22" Type="http://schemas.openxmlformats.org/officeDocument/2006/relationships/oleObject" Target="embeddings/oleObject4.bin"/><Relationship Id="rId27" Type="http://schemas.openxmlformats.org/officeDocument/2006/relationships/hyperlink" Target="http://www.k12.wa.us/TitleI/ParentFamilyEngagement/default.aspx" TargetMode="External"/><Relationship Id="rId30" Type="http://schemas.openxmlformats.org/officeDocument/2006/relationships/image" Target="media/image7.emf"/><Relationship Id="rId35" Type="http://schemas.openxmlformats.org/officeDocument/2006/relationships/package" Target="embeddings/Microsoft_Word_Document2.docx"/><Relationship Id="rId43" Type="http://schemas.openxmlformats.org/officeDocument/2006/relationships/package" Target="embeddings/Microsoft_Word_Document3.docx"/><Relationship Id="rId48" Type="http://schemas.openxmlformats.org/officeDocument/2006/relationships/image" Target="media/image11.emf"/><Relationship Id="rId56" Type="http://schemas.openxmlformats.org/officeDocument/2006/relationships/package" Target="embeddings/Microsoft_Word_Document6.docx"/><Relationship Id="rId64" Type="http://schemas.openxmlformats.org/officeDocument/2006/relationships/image" Target="media/image14.emf"/><Relationship Id="rId69" Type="http://schemas.openxmlformats.org/officeDocument/2006/relationships/oleObject" Target="embeddings/oleObject7.bin"/><Relationship Id="rId77" Type="http://schemas.openxmlformats.org/officeDocument/2006/relationships/footer" Target="footer1.xml"/><Relationship Id="rId8" Type="http://schemas.openxmlformats.org/officeDocument/2006/relationships/hyperlink" Target="mailto:dl_title1a@k12.wa.us" TargetMode="External"/><Relationship Id="rId51" Type="http://schemas.openxmlformats.org/officeDocument/2006/relationships/hyperlink" Target="http://www.k12.wa.us/titlei/default.aspx" TargetMode="External"/><Relationship Id="rId72" Type="http://schemas.openxmlformats.org/officeDocument/2006/relationships/hyperlink" Target="http://k12.wa.us/ESEA/PrivateSchools.aspx" TargetMode="External"/><Relationship Id="rId80" Type="http://schemas.openxmlformats.org/officeDocument/2006/relationships/hyperlink" Target="http://www.k12.wa.us/TitleI/ParentFamilyEngagement/default.aspx"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hyperlink" Target="http://www.k12.wa.us/TitleI/ParentFamilyEngagement/LEACapacity.aspx" TargetMode="External"/><Relationship Id="rId33" Type="http://schemas.openxmlformats.org/officeDocument/2006/relationships/hyperlink" Target="http://www.k12.wa.us/TitleI/CitizenComplaint.aspx" TargetMode="External"/><Relationship Id="rId38" Type="http://schemas.openxmlformats.org/officeDocument/2006/relationships/hyperlink" Target="http://www.k12.wa.us/ConsolidatedReview/default.aspx" TargetMode="External"/><Relationship Id="rId46" Type="http://schemas.openxmlformats.org/officeDocument/2006/relationships/package" Target="embeddings/Microsoft_Word_Document4.docx"/><Relationship Id="rId59" Type="http://schemas.openxmlformats.org/officeDocument/2006/relationships/hyperlink" Target="http://www.k12.wa.us/TitleI/TargetedAssistance/TargetedTemplate.docx" TargetMode="External"/><Relationship Id="rId67" Type="http://schemas.openxmlformats.org/officeDocument/2006/relationships/oleObject" Target="embeddings/oleObject6.bin"/><Relationship Id="rId20" Type="http://schemas.openxmlformats.org/officeDocument/2006/relationships/oleObject" Target="embeddings/oleObject3.bin"/><Relationship Id="rId41" Type="http://schemas.openxmlformats.org/officeDocument/2006/relationships/hyperlink" Target="http://www.k12.wa.us/TitleI/ParentFamilyEngagement/default.aspx" TargetMode="External"/><Relationship Id="rId54" Type="http://schemas.openxmlformats.org/officeDocument/2006/relationships/hyperlink" Target="http://k12.wa.us/TitleI/TitleI/SchoolwideProgram/pubdocs/SchoolwideTemplateOnly.docx" TargetMode="External"/><Relationship Id="rId62" Type="http://schemas.openxmlformats.org/officeDocument/2006/relationships/package" Target="embeddings/Microsoft_Word_Document7.docx"/><Relationship Id="rId70" Type="http://schemas.openxmlformats.org/officeDocument/2006/relationships/hyperlink" Target="http://k12.wa.us/ESEA/ESSA/Training/EquitableServicesESSAPPT.pptx" TargetMode="External"/><Relationship Id="rId75" Type="http://schemas.openxmlformats.org/officeDocument/2006/relationships/hyperlink" Target="http://k12.wa.us/TitleI/pubdocs/CCSSO-ESSA-T1-SNS.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12.wa.us/TitleI/ParentFamilyEngagement/TeacherQualificationsTemplates.aspx" TargetMode="External"/><Relationship Id="rId23" Type="http://schemas.openxmlformats.org/officeDocument/2006/relationships/hyperlink" Target="http://www.k12.wa.us/TitleI/ParentFamilyEngagement/pubdocs/LEAandSchoolSide-by-sideRequirements.docx" TargetMode="External"/><Relationship Id="rId28" Type="http://schemas.openxmlformats.org/officeDocument/2006/relationships/image" Target="media/image6.emf"/><Relationship Id="rId36" Type="http://schemas.openxmlformats.org/officeDocument/2006/relationships/hyperlink" Target="http://www.k12.wa.us/TitleI/ParentFamilyEngagement/LEAPolicy.aspx" TargetMode="External"/><Relationship Id="rId49" Type="http://schemas.openxmlformats.org/officeDocument/2006/relationships/package" Target="embeddings/Microsoft_Word_Document5.docx"/><Relationship Id="rId57" Type="http://schemas.openxmlformats.org/officeDocument/2006/relationships/hyperlink" Target="http://k12.wa.us/TitleI/TargetedAssistance/defaul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C42D8B8D4C404389EE58DA14FFAE8D"/>
        <w:category>
          <w:name w:val="General"/>
          <w:gallery w:val="placeholder"/>
        </w:category>
        <w:types>
          <w:type w:val="bbPlcHdr"/>
        </w:types>
        <w:behaviors>
          <w:behavior w:val="content"/>
        </w:behaviors>
        <w:guid w:val="{65C8C428-4E0B-47B4-BA78-72FE2A92183B}"/>
      </w:docPartPr>
      <w:docPartBody>
        <w:p w:rsidR="00B03592" w:rsidRDefault="00E01B69" w:rsidP="00E01B69">
          <w:pPr>
            <w:pStyle w:val="23C42D8B8D4C404389EE58DA14FFAE8D"/>
          </w:pPr>
          <w:r w:rsidRPr="00925C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B69"/>
    <w:rsid w:val="001974FA"/>
    <w:rsid w:val="001D34EB"/>
    <w:rsid w:val="002E1EE5"/>
    <w:rsid w:val="002E594F"/>
    <w:rsid w:val="004C6935"/>
    <w:rsid w:val="005453CA"/>
    <w:rsid w:val="00545EC0"/>
    <w:rsid w:val="0055510F"/>
    <w:rsid w:val="00581617"/>
    <w:rsid w:val="005E60E1"/>
    <w:rsid w:val="006305AE"/>
    <w:rsid w:val="00875DE3"/>
    <w:rsid w:val="00912688"/>
    <w:rsid w:val="009502C2"/>
    <w:rsid w:val="00965B8C"/>
    <w:rsid w:val="00B03592"/>
    <w:rsid w:val="00DB2591"/>
    <w:rsid w:val="00E01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B69"/>
    <w:rPr>
      <w:color w:val="808080"/>
    </w:rPr>
  </w:style>
  <w:style w:type="paragraph" w:customStyle="1" w:styleId="73EE5DC6D5F44E2B954E52A406F82FE6">
    <w:name w:val="73EE5DC6D5F44E2B954E52A406F82FE6"/>
    <w:rsid w:val="00E01B69"/>
  </w:style>
  <w:style w:type="paragraph" w:customStyle="1" w:styleId="03AC849DCF1643EE988EFB330B4FC705">
    <w:name w:val="03AC849DCF1643EE988EFB330B4FC705"/>
    <w:rsid w:val="00E01B69"/>
  </w:style>
  <w:style w:type="paragraph" w:customStyle="1" w:styleId="23C42D8B8D4C404389EE58DA14FFAE8D">
    <w:name w:val="23C42D8B8D4C404389EE58DA14FFAE8D"/>
    <w:rsid w:val="00E01B69"/>
  </w:style>
  <w:style w:type="paragraph" w:customStyle="1" w:styleId="10B5777CEBDA4EEF87D4E9F2DFCDDE5A">
    <w:name w:val="10B5777CEBDA4EEF87D4E9F2DFCDDE5A"/>
    <w:rsid w:val="00E01B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EC68E-9322-472D-8644-3FA5DCB58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10794</Words>
  <Characters>61528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Larson</dc:creator>
  <cp:lastModifiedBy>Jason Miller</cp:lastModifiedBy>
  <cp:revision>4</cp:revision>
  <cp:lastPrinted>2016-10-11T20:18:00Z</cp:lastPrinted>
  <dcterms:created xsi:type="dcterms:W3CDTF">2017-10-09T22:24:00Z</dcterms:created>
  <dcterms:modified xsi:type="dcterms:W3CDTF">2017-10-17T17:01:00Z</dcterms:modified>
</cp:coreProperties>
</file>